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A96F" w14:textId="2E132053" w:rsidR="00942EE4" w:rsidRPr="002B4CAC" w:rsidRDefault="00942EE4">
      <w:pPr>
        <w:rPr>
          <w:b/>
          <w:bCs/>
        </w:rPr>
      </w:pPr>
      <w:r w:rsidRPr="002B4CAC">
        <w:rPr>
          <w:b/>
          <w:bCs/>
        </w:rPr>
        <w:t>AVISO DE PRIVACIDAD</w:t>
      </w:r>
      <w:r w:rsidR="0054442E">
        <w:rPr>
          <w:b/>
          <w:bCs/>
        </w:rPr>
        <w:t xml:space="preserve"> </w:t>
      </w:r>
      <w:r w:rsidR="00961009">
        <w:rPr>
          <w:b/>
          <w:bCs/>
        </w:rPr>
        <w:t>SIMPLIFICADO</w:t>
      </w:r>
      <w:r w:rsidRPr="002B4CAC">
        <w:rPr>
          <w:b/>
          <w:bCs/>
        </w:rPr>
        <w:t xml:space="preserve"> DE</w:t>
      </w:r>
      <w:r w:rsidRPr="002B4CAC">
        <w:rPr>
          <w:b/>
          <w:bCs/>
        </w:rPr>
        <w:t>L</w:t>
      </w:r>
      <w:r w:rsidRPr="002B4CAC">
        <w:rPr>
          <w:b/>
          <w:bCs/>
        </w:rPr>
        <w:t xml:space="preserve"> </w:t>
      </w:r>
      <w:r w:rsidRPr="002B4CAC">
        <w:rPr>
          <w:b/>
          <w:bCs/>
        </w:rPr>
        <w:t xml:space="preserve">PRIMER CONCURSO DE JINGLE MUSICAL “JALISCO ES TRANSPARENTE” </w:t>
      </w:r>
      <w:r w:rsidRPr="002B4CAC">
        <w:rPr>
          <w:b/>
          <w:bCs/>
        </w:rPr>
        <w:t xml:space="preserve"> DEL INSTITUTO DE TRANSPARENCIA, INFORMACIÓN PÚBLICA Y PROTECCIÓN DE DATOS PERSONALES DEL ESTADO DE JALISCO </w:t>
      </w:r>
    </w:p>
    <w:p w14:paraId="47D2F2C3" w14:textId="77777777" w:rsidR="00942EE4" w:rsidRDefault="00942EE4"/>
    <w:p w14:paraId="78E0E4F4" w14:textId="77777777" w:rsidR="00942EE4" w:rsidRDefault="00942EE4">
      <w:r w:rsidRPr="00942EE4">
        <w:t xml:space="preserve">El Instituto de Transparencia, Información Pública y Protección de Datos Personales del Estado de Jalisco (ITEI), ubicado en la avenida Ignacio L. Vallarta número#1312, en la Colonia Americana, C.P. 44160, en Guadalajara, Jalisco, a través de la Dirección de Vinculación y Difusión, es responsable del uso y protección de sus datos personales, y al respecto le informa lo siguiente. </w:t>
      </w:r>
    </w:p>
    <w:p w14:paraId="75140D71" w14:textId="77777777" w:rsidR="00D06733" w:rsidRDefault="00D06733"/>
    <w:p w14:paraId="025B20CD" w14:textId="505AA2BF" w:rsidR="00D06733" w:rsidRDefault="00942EE4">
      <w:r w:rsidRPr="00942EE4">
        <w:t xml:space="preserve">Los datos personales que usted proporcione al ITEI, serán única y exclusivamente utilizados para llevar a cabo </w:t>
      </w:r>
      <w:r w:rsidR="00D06733">
        <w:t>para las siguientes finalidades:</w:t>
      </w:r>
    </w:p>
    <w:p w14:paraId="5A76F0CB" w14:textId="77777777" w:rsidR="00D06733" w:rsidRDefault="00D06733"/>
    <w:p w14:paraId="5163BE77" w14:textId="693CC86A" w:rsidR="00D06733" w:rsidRDefault="00D06733" w:rsidP="00D76F9B">
      <w:pPr>
        <w:pStyle w:val="Prrafodelista"/>
        <w:numPr>
          <w:ilvl w:val="0"/>
          <w:numId w:val="3"/>
        </w:numPr>
        <w:ind w:left="709"/>
      </w:pPr>
      <w:r w:rsidRPr="00942EE4">
        <w:t xml:space="preserve">Llevar a cabo un registro de los participantes </w:t>
      </w:r>
      <w:r>
        <w:t>en el 1er concurso de jingle musical “Jalisco es Transparente”</w:t>
      </w:r>
      <w:r w:rsidRPr="00942EE4">
        <w:t xml:space="preserve">, a fin de poder contactar y premiar a los ganadores. </w:t>
      </w:r>
    </w:p>
    <w:p w14:paraId="0184889F" w14:textId="7E757A09" w:rsidR="00D06733" w:rsidRDefault="00D06733" w:rsidP="00D06733">
      <w:pPr>
        <w:pStyle w:val="Prrafodelista"/>
        <w:numPr>
          <w:ilvl w:val="0"/>
          <w:numId w:val="2"/>
        </w:numPr>
      </w:pPr>
      <w:r>
        <w:t>Contacto con los participantes del concurso;</w:t>
      </w:r>
    </w:p>
    <w:p w14:paraId="2748A9A7" w14:textId="7BD79930" w:rsidR="00D06733" w:rsidRDefault="00D06733" w:rsidP="00D06733">
      <w:pPr>
        <w:pStyle w:val="Prrafodelista"/>
        <w:numPr>
          <w:ilvl w:val="0"/>
          <w:numId w:val="2"/>
        </w:numPr>
      </w:pPr>
      <w:r>
        <w:t>Respuesta a solicitudes de información relativas al concurso;</w:t>
      </w:r>
    </w:p>
    <w:p w14:paraId="3B27E5C4" w14:textId="2847C8AB" w:rsidR="00D06733" w:rsidRDefault="00D06733" w:rsidP="00D06733">
      <w:pPr>
        <w:pStyle w:val="Prrafodelista"/>
        <w:numPr>
          <w:ilvl w:val="0"/>
          <w:numId w:val="2"/>
        </w:numPr>
      </w:pPr>
      <w:r>
        <w:t>Cumplimiento de obligaciones en materia de publicación de información fundamental respecto al ejercicio de recursos públicos, y;</w:t>
      </w:r>
    </w:p>
    <w:p w14:paraId="4331C569" w14:textId="227F1AE9" w:rsidR="00D06733" w:rsidRDefault="00D06733" w:rsidP="00D06733">
      <w:pPr>
        <w:pStyle w:val="Prrafodelista"/>
        <w:numPr>
          <w:ilvl w:val="0"/>
          <w:numId w:val="2"/>
        </w:numPr>
      </w:pPr>
      <w:r>
        <w:t>Difusión del concurso en medios de comunicación y redes sociales.</w:t>
      </w:r>
    </w:p>
    <w:p w14:paraId="2FAD20CB" w14:textId="77777777" w:rsidR="00D06733" w:rsidRDefault="00942EE4" w:rsidP="00D06733">
      <w:pPr>
        <w:pStyle w:val="Prrafodelista"/>
        <w:numPr>
          <w:ilvl w:val="0"/>
          <w:numId w:val="2"/>
        </w:numPr>
      </w:pPr>
      <w:r w:rsidRPr="00942EE4">
        <w:t xml:space="preserve">Integrar el acervo de imágenes y fotografías que respalden las actividades y eventos realizadas por el Instituto. </w:t>
      </w:r>
    </w:p>
    <w:p w14:paraId="240DDA5C" w14:textId="77777777" w:rsidR="00573E58" w:rsidRDefault="00573E58" w:rsidP="00D06733"/>
    <w:p w14:paraId="3461FBEC" w14:textId="4EE2AF36" w:rsidR="00961009" w:rsidRDefault="00DF7C21" w:rsidP="00D06733">
      <w:r>
        <w:t xml:space="preserve">Este Instituto no realizará transferencias de datos personales que requieran su consentimiento. </w:t>
      </w:r>
    </w:p>
    <w:p w14:paraId="33742B52" w14:textId="77777777" w:rsidR="00DF7C21" w:rsidRDefault="00DF7C21" w:rsidP="00D06733"/>
    <w:p w14:paraId="0BACF129" w14:textId="2ECBE379" w:rsidR="00D06733" w:rsidRDefault="00D06733" w:rsidP="00D06733">
      <w:r>
        <w:t>Usted</w:t>
      </w:r>
      <w:r w:rsidR="00942EE4" w:rsidRPr="00942EE4">
        <w:t xml:space="preserve"> podrá en cualquier momento </w:t>
      </w:r>
      <w:r>
        <w:t xml:space="preserve">revocar el consentimiento al tratamiento de sus datos personales, </w:t>
      </w:r>
      <w:r w:rsidR="00942EE4" w:rsidRPr="00942EE4">
        <w:t>sin necesidad de acreditar interés o justificación</w:t>
      </w:r>
      <w:r>
        <w:t xml:space="preserve">, mediante escrito y acreditación de su personalidad ante la Unidad de Transparencia de este Instituto. </w:t>
      </w:r>
      <w:r w:rsidR="00942EE4" w:rsidRPr="00942EE4">
        <w:t xml:space="preserve"> </w:t>
      </w:r>
    </w:p>
    <w:p w14:paraId="2FB7C409" w14:textId="77777777" w:rsidR="00573E58" w:rsidRDefault="00573E58" w:rsidP="00D06733"/>
    <w:p w14:paraId="6AA8A4C1" w14:textId="77777777" w:rsidR="00573E58" w:rsidRDefault="00942EE4" w:rsidP="00D06733">
      <w:r w:rsidRPr="00942EE4">
        <w:t xml:space="preserve">Si desea conocer nuestro aviso de privacidad integral lo podrá consultar a través de la página de internet de este sujeto obligado, la cual es: www.itei.org.mx o bien de manera presencial en nuestras instalaciones. </w:t>
      </w:r>
    </w:p>
    <w:p w14:paraId="4B998EF6" w14:textId="77777777" w:rsidR="00573E58" w:rsidRDefault="00573E58" w:rsidP="00D06733"/>
    <w:p w14:paraId="019C6796" w14:textId="38BD540A" w:rsidR="00942EE4" w:rsidRDefault="00942EE4" w:rsidP="00D06733">
      <w:r w:rsidRPr="00942EE4">
        <w:t xml:space="preserve">Última fecha de actualización: </w:t>
      </w:r>
      <w:r w:rsidR="00573E58">
        <w:t>viernes</w:t>
      </w:r>
      <w:r w:rsidRPr="00942EE4">
        <w:t>, 1</w:t>
      </w:r>
      <w:r w:rsidR="00573E58">
        <w:t>2</w:t>
      </w:r>
      <w:r w:rsidRPr="00942EE4">
        <w:t xml:space="preserve"> de </w:t>
      </w:r>
      <w:r w:rsidR="00573E58">
        <w:t>mayo</w:t>
      </w:r>
      <w:r w:rsidRPr="00942EE4">
        <w:t xml:space="preserve"> de 202</w:t>
      </w:r>
      <w:r w:rsidR="00573E58">
        <w:t>3</w:t>
      </w:r>
    </w:p>
    <w:sectPr w:rsidR="00942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1901"/>
    <w:multiLevelType w:val="hybridMultilevel"/>
    <w:tmpl w:val="CBB22A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A1FF3"/>
    <w:multiLevelType w:val="hybridMultilevel"/>
    <w:tmpl w:val="EA765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5AAC"/>
    <w:multiLevelType w:val="hybridMultilevel"/>
    <w:tmpl w:val="77CC6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91188">
    <w:abstractNumId w:val="2"/>
  </w:num>
  <w:num w:numId="2" w16cid:durableId="483277209">
    <w:abstractNumId w:val="1"/>
  </w:num>
  <w:num w:numId="3" w16cid:durableId="1445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E4"/>
    <w:rsid w:val="002B4CAC"/>
    <w:rsid w:val="004C28EF"/>
    <w:rsid w:val="0054442E"/>
    <w:rsid w:val="00573E58"/>
    <w:rsid w:val="00942EE4"/>
    <w:rsid w:val="00961009"/>
    <w:rsid w:val="00CB682D"/>
    <w:rsid w:val="00D06733"/>
    <w:rsid w:val="00D76F9B"/>
    <w:rsid w:val="00D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12548"/>
  <w15:chartTrackingRefBased/>
  <w15:docId w15:val="{A6835A2F-3D7B-8C42-8733-5CA166A4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E4"/>
    <w:pPr>
      <w:spacing w:line="360" w:lineRule="auto"/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67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MIRELES MENDEZ, JOSE LUIS</dc:creator>
  <cp:keywords/>
  <dc:description/>
  <cp:lastModifiedBy>MIRELES MENDEZ, JOSE LUIS</cp:lastModifiedBy>
  <cp:revision>3</cp:revision>
  <dcterms:created xsi:type="dcterms:W3CDTF">2023-05-13T00:03:00Z</dcterms:created>
  <dcterms:modified xsi:type="dcterms:W3CDTF">2023-05-13T00:09:00Z</dcterms:modified>
</cp:coreProperties>
</file>