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C021DE" w14:textId="0758E0D1" w:rsidR="00941D54" w:rsidRDefault="006B60C7" w:rsidP="00D54FA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Resultados </w:t>
      </w:r>
      <w:r w:rsidR="003D1174">
        <w:rPr>
          <w:rFonts w:ascii="Arial" w:hAnsi="Arial" w:cs="Arial"/>
          <w:b/>
          <w:bCs/>
        </w:rPr>
        <w:t>Verificación Primer Trimestre</w:t>
      </w:r>
      <w:r>
        <w:rPr>
          <w:rFonts w:ascii="Arial" w:hAnsi="Arial" w:cs="Arial"/>
          <w:b/>
          <w:bCs/>
        </w:rPr>
        <w:t xml:space="preserve"> 2025</w:t>
      </w:r>
      <w:r w:rsidR="002E53D7">
        <w:rPr>
          <w:rFonts w:ascii="Arial" w:hAnsi="Arial" w:cs="Arial"/>
          <w:b/>
          <w:bCs/>
        </w:rPr>
        <w:t xml:space="preserve"> (Calificaciones)</w:t>
      </w:r>
    </w:p>
    <w:tbl>
      <w:tblPr>
        <w:tblW w:w="864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6"/>
        <w:gridCol w:w="4155"/>
        <w:gridCol w:w="1257"/>
        <w:gridCol w:w="2755"/>
      </w:tblGrid>
      <w:tr w:rsidR="003D1174" w:rsidRPr="00D54FAC" w14:paraId="4A5AB021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2E86AE7B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7FE068A4" w14:textId="77777777" w:rsidR="003D1174" w:rsidRPr="009E4087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9E40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Fiscalía Especializada En Materia De Delitos Electorales.</w:t>
            </w:r>
          </w:p>
          <w:p w14:paraId="5F1B521D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62A0A29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5D4A8C1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Administración P</w:t>
            </w: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ública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Des</w:t>
            </w: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centralizada</w:t>
            </w:r>
          </w:p>
        </w:tc>
      </w:tr>
      <w:tr w:rsidR="003D1174" w:rsidRPr="00D54FAC" w14:paraId="4387CB22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1423CECA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CC0C4F8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Servicios d</w:t>
            </w:r>
            <w:r w:rsidRPr="009E40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 Salud 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A5130AA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27C4CA0B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3D1174" w:rsidRPr="00D54FAC" w14:paraId="506BFF78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4B88A799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54928707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El Colegio d</w:t>
            </w:r>
            <w:r w:rsidRPr="009E408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 Jalisco A.C.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452E758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B81DF9A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sociación Civil</w:t>
            </w:r>
          </w:p>
        </w:tc>
      </w:tr>
      <w:tr w:rsidR="003D1174" w:rsidRPr="00D54FAC" w14:paraId="3606B4C0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5A348758" w14:textId="77777777" w:rsidR="003D1174" w:rsidRPr="00A8440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2C391243" w14:textId="77777777" w:rsidR="003D1174" w:rsidRP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3D11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Ayuntamientos de Autlán de Navarro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247E5F45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F19A61F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Ayuntamientos</w:t>
            </w:r>
          </w:p>
        </w:tc>
      </w:tr>
      <w:tr w:rsidR="003D1174" w:rsidRPr="00D54FAC" w14:paraId="781FFD7B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3A50FA26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F9959D2" w14:textId="77777777" w:rsidR="003D1174" w:rsidRP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3D11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Ayuntamientos de Etzatlán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917BB35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2E75CC01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Ayuntamientos</w:t>
            </w:r>
          </w:p>
        </w:tc>
      </w:tr>
      <w:tr w:rsidR="003D1174" w:rsidRPr="00D54FAC" w14:paraId="01A38366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7E4C3D95" w14:textId="77777777" w:rsidR="003D1174" w:rsidRPr="00A8440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DE37E88" w14:textId="77777777" w:rsidR="003D1174" w:rsidRP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3D11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Escuela de Conservación y Restauración de Occidente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2B79F58F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0CE33BD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3D1174" w14:paraId="34B68952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78F49A32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5ACC7A11" w14:textId="77777777" w:rsidR="003D1174" w:rsidRPr="00A8440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A8440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Instituto Jalisciense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d</w:t>
            </w:r>
            <w:r w:rsidRPr="00A8440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 Ciencias Forenses</w:t>
            </w:r>
          </w:p>
          <w:p w14:paraId="7173C01B" w14:textId="77777777" w:rsidR="003D1174" w:rsidRP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09DB529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D3BA85B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3D1174" w14:paraId="13F408F3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59BEE10F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ACCE73A" w14:textId="77777777" w:rsidR="003D1174" w:rsidRPr="00A8440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Secretaria de l</w:t>
            </w:r>
            <w:r w:rsidRPr="0008129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 Hacienda Pública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71CF4953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83CEA44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Centralizados</w:t>
            </w:r>
          </w:p>
        </w:tc>
      </w:tr>
      <w:tr w:rsidR="003D1174" w14:paraId="4DCF1A2E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14080861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3362A43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3D11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Instituto de Pensiones del Estado de 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20000896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C561778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3D1174" w14:paraId="298BB08E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1D2C2A69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263AD80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Comité Directivo Estatal del Partido Acción Nacional e</w:t>
            </w:r>
            <w:r w:rsidRPr="0064347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n 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503D98D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7FBDA5B9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Centralizados</w:t>
            </w:r>
          </w:p>
        </w:tc>
      </w:tr>
      <w:tr w:rsidR="003D1174" w14:paraId="188E19E9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6F010549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lastRenderedPageBreak/>
              <w:t>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534A939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Servicio Estatal Tributario d</w:t>
            </w:r>
            <w:r w:rsidRPr="0064347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 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204CB22C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95BF9E2" w14:textId="77777777" w:rsidR="003D1174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Centralizados</w:t>
            </w:r>
          </w:p>
        </w:tc>
      </w:tr>
      <w:tr w:rsidR="003D1174" w:rsidRPr="00D54FAC" w14:paraId="695429F4" w14:textId="77777777" w:rsidTr="003D1174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1E84CC13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6795B2DE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Secretaría Ejecutiva d</w:t>
            </w:r>
            <w:r w:rsidRPr="0064347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el Sistema Estatal Anticorrupción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74FBD0CD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7B8646B9" w14:textId="77777777" w:rsidR="003D1174" w:rsidRPr="00D54FAC" w:rsidRDefault="003D1174" w:rsidP="001753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Centralizados</w:t>
            </w:r>
          </w:p>
        </w:tc>
      </w:tr>
      <w:tr w:rsidR="000E1CF1" w:rsidRPr="00D54FAC" w14:paraId="5AB54A99" w14:textId="77777777" w:rsidTr="000E1CF1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46C3F3A6" w14:textId="11AA9B79" w:rsidR="000E1CF1" w:rsidRPr="00D54FAC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666713F3" w14:textId="46984857" w:rsidR="000E1CF1" w:rsidRPr="00D54FAC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Industria Jalisciense d</w:t>
            </w:r>
            <w:r w:rsidRPr="00CF2E6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 Rehabilitación Social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B7539A8" w14:textId="08EE1F8A" w:rsidR="000E1CF1" w:rsidRPr="00D54FAC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7B31967A" w14:textId="5169F2CE" w:rsidR="000E1CF1" w:rsidRPr="00D54FAC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0E1CF1" w:rsidRPr="00D54FAC" w14:paraId="0821C878" w14:textId="77777777" w:rsidTr="000E1CF1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23A42B92" w14:textId="0678C030" w:rsidR="000E1CF1" w:rsidRPr="00D54FAC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6C2855D4" w14:textId="1E6F9761" w:rsidR="000E1CF1" w:rsidRPr="00D54FAC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DIF Municipal de Degollado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6271A564" w14:textId="0EE8AD05" w:rsidR="000E1CF1" w:rsidRPr="00D54FAC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CE2E570" w14:textId="297F3508" w:rsidR="000E1CF1" w:rsidRPr="00D54FAC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0E1CF1" w:rsidRPr="00D54FAC" w14:paraId="79C30501" w14:textId="77777777" w:rsidTr="000E1CF1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2A302934" w14:textId="1A2BEFE2" w:rsidR="000E1CF1" w:rsidRDefault="00B17EBF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4A97846" w14:textId="7C934742" w:rsidR="000E1CF1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Ayuntamiento</w:t>
            </w:r>
            <w:r w:rsidRPr="00D54F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de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San Miguel El Alto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477DABD" w14:textId="332E10D3" w:rsidR="000E1CF1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50F5F2C" w14:textId="6032DF9B" w:rsidR="000E1CF1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Ayuntamientos</w:t>
            </w:r>
          </w:p>
        </w:tc>
      </w:tr>
      <w:tr w:rsidR="000E1CF1" w:rsidRPr="00D54FAC" w14:paraId="2F20D0B0" w14:textId="77777777" w:rsidTr="000E1CF1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25C997E4" w14:textId="629681CA" w:rsidR="000E1CF1" w:rsidRDefault="0092449F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1D4D361" w14:textId="22F40635" w:rsidR="000E1CF1" w:rsidRDefault="0092449F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Ayuntamiento</w:t>
            </w:r>
            <w:r w:rsidR="000E1CF1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de Atenguillo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CBE0A01" w14:textId="5AE553F7" w:rsidR="000E1CF1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1929311" w14:textId="4A85C40D" w:rsidR="000E1CF1" w:rsidRDefault="0092449F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Ayuntamientos</w:t>
            </w:r>
          </w:p>
        </w:tc>
      </w:tr>
      <w:tr w:rsidR="000E1CF1" w:rsidRPr="00D54FAC" w14:paraId="561D287E" w14:textId="77777777" w:rsidTr="000E1CF1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13703950" w14:textId="73BBB7F7" w:rsidR="000E1CF1" w:rsidRDefault="0092449F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53536011" w14:textId="63A4C856" w:rsidR="000E1CF1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Sindicato de Trabajadores de l</w:t>
            </w:r>
            <w:r w:rsidRPr="00705F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 Universidad Tecnológico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d</w:t>
            </w:r>
            <w:r w:rsidRPr="00705F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 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0995A3F" w14:textId="75858CFD" w:rsidR="000E1CF1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5627F635" w14:textId="28429681" w:rsidR="000E1CF1" w:rsidRDefault="000E1CF1" w:rsidP="0032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Sindicatos</w:t>
            </w:r>
          </w:p>
        </w:tc>
      </w:tr>
      <w:tr w:rsidR="000E1CF1" w:rsidRPr="00D54FAC" w14:paraId="4E5BE8BE" w14:textId="77777777" w:rsidTr="000E1CF1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3292EBB5" w14:textId="0D4C8D2F" w:rsidR="000E1CF1" w:rsidRDefault="0092449F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505D61B" w14:textId="77777777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Unidad Estatal </w:t>
            </w:r>
          </w:p>
          <w:p w14:paraId="496947A9" w14:textId="1BF37977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d</w:t>
            </w:r>
            <w:r w:rsidRPr="00705F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e Protección Civil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y</w:t>
            </w:r>
            <w:r w:rsidRPr="00705F6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Bomberos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66EEEE1E" w14:textId="4A4B5FF7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7731D8ED" w14:textId="23E55FFC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0E1CF1" w:rsidRPr="00D54FAC" w14:paraId="27CBF6A7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74A0A2F5" w14:textId="25275312" w:rsidR="000E1CF1" w:rsidRDefault="00B17EBF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5198770E" w14:textId="598E340C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Centro de Trasplantes de Órganos y Tejidos del Estado d</w:t>
            </w:r>
            <w:r w:rsidRPr="00A169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 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611C3D35" w14:textId="13CF8AE0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3651464" w14:textId="07398E76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Organismos Públicos Desconcentrados </w:t>
            </w:r>
          </w:p>
        </w:tc>
      </w:tr>
      <w:tr w:rsidR="000E1CF1" w:rsidRPr="00D54FAC" w14:paraId="67B7BC39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701032CD" w14:textId="48EE112D" w:rsidR="000E1CF1" w:rsidRDefault="00B17EBF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879D99C" w14:textId="2023ED5D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lang w:val="es-ES" w:eastAsia="es-MX"/>
                <w14:ligatures w14:val="none"/>
              </w:rPr>
              <w:t>Ayuntamientos de Concepción de Buenos Aires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59E0852" w14:textId="418EA268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AB1F2AE" w14:textId="318C80C0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Ayuntamientos</w:t>
            </w:r>
          </w:p>
        </w:tc>
      </w:tr>
      <w:tr w:rsidR="000E1CF1" w:rsidRPr="00D54FAC" w14:paraId="254E4F59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05D0068E" w14:textId="5835EFE3" w:rsidR="000E1CF1" w:rsidRDefault="00E32AC6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89819B4" w14:textId="4B05037C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Instituto Estatal para la Educación d</w:t>
            </w:r>
            <w:r w:rsidRPr="000F2AD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 Personas Jóvenes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y</w:t>
            </w:r>
            <w:r w:rsidRPr="000F2AD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Adultas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E1ED700" w14:textId="39BE2B25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202ACEDA" w14:textId="30E9CFAB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3F2D77" w:rsidRPr="00D54FAC" w14:paraId="3F5C19D4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390CFF63" w14:textId="19FF6BEE" w:rsidR="003F2D77" w:rsidRDefault="003F2D77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2AE52E1" w14:textId="4DDA3760" w:rsidR="003F2D77" w:rsidRDefault="003F2D77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A43AC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Instituto Jalisciense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d</w:t>
            </w:r>
            <w:r w:rsidRPr="00A43AC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Cancerología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4AE5A61" w14:textId="371F2EA2" w:rsidR="003F2D77" w:rsidRDefault="003F2D77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FCE1082" w14:textId="6F6E5637" w:rsidR="003F2D77" w:rsidRDefault="003F2D77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15545E" w:rsidRPr="00D54FAC" w14:paraId="66C53BB1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247EBC33" w14:textId="2304DBA9" w:rsidR="0015545E" w:rsidRDefault="0015545E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2D06AB6C" w14:textId="1708DE76" w:rsidR="0015545E" w:rsidRDefault="0015545E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Centro de Estimulación para Personas c</w:t>
            </w:r>
            <w:r w:rsidRPr="00A169AC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on Discapacidad Intelectual</w:t>
            </w:r>
            <w:r w:rsidR="00957D9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73EB1F3B" w14:textId="5D12B57F" w:rsidR="0015545E" w:rsidRDefault="0015545E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1E1A01D6" w14:textId="6B6D01DB" w:rsidR="0015545E" w:rsidRDefault="0015545E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Centralizados</w:t>
            </w:r>
          </w:p>
        </w:tc>
      </w:tr>
      <w:tr w:rsidR="000E1CF1" w:rsidRPr="00D54FAC" w14:paraId="5DE11CA1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52C87BFA" w14:textId="3D25D970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7048FDB5" w14:textId="11457D94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Ayuntamientos de San Martín 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B3A0B6E" w14:textId="65D7E7E8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3CD54C69" w14:textId="56713180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Ayuntamientos</w:t>
            </w:r>
          </w:p>
        </w:tc>
      </w:tr>
      <w:tr w:rsidR="000E1CF1" w:rsidRPr="00D54FAC" w14:paraId="543F8AB8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EE55481" w14:textId="33D9A8C6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EE7A6F0" w14:textId="08FF87F7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DIF Municipal de San Julián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7FC295D" w14:textId="3208C846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81.25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FCBCF5F" w14:textId="09CF0675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0E1CF1" w:rsidRPr="00D54FAC" w14:paraId="7AC3A120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FF16BEC" w14:textId="4F87C436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lastRenderedPageBreak/>
              <w:t>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BC6130C" w14:textId="5EE076C5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Ayuntamientos de Santa María del Oro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8D5BD26" w14:textId="089979C8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AC65C82" w14:textId="29E58B16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 xml:space="preserve">Ayuntamientos </w:t>
            </w:r>
          </w:p>
        </w:tc>
      </w:tr>
      <w:tr w:rsidR="000E1CF1" w:rsidRPr="00D54FAC" w14:paraId="5EAB4232" w14:textId="77777777" w:rsidTr="000E1CF1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ECD8758" w14:textId="6A0760E9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DCDFD5B" w14:textId="66F39B6B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DIF Municipal de Unión de San Antonio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27D6359" w14:textId="1D023431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68.75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F593E9F" w14:textId="17C06904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0E1CF1" w:rsidRPr="00D54FAC" w14:paraId="3850E7B5" w14:textId="77777777" w:rsidTr="000E1CF1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B176EEC" w14:textId="26AAB8B5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D07501D" w14:textId="3E503128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Ayuntamientos de Tuxcacuesco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C995675" w14:textId="37500617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1968BF6" w14:textId="7E7B749A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Ayuntamientos</w:t>
            </w:r>
          </w:p>
        </w:tc>
      </w:tr>
      <w:tr w:rsidR="000E1CF1" w:rsidRPr="00D54FAC" w14:paraId="48F3B2C2" w14:textId="77777777" w:rsidTr="000E1CF1">
        <w:trPr>
          <w:trHeight w:val="12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12D5E62B" w14:textId="662CA430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2EBCA2D" w14:textId="6D3FE23C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Junta Intermunicipal de Medio Ambiente de Sierra Occidental y</w:t>
            </w:r>
            <w:r w:rsidRPr="006B60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Costa - JISOC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AB7EFED" w14:textId="62265218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D7C06D4" w14:textId="427C2585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0E1CF1" w:rsidRPr="00D54FAC" w14:paraId="22E3924A" w14:textId="77777777" w:rsidTr="000E1CF1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</w:tcPr>
          <w:p w14:paraId="45D47543" w14:textId="66D24A95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2A36555" w14:textId="71CD8AEA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Ayuntamientos de Zapotitlán de Vadillo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51732720" w14:textId="60BB07FD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62.50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49B0C7C6" w14:textId="022E5FD6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Sindicatos</w:t>
            </w:r>
          </w:p>
        </w:tc>
      </w:tr>
      <w:tr w:rsidR="000E1CF1" w:rsidRPr="00D54FAC" w14:paraId="480F196E" w14:textId="77777777" w:rsidTr="000E1CF1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48E4BB5B" w14:textId="08EA1F80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9F466A8" w14:textId="3AD77F62" w:rsidR="000E1CF1" w:rsidRPr="00FA0A75" w:rsidRDefault="000E1CF1" w:rsidP="000E1C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FA0A75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lang w:val="es-ES" w:eastAsia="es-MX"/>
                <w14:ligatures w14:val="none"/>
              </w:rPr>
              <w:t>Sistema de Agua Potable, Alcantarillado y Saneamiento del Municipio de Tapalpa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0012F149" w14:textId="15A6F108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56.25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1BF1E1C" w14:textId="337608DB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Agua potable y saneamiento</w:t>
            </w:r>
          </w:p>
        </w:tc>
      </w:tr>
      <w:tr w:rsidR="000E1CF1" w:rsidRPr="00D54FAC" w14:paraId="2DBEA42A" w14:textId="77777777" w:rsidTr="000E1CF1">
        <w:trPr>
          <w:trHeight w:val="15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64F5DB1" w14:textId="64DEE5C9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DCA02C7" w14:textId="31211EB8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Ayuntamientos de Villa 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9D95DF7" w14:textId="6D2AEB77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43.75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2F6A61E" w14:textId="0D273D61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Ayuntamientos</w:t>
            </w:r>
          </w:p>
        </w:tc>
      </w:tr>
      <w:tr w:rsidR="000E1CF1" w:rsidRPr="00D54FAC" w14:paraId="4C495375" w14:textId="77777777" w:rsidTr="000E1CF1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5ACAB3D" w14:textId="1EFCD6CD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C31FDAE" w14:textId="21FCEAF6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Ayuntamientos de Tizapán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4DDD0BB" w14:textId="188590F9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37.50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C9D6B94" w14:textId="50C6ACE1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Ayuntamientos</w:t>
            </w:r>
          </w:p>
        </w:tc>
      </w:tr>
      <w:tr w:rsidR="000E1CF1" w:rsidRPr="00D54FAC" w14:paraId="1B906804" w14:textId="77777777" w:rsidTr="000E1CF1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34138F30" w14:textId="6683B553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F6B3A14" w14:textId="2CDEEF5E" w:rsidR="000E1CF1" w:rsidRPr="00A43AC6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Sistema de Agua Potable, Alcantarillado y Saneamiento d</w:t>
            </w:r>
            <w:r w:rsidRPr="00A43AC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el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Municipio de Atotonilco El Alto</w:t>
            </w:r>
            <w:r w:rsidRPr="00A43AC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(SAPAMA)</w:t>
            </w:r>
          </w:p>
          <w:p w14:paraId="6D68FC8D" w14:textId="616449AC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FAD9E70" w14:textId="1556FC92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31.25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2A41A35" w14:textId="6E987B73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A43AC6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Agua potable y saneamiento</w:t>
            </w:r>
          </w:p>
        </w:tc>
      </w:tr>
      <w:tr w:rsidR="000E1CF1" w:rsidRPr="00D54FAC" w14:paraId="7A1D4ED7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DF317DB" w14:textId="755E9ABA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1E6DB17" w14:textId="76EE73E7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DIF Municipal de Atoyac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06FD37A" w14:textId="6DEB7820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D10CC27" w14:textId="1E03D4F7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D54FAC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Sistemas para el Desarrollo Integral de la Familia (DIF)</w:t>
            </w:r>
          </w:p>
        </w:tc>
      </w:tr>
      <w:tr w:rsidR="000E1CF1" w:rsidRPr="00D54FAC" w14:paraId="5B68E9AF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FEDDF2C" w14:textId="65D0206B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9980A95" w14:textId="11D766D7" w:rsidR="000E1CF1" w:rsidRPr="00A43AC6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Sindicato de Servidores Públicos del Ayuntamientos d</w:t>
            </w:r>
            <w:r w:rsidRPr="00A43AC6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 Zapopan</w:t>
            </w:r>
          </w:p>
          <w:p w14:paraId="37F8CB54" w14:textId="77777777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5E9D2CE1" w14:textId="66B18FC3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ECFABFF" w14:textId="7DEC0FB7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Sindicatos</w:t>
            </w:r>
          </w:p>
        </w:tc>
      </w:tr>
      <w:tr w:rsidR="000E1CF1" w:rsidRPr="00D54FAC" w14:paraId="7577E214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A24E808" w14:textId="631D2840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2DCBD84" w14:textId="77777777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</w:p>
          <w:p w14:paraId="1F41C1D2" w14:textId="77777777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Ayuntamientos de Ojuelos</w:t>
            </w:r>
          </w:p>
          <w:p w14:paraId="38B56B28" w14:textId="77777777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</w:p>
          <w:p w14:paraId="64E65199" w14:textId="472B41A8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2D53A7D" w14:textId="77777777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931BA6D" w14:textId="58AFF9F0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Ayuntamientos</w:t>
            </w:r>
          </w:p>
        </w:tc>
      </w:tr>
      <w:tr w:rsidR="000E1CF1" w:rsidRPr="00D54FAC" w14:paraId="1FFBAC76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C441999" w14:textId="21E7651D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8AD667E" w14:textId="77777777" w:rsidR="000E1CF1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Instituto de Alternativas para los Jóvenes de Tonalá</w:t>
            </w:r>
          </w:p>
          <w:p w14:paraId="3B96FD04" w14:textId="3BD5E2EC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A7554A7" w14:textId="77777777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23D481B" w14:textId="7217ED3F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Organismos Públicos Descentralizados</w:t>
            </w:r>
          </w:p>
        </w:tc>
      </w:tr>
      <w:tr w:rsidR="000E1CF1" w:rsidRPr="00D54FAC" w14:paraId="5B112DDE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32DEE76" w14:textId="4BAF6009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lastRenderedPageBreak/>
              <w:t>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421C6E3" w14:textId="618B9899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Sindicato Único de Trabajadores del Instituto de Formación para el Trabajo del Estado d</w:t>
            </w:r>
            <w:r w:rsidRPr="00FA0A7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e 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ED7B7C6" w14:textId="77777777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4B21872" w14:textId="05081111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Sindicatos</w:t>
            </w:r>
          </w:p>
        </w:tc>
      </w:tr>
      <w:tr w:rsidR="000E1CF1" w:rsidRPr="00D54FAC" w14:paraId="0A2428A3" w14:textId="77777777" w:rsidTr="000E1CF1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332EACB" w14:textId="3B9F539E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3662591" w14:textId="262AD1B3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Hagamos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0BC11E1" w14:textId="4A64BF55" w:rsidR="000E1CF1" w:rsidRPr="00D54FAC" w:rsidRDefault="00887A68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Segunda Vigilancia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A06B549" w14:textId="764927C1" w:rsidR="000E1CF1" w:rsidRPr="00D54FAC" w:rsidRDefault="000E1CF1" w:rsidP="000E1C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Partidos Políticos</w:t>
            </w:r>
          </w:p>
        </w:tc>
      </w:tr>
    </w:tbl>
    <w:p w14:paraId="2AF9C306" w14:textId="77777777" w:rsidR="00D54FAC" w:rsidRDefault="00D54FAC" w:rsidP="008D70E8">
      <w:pPr>
        <w:rPr>
          <w:rFonts w:ascii="Arial" w:hAnsi="Arial" w:cs="Arial"/>
          <w:b/>
          <w:bCs/>
        </w:rPr>
      </w:pPr>
    </w:p>
    <w:p w14:paraId="2652C87C" w14:textId="77777777" w:rsidR="008D70E8" w:rsidRDefault="008D70E8" w:rsidP="008D70E8">
      <w:pPr>
        <w:rPr>
          <w:rFonts w:ascii="Arial" w:hAnsi="Arial" w:cs="Arial"/>
          <w:b/>
          <w:bCs/>
        </w:rPr>
      </w:pPr>
    </w:p>
    <w:tbl>
      <w:tblPr>
        <w:tblW w:w="1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</w:tblGrid>
      <w:tr w:rsidR="008D70E8" w:rsidRPr="008D70E8" w14:paraId="36D70C5C" w14:textId="77777777" w:rsidTr="008D70E8">
        <w:trPr>
          <w:trHeight w:val="9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6AF1C21" w14:textId="7981B257" w:rsidR="008D70E8" w:rsidRPr="008D70E8" w:rsidRDefault="003248FC" w:rsidP="008D70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100 (1</w:t>
            </w:r>
            <w:r w:rsidR="00914A3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0</w:t>
            </w:r>
            <w:r w:rsidR="008D70E8" w:rsidRPr="008D70E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)</w:t>
            </w:r>
          </w:p>
        </w:tc>
      </w:tr>
      <w:tr w:rsidR="008D70E8" w:rsidRPr="008D70E8" w14:paraId="437DC215" w14:textId="77777777" w:rsidTr="008D70E8">
        <w:trPr>
          <w:trHeight w:val="9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3ADF432" w14:textId="4707B46E" w:rsidR="008D70E8" w:rsidRPr="008D70E8" w:rsidRDefault="00877DF2" w:rsidP="00FA0A7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80-99</w:t>
            </w:r>
            <w:r w:rsidR="00FA0A7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(</w:t>
            </w:r>
            <w:r w:rsidR="00914A3A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3</w:t>
            </w:r>
            <w:r w:rsidR="008D70E8" w:rsidRPr="008D70E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)</w:t>
            </w:r>
          </w:p>
        </w:tc>
      </w:tr>
      <w:tr w:rsidR="008D70E8" w:rsidRPr="008D70E8" w14:paraId="65ED692D" w14:textId="77777777" w:rsidTr="008D70E8">
        <w:trPr>
          <w:trHeight w:val="12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0000"/>
            <w:noWrap/>
            <w:vAlign w:val="center"/>
            <w:hideMark/>
          </w:tcPr>
          <w:p w14:paraId="4A8B8801" w14:textId="2E9C2561" w:rsidR="008D70E8" w:rsidRPr="008D70E8" w:rsidRDefault="00877DF2" w:rsidP="008D70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7</w:t>
            </w:r>
            <w:r w:rsidR="008D70E8" w:rsidRPr="008D70E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9-</w:t>
            </w:r>
            <w:r w:rsidR="00BD4737" w:rsidRPr="008D70E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0(</w:t>
            </w:r>
            <w:r w:rsidR="003F2D77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14</w:t>
            </w:r>
            <w:r w:rsidR="008D70E8" w:rsidRPr="008D70E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s-MX"/>
                <w14:ligatures w14:val="none"/>
              </w:rPr>
              <w:t>)</w:t>
            </w:r>
          </w:p>
        </w:tc>
      </w:tr>
    </w:tbl>
    <w:p w14:paraId="0C1379F6" w14:textId="4558AEA8" w:rsidR="008D70E8" w:rsidRPr="00D54FAC" w:rsidRDefault="00D03C28" w:rsidP="008D70E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De los cuales 0</w:t>
      </w:r>
      <w:r w:rsidR="003F2D77">
        <w:rPr>
          <w:rFonts w:ascii="Arial" w:hAnsi="Arial" w:cs="Arial"/>
          <w:b/>
          <w:bCs/>
        </w:rPr>
        <w:t>5</w:t>
      </w:r>
      <w:r w:rsidR="0021093D">
        <w:rPr>
          <w:rFonts w:ascii="Arial" w:hAnsi="Arial" w:cs="Arial"/>
          <w:b/>
          <w:bCs/>
        </w:rPr>
        <w:t xml:space="preserve"> son ceros</w:t>
      </w:r>
      <w:r w:rsidR="007D309E">
        <w:rPr>
          <w:rFonts w:ascii="Arial" w:hAnsi="Arial" w:cs="Arial"/>
          <w:b/>
          <w:bCs/>
        </w:rPr>
        <w:t xml:space="preserve"> y 01</w:t>
      </w:r>
      <w:r w:rsidR="003F2D77">
        <w:rPr>
          <w:rFonts w:ascii="Arial" w:hAnsi="Arial" w:cs="Arial"/>
          <w:b/>
          <w:bCs/>
        </w:rPr>
        <w:t xml:space="preserve"> </w:t>
      </w:r>
      <w:r w:rsidR="000B0F67">
        <w:rPr>
          <w:rFonts w:ascii="Arial" w:hAnsi="Arial" w:cs="Arial"/>
          <w:b/>
          <w:bCs/>
        </w:rPr>
        <w:t xml:space="preserve">en </w:t>
      </w:r>
      <w:r w:rsidR="003F2D77">
        <w:rPr>
          <w:rFonts w:ascii="Arial" w:hAnsi="Arial" w:cs="Arial"/>
          <w:b/>
          <w:bCs/>
        </w:rPr>
        <w:t xml:space="preserve">segunda vuelta vigilancia </w:t>
      </w:r>
    </w:p>
    <w:sectPr w:rsidR="008D70E8" w:rsidRPr="00D54F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A4E721" w14:textId="77777777" w:rsidR="00C506A8" w:rsidRDefault="00C506A8" w:rsidP="009E4087">
      <w:pPr>
        <w:spacing w:after="0" w:line="240" w:lineRule="auto"/>
      </w:pPr>
      <w:r>
        <w:separator/>
      </w:r>
    </w:p>
  </w:endnote>
  <w:endnote w:type="continuationSeparator" w:id="0">
    <w:p w14:paraId="121D67F6" w14:textId="77777777" w:rsidR="00C506A8" w:rsidRDefault="00C506A8" w:rsidP="009E40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B37117" w14:textId="77777777" w:rsidR="00C506A8" w:rsidRDefault="00C506A8" w:rsidP="009E4087">
      <w:pPr>
        <w:spacing w:after="0" w:line="240" w:lineRule="auto"/>
      </w:pPr>
      <w:r>
        <w:separator/>
      </w:r>
    </w:p>
  </w:footnote>
  <w:footnote w:type="continuationSeparator" w:id="0">
    <w:p w14:paraId="7673F48E" w14:textId="77777777" w:rsidR="00C506A8" w:rsidRDefault="00C506A8" w:rsidP="009E40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FAC"/>
    <w:rsid w:val="0008129F"/>
    <w:rsid w:val="000B0F67"/>
    <w:rsid w:val="000E1CF1"/>
    <w:rsid w:val="000F2ADA"/>
    <w:rsid w:val="00121EB0"/>
    <w:rsid w:val="00154892"/>
    <w:rsid w:val="0015545E"/>
    <w:rsid w:val="0021093D"/>
    <w:rsid w:val="00226EF8"/>
    <w:rsid w:val="0026228D"/>
    <w:rsid w:val="0028106C"/>
    <w:rsid w:val="002E53D7"/>
    <w:rsid w:val="002F7077"/>
    <w:rsid w:val="003248FC"/>
    <w:rsid w:val="00370296"/>
    <w:rsid w:val="003D1174"/>
    <w:rsid w:val="003F2D77"/>
    <w:rsid w:val="004062A4"/>
    <w:rsid w:val="00433047"/>
    <w:rsid w:val="00494475"/>
    <w:rsid w:val="004B27E1"/>
    <w:rsid w:val="00592F2C"/>
    <w:rsid w:val="00643476"/>
    <w:rsid w:val="006B218A"/>
    <w:rsid w:val="006B60C7"/>
    <w:rsid w:val="00705F65"/>
    <w:rsid w:val="0073723C"/>
    <w:rsid w:val="00785D13"/>
    <w:rsid w:val="007D309E"/>
    <w:rsid w:val="007E391D"/>
    <w:rsid w:val="00877DF2"/>
    <w:rsid w:val="00887A68"/>
    <w:rsid w:val="008D29A1"/>
    <w:rsid w:val="008D70E8"/>
    <w:rsid w:val="00914A3A"/>
    <w:rsid w:val="0092449F"/>
    <w:rsid w:val="00941D54"/>
    <w:rsid w:val="00957D98"/>
    <w:rsid w:val="009E4087"/>
    <w:rsid w:val="00A169AC"/>
    <w:rsid w:val="00A217EF"/>
    <w:rsid w:val="00A43AC6"/>
    <w:rsid w:val="00A73733"/>
    <w:rsid w:val="00A84404"/>
    <w:rsid w:val="00B17EBF"/>
    <w:rsid w:val="00B231E7"/>
    <w:rsid w:val="00BA18D1"/>
    <w:rsid w:val="00BC0F60"/>
    <w:rsid w:val="00BC4B6C"/>
    <w:rsid w:val="00BD4737"/>
    <w:rsid w:val="00BF316B"/>
    <w:rsid w:val="00C371CF"/>
    <w:rsid w:val="00C4703A"/>
    <w:rsid w:val="00C506A8"/>
    <w:rsid w:val="00CF2E66"/>
    <w:rsid w:val="00CF35CB"/>
    <w:rsid w:val="00D03C28"/>
    <w:rsid w:val="00D275E9"/>
    <w:rsid w:val="00D32D96"/>
    <w:rsid w:val="00D474AE"/>
    <w:rsid w:val="00D54FAC"/>
    <w:rsid w:val="00D673AC"/>
    <w:rsid w:val="00D77DAD"/>
    <w:rsid w:val="00DC07CF"/>
    <w:rsid w:val="00DE02EE"/>
    <w:rsid w:val="00E32AC6"/>
    <w:rsid w:val="00EF6644"/>
    <w:rsid w:val="00F72999"/>
    <w:rsid w:val="00FA0A75"/>
    <w:rsid w:val="00FD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6EB0C"/>
  <w15:chartTrackingRefBased/>
  <w15:docId w15:val="{ACEB92B3-5161-4248-9F3C-230867E16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3A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E40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E4087"/>
  </w:style>
  <w:style w:type="paragraph" w:styleId="Piedepgina">
    <w:name w:val="footer"/>
    <w:basedOn w:val="Normal"/>
    <w:link w:val="PiedepginaCar"/>
    <w:uiPriority w:val="99"/>
    <w:unhideWhenUsed/>
    <w:rsid w:val="009E40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E4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96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DD5AE5-0F2E-4823-99DE-9151AEA03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539</Words>
  <Characters>2969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Francisco Flores Cordero</dc:creator>
  <cp:keywords/>
  <dc:description/>
  <cp:lastModifiedBy>Diego Francisco Flores Cordero</cp:lastModifiedBy>
  <cp:revision>3</cp:revision>
  <cp:lastPrinted>2025-04-11T17:02:00Z</cp:lastPrinted>
  <dcterms:created xsi:type="dcterms:W3CDTF">2025-11-10T17:45:00Z</dcterms:created>
  <dcterms:modified xsi:type="dcterms:W3CDTF">2025-11-10T17:50:00Z</dcterms:modified>
</cp:coreProperties>
</file>