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AB2488">
      <w:pPr>
        <w:jc w:val="center"/>
        <w:rPr>
          <w:rFonts w:ascii="Arial" w:hAnsi="Arial" w:cs="Arial"/>
          <w:b/>
          <w:sz w:val="20"/>
          <w:szCs w:val="18"/>
          <w:lang w:val="es-MX"/>
        </w:rPr>
      </w:pPr>
      <w:r w:rsidRPr="003A36FC">
        <w:rPr>
          <w:rFonts w:ascii="Arial" w:hAnsi="Arial" w:cs="Arial"/>
          <w:b/>
          <w:sz w:val="20"/>
          <w:szCs w:val="18"/>
          <w:lang w:val="es-MX"/>
        </w:rPr>
        <w:t>ANEXO</w:t>
      </w:r>
      <w:r w:rsidR="008A69C4">
        <w:rPr>
          <w:rFonts w:ascii="Arial" w:hAnsi="Arial" w:cs="Arial"/>
          <w:b/>
          <w:sz w:val="20"/>
          <w:szCs w:val="18"/>
          <w:lang w:val="es-MX"/>
        </w:rPr>
        <w:t xml:space="preserve"> No.</w:t>
      </w:r>
      <w:r w:rsidRPr="003A36FC">
        <w:rPr>
          <w:rFonts w:ascii="Arial" w:hAnsi="Arial" w:cs="Arial"/>
          <w:b/>
          <w:sz w:val="20"/>
          <w:szCs w:val="18"/>
          <w:lang w:val="es-MX"/>
        </w:rPr>
        <w:t xml:space="preserve"> 1</w:t>
      </w:r>
    </w:p>
    <w:p w:rsidR="003973E2" w:rsidRDefault="003973E2" w:rsidP="003973E2">
      <w:pPr>
        <w:jc w:val="center"/>
        <w:rPr>
          <w:rFonts w:ascii="Arial" w:hAnsi="Arial" w:cs="Arial"/>
          <w:b/>
          <w:sz w:val="20"/>
          <w:szCs w:val="18"/>
          <w:lang w:val="es-MX"/>
        </w:rPr>
      </w:pPr>
      <w:bookmarkStart w:id="0" w:name="_GoBack"/>
      <w:bookmarkEnd w:id="0"/>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w:t>
      </w:r>
      <w:r w:rsidR="000B5528">
        <w:rPr>
          <w:rFonts w:ascii="Arial" w:hAnsi="Arial" w:cs="Arial"/>
          <w:b/>
          <w:sz w:val="20"/>
          <w:szCs w:val="18"/>
          <w:lang w:val="es-MX"/>
        </w:rPr>
        <w:t>4</w:t>
      </w:r>
      <w:r w:rsidR="00376A98">
        <w:rPr>
          <w:rFonts w:ascii="Arial" w:hAnsi="Arial" w:cs="Arial"/>
          <w:b/>
          <w:sz w:val="20"/>
          <w:szCs w:val="18"/>
          <w:lang w:val="es-MX"/>
        </w:rPr>
        <w:t>/201</w:t>
      </w:r>
      <w:r w:rsidR="00C64563">
        <w:rPr>
          <w:rFonts w:ascii="Arial" w:hAnsi="Arial" w:cs="Arial"/>
          <w:b/>
          <w:sz w:val="20"/>
          <w:szCs w:val="18"/>
          <w:lang w:val="es-MX"/>
        </w:rPr>
        <w:t>8</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C64563" w:rsidRDefault="00A7685F" w:rsidP="003973E2">
      <w:pPr>
        <w:jc w:val="both"/>
        <w:rPr>
          <w:rFonts w:ascii="Arial" w:hAnsi="Arial" w:cs="Arial"/>
          <w:sz w:val="20"/>
          <w:szCs w:val="32"/>
          <w:lang w:val="es-MX"/>
        </w:rPr>
      </w:pPr>
    </w:p>
    <w:p w:rsidR="007511D3"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7511D3">
        <w:rPr>
          <w:rFonts w:ascii="Arial" w:hAnsi="Arial" w:cs="Arial"/>
          <w:sz w:val="20"/>
          <w:szCs w:val="18"/>
          <w:lang w:val="es-MX"/>
        </w:rPr>
        <w:t xml:space="preserve">correspondiente a </w:t>
      </w:r>
      <w:r w:rsidR="0087530B" w:rsidRPr="003A36FC">
        <w:rPr>
          <w:rFonts w:ascii="Arial" w:hAnsi="Arial" w:cs="Arial"/>
          <w:sz w:val="20"/>
          <w:szCs w:val="18"/>
          <w:lang w:val="es-MX"/>
        </w:rPr>
        <w:t xml:space="preserve">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w:t>
      </w:r>
      <w:r w:rsidR="007511D3">
        <w:rPr>
          <w:rFonts w:ascii="Arial" w:hAnsi="Arial" w:cs="Arial"/>
          <w:sz w:val="20"/>
          <w:szCs w:val="18"/>
        </w:rPr>
        <w:t>de acuerdo a las coberturas establecidas a continuación:</w:t>
      </w:r>
    </w:p>
    <w:p w:rsidR="00434461" w:rsidRDefault="00434461" w:rsidP="003973E2">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2A7CC9" w:rsidRPr="002A7CC9" w:rsidTr="002A7CC9">
        <w:trPr>
          <w:trHeight w:val="428"/>
          <w:jc w:val="center"/>
        </w:trPr>
        <w:tc>
          <w:tcPr>
            <w:tcW w:w="393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COBERTURAS</w:t>
            </w:r>
          </w:p>
        </w:tc>
        <w:tc>
          <w:tcPr>
            <w:tcW w:w="212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Suma Asegurada</w:t>
            </w:r>
          </w:p>
        </w:tc>
        <w:tc>
          <w:tcPr>
            <w:tcW w:w="1843"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Deducible</w:t>
            </w:r>
          </w:p>
        </w:tc>
      </w:tr>
      <w:tr w:rsidR="00434461" w:rsidTr="00200A40">
        <w:trPr>
          <w:trHeight w:val="35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Todo riesgo incendio contenidos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A7CC9">
        <w:trPr>
          <w:trHeight w:val="414"/>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Extensión de cubierta contenidos todo riesgo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200A40">
        <w:trPr>
          <w:trHeight w:val="434"/>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Fenómenos Hidrometeorológicos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A7CC9">
        <w:trPr>
          <w:trHeight w:val="398"/>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Terremoto y/o erupción volcánica</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200A40">
        <w:trPr>
          <w:trHeight w:val="41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Actividades e Inmuebles ( RC General ) RC Arrendatario LUC</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A7CC9">
        <w:trPr>
          <w:trHeight w:val="410"/>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Rotura de Cristales</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Robo de mercancías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A7CC9">
        <w:trPr>
          <w:trHeight w:val="410"/>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Equipo electrónico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bl>
    <w:p w:rsidR="00434461" w:rsidRPr="00E15FD3" w:rsidRDefault="00434461" w:rsidP="00434461">
      <w:pPr>
        <w:rPr>
          <w:rFonts w:ascii="Arial" w:hAnsi="Arial" w:cs="Arial"/>
          <w:sz w:val="18"/>
          <w:szCs w:val="18"/>
        </w:rPr>
      </w:pPr>
    </w:p>
    <w:p w:rsidR="007511D3" w:rsidRPr="003035D8" w:rsidRDefault="007511D3" w:rsidP="007511D3">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ofertado, cubre 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C64563" w:rsidRDefault="00C64563" w:rsidP="00A248A9">
      <w:pPr>
        <w:jc w:val="both"/>
        <w:rPr>
          <w:rFonts w:ascii="Arial" w:hAnsi="Arial" w:cs="Arial"/>
          <w:b/>
          <w:sz w:val="20"/>
          <w:szCs w:val="18"/>
        </w:rPr>
      </w:pPr>
    </w:p>
    <w:p w:rsidR="00A248A9" w:rsidRDefault="00A248A9" w:rsidP="00A248A9">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hrs. del 02 de </w:t>
      </w:r>
      <w:r w:rsidR="00884C1A">
        <w:rPr>
          <w:rFonts w:ascii="Arial" w:hAnsi="Arial" w:cs="Arial"/>
          <w:sz w:val="20"/>
          <w:szCs w:val="18"/>
        </w:rPr>
        <w:t>septiembre</w:t>
      </w:r>
      <w:r>
        <w:rPr>
          <w:rFonts w:ascii="Arial" w:hAnsi="Arial" w:cs="Arial"/>
          <w:sz w:val="20"/>
          <w:szCs w:val="18"/>
        </w:rPr>
        <w:t xml:space="preserve"> de 201</w:t>
      </w:r>
      <w:r w:rsidR="00C64563">
        <w:rPr>
          <w:rFonts w:ascii="Arial" w:hAnsi="Arial" w:cs="Arial"/>
          <w:sz w:val="20"/>
          <w:szCs w:val="18"/>
        </w:rPr>
        <w:t>8</w:t>
      </w:r>
      <w:r>
        <w:rPr>
          <w:rFonts w:ascii="Arial" w:hAnsi="Arial" w:cs="Arial"/>
          <w:sz w:val="20"/>
          <w:szCs w:val="18"/>
        </w:rPr>
        <w:t xml:space="preserve">, hasta las 12:00 hrs.    </w:t>
      </w:r>
    </w:p>
    <w:p w:rsidR="00A248A9" w:rsidRDefault="00A248A9" w:rsidP="00A248A9">
      <w:pPr>
        <w:jc w:val="both"/>
        <w:rPr>
          <w:rFonts w:ascii="Arial" w:hAnsi="Arial" w:cs="Arial"/>
          <w:sz w:val="20"/>
          <w:szCs w:val="18"/>
        </w:rPr>
      </w:pPr>
      <w:r>
        <w:rPr>
          <w:rFonts w:ascii="Arial" w:hAnsi="Arial" w:cs="Arial"/>
          <w:sz w:val="20"/>
          <w:szCs w:val="18"/>
        </w:rPr>
        <w:t xml:space="preserve">                                                   </w:t>
      </w:r>
      <w:r w:rsidR="00884C1A">
        <w:rPr>
          <w:rFonts w:ascii="Arial" w:hAnsi="Arial" w:cs="Arial"/>
          <w:sz w:val="20"/>
          <w:szCs w:val="18"/>
        </w:rPr>
        <w:t>del 02</w:t>
      </w:r>
      <w:r>
        <w:rPr>
          <w:rFonts w:ascii="Arial" w:hAnsi="Arial" w:cs="Arial"/>
          <w:sz w:val="20"/>
          <w:szCs w:val="18"/>
        </w:rPr>
        <w:t xml:space="preserve"> de </w:t>
      </w:r>
      <w:r w:rsidR="00884C1A">
        <w:rPr>
          <w:rFonts w:ascii="Arial" w:hAnsi="Arial" w:cs="Arial"/>
          <w:sz w:val="20"/>
          <w:szCs w:val="18"/>
        </w:rPr>
        <w:t>septiembre</w:t>
      </w:r>
      <w:r>
        <w:rPr>
          <w:rFonts w:ascii="Arial" w:hAnsi="Arial" w:cs="Arial"/>
          <w:sz w:val="20"/>
          <w:szCs w:val="18"/>
        </w:rPr>
        <w:t xml:space="preserve"> de 201</w:t>
      </w:r>
      <w:r w:rsidR="00C64563">
        <w:rPr>
          <w:rFonts w:ascii="Arial" w:hAnsi="Arial" w:cs="Arial"/>
          <w:sz w:val="20"/>
          <w:szCs w:val="18"/>
        </w:rPr>
        <w:t>9.</w:t>
      </w:r>
    </w:p>
    <w:p w:rsidR="00434461" w:rsidRDefault="00434461" w:rsidP="00434461">
      <w:pPr>
        <w:jc w:val="both"/>
        <w:rPr>
          <w:rFonts w:ascii="Arial" w:hAnsi="Arial" w:cs="Arial"/>
          <w:b/>
          <w:sz w:val="20"/>
          <w:szCs w:val="20"/>
        </w:rPr>
      </w:pPr>
    </w:p>
    <w:p w:rsidR="00434461" w:rsidRPr="00A248A9" w:rsidRDefault="00434461" w:rsidP="00434461">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w:t>
      </w:r>
      <w:r w:rsidR="007511D3">
        <w:rPr>
          <w:rFonts w:ascii="Arial" w:hAnsi="Arial" w:cs="Arial"/>
          <w:b/>
          <w:sz w:val="16"/>
          <w:szCs w:val="20"/>
        </w:rPr>
        <w:t>.3</w:t>
      </w:r>
      <w:r w:rsidRPr="00A248A9">
        <w:rPr>
          <w:rFonts w:ascii="Arial" w:hAnsi="Arial" w:cs="Arial"/>
          <w:b/>
          <w:sz w:val="16"/>
          <w:szCs w:val="20"/>
        </w:rPr>
        <w:t xml:space="preserve"> de las presentes bases.</w:t>
      </w:r>
    </w:p>
    <w:p w:rsidR="00434461" w:rsidRPr="00A248A9" w:rsidRDefault="00434461" w:rsidP="00434461">
      <w:pPr>
        <w:jc w:val="both"/>
        <w:rPr>
          <w:rFonts w:ascii="Arial" w:hAnsi="Arial" w:cs="Arial"/>
          <w:b/>
          <w:sz w:val="16"/>
          <w:szCs w:val="20"/>
        </w:rPr>
      </w:pP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rsidR="00434461" w:rsidRDefault="00434461" w:rsidP="00434461">
      <w:pPr>
        <w:jc w:val="center"/>
        <w:rPr>
          <w:rFonts w:ascii="Arial" w:hAnsi="Arial" w:cs="Arial"/>
          <w:b/>
          <w:sz w:val="22"/>
          <w:szCs w:val="20"/>
          <w:lang w:val="es-MX"/>
        </w:rPr>
      </w:pPr>
    </w:p>
    <w:p w:rsidR="00434461" w:rsidRDefault="00434461" w:rsidP="00434461">
      <w:pPr>
        <w:jc w:val="center"/>
        <w:rPr>
          <w:rFonts w:ascii="Arial" w:hAnsi="Arial" w:cs="Arial"/>
          <w:b/>
          <w:sz w:val="22"/>
          <w:szCs w:val="20"/>
          <w:lang w:val="es-MX"/>
        </w:rPr>
      </w:pPr>
    </w:p>
    <w:p w:rsidR="00434461" w:rsidRPr="000E61AE" w:rsidRDefault="00434461" w:rsidP="00434461">
      <w:pPr>
        <w:jc w:val="center"/>
        <w:rPr>
          <w:rFonts w:ascii="Arial" w:hAnsi="Arial" w:cs="Arial"/>
          <w:b/>
          <w:sz w:val="22"/>
          <w:szCs w:val="20"/>
        </w:rPr>
      </w:pPr>
      <w:r w:rsidRPr="000E61AE">
        <w:rPr>
          <w:rFonts w:ascii="Arial" w:hAnsi="Arial" w:cs="Arial"/>
          <w:b/>
          <w:sz w:val="22"/>
          <w:szCs w:val="20"/>
        </w:rPr>
        <w:t>Razón social del asesor o agente de seguros</w:t>
      </w:r>
    </w:p>
    <w:p w:rsidR="00434461" w:rsidRPr="003A36FC" w:rsidRDefault="00434461" w:rsidP="0043446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434461" w:rsidRPr="003A36FC" w:rsidTr="00200A40">
        <w:tc>
          <w:tcPr>
            <w:tcW w:w="6237" w:type="dxa"/>
          </w:tcPr>
          <w:p w:rsidR="00434461" w:rsidRPr="003A36FC" w:rsidRDefault="00434461"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7511D3" w:rsidRDefault="007511D3" w:rsidP="000241E3">
      <w:pPr>
        <w:jc w:val="center"/>
        <w:rPr>
          <w:rFonts w:ascii="Arial" w:hAnsi="Arial" w:cs="Arial"/>
          <w:b/>
          <w:sz w:val="20"/>
          <w:szCs w:val="20"/>
        </w:rPr>
      </w:pPr>
    </w:p>
    <w:p w:rsidR="007511D3" w:rsidRDefault="007511D3" w:rsidP="000241E3">
      <w:pPr>
        <w:jc w:val="center"/>
        <w:rPr>
          <w:rFonts w:ascii="Arial" w:hAnsi="Arial" w:cs="Arial"/>
          <w:b/>
          <w:sz w:val="20"/>
          <w:szCs w:val="20"/>
        </w:rPr>
      </w:pPr>
    </w:p>
    <w:p w:rsidR="002A7CC9" w:rsidRDefault="002A7CC9" w:rsidP="007511D3">
      <w:pPr>
        <w:jc w:val="center"/>
        <w:rPr>
          <w:rFonts w:ascii="Arial" w:hAnsi="Arial" w:cs="Arial"/>
          <w:b/>
          <w:sz w:val="20"/>
          <w:szCs w:val="20"/>
        </w:rPr>
      </w:pPr>
    </w:p>
    <w:p w:rsidR="007511D3" w:rsidRDefault="007511D3" w:rsidP="007511D3">
      <w:pPr>
        <w:jc w:val="center"/>
        <w:rPr>
          <w:rFonts w:ascii="Arial" w:hAnsi="Arial" w:cs="Arial"/>
          <w:b/>
          <w:sz w:val="20"/>
          <w:szCs w:val="20"/>
        </w:rPr>
      </w:pPr>
      <w:r>
        <w:rPr>
          <w:rFonts w:ascii="Arial" w:hAnsi="Arial" w:cs="Arial"/>
          <w:b/>
          <w:sz w:val="20"/>
          <w:szCs w:val="20"/>
        </w:rPr>
        <w:lastRenderedPageBreak/>
        <w:t xml:space="preserve">ANEXO 1.1. </w:t>
      </w:r>
    </w:p>
    <w:p w:rsidR="007511D3" w:rsidRPr="000241E3" w:rsidRDefault="007511D3" w:rsidP="007511D3">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PROPIOS</w:t>
      </w:r>
    </w:p>
    <w:p w:rsidR="000E61AE" w:rsidRDefault="000E61AE" w:rsidP="003973E2">
      <w:pPr>
        <w:rPr>
          <w:rFonts w:ascii="Arial" w:hAnsi="Arial" w:cs="Arial"/>
          <w:b/>
          <w:sz w:val="18"/>
          <w:szCs w:val="18"/>
        </w:rPr>
      </w:pPr>
    </w:p>
    <w:p w:rsidR="00E31EE0" w:rsidRDefault="00E31EE0" w:rsidP="00E31EE0">
      <w:pPr>
        <w:ind w:left="113" w:right="113"/>
        <w:jc w:val="center"/>
        <w:rPr>
          <w:rFonts w:ascii="Arial" w:hAnsi="Arial" w:cs="Arial"/>
          <w:b/>
          <w:bCs/>
          <w:color w:val="FFFFFF"/>
          <w:sz w:val="8"/>
          <w:szCs w:val="14"/>
          <w:lang w:val="es-MX" w:eastAsia="es-MX"/>
        </w:rPr>
        <w:sectPr w:rsidR="00E31EE0" w:rsidSect="002A7CC9">
          <w:headerReference w:type="default" r:id="rId9"/>
          <w:footerReference w:type="default" r:id="rId10"/>
          <w:pgSz w:w="12242" w:h="15842" w:code="1"/>
          <w:pgMar w:top="2268" w:right="1701" w:bottom="1843" w:left="1276" w:header="737" w:footer="709" w:gutter="0"/>
          <w:cols w:space="708"/>
          <w:docGrid w:linePitch="360"/>
        </w:sectPr>
      </w:pPr>
    </w:p>
    <w:tbl>
      <w:tblPr>
        <w:tblW w:w="42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
        <w:gridCol w:w="2826"/>
        <w:gridCol w:w="992"/>
      </w:tblGrid>
      <w:tr w:rsidR="00E31EE0" w:rsidRPr="00E31EE0" w:rsidTr="00E31EE0">
        <w:trPr>
          <w:cantSplit/>
          <w:trHeight w:val="677"/>
        </w:trPr>
        <w:tc>
          <w:tcPr>
            <w:tcW w:w="434" w:type="dxa"/>
            <w:shd w:val="clear" w:color="000000" w:fill="002060"/>
            <w:noWrap/>
            <w:textDirection w:val="btLr"/>
            <w:vAlign w:val="center"/>
            <w:hideMark/>
          </w:tcPr>
          <w:p w:rsidR="00E31EE0" w:rsidRPr="00E31EE0" w:rsidRDefault="00E31EE0" w:rsidP="00E31EE0">
            <w:pPr>
              <w:ind w:left="113" w:right="113"/>
              <w:jc w:val="center"/>
              <w:rPr>
                <w:rFonts w:ascii="Arial" w:hAnsi="Arial" w:cs="Arial"/>
                <w:b/>
                <w:bCs/>
                <w:color w:val="FFFFFF"/>
                <w:sz w:val="14"/>
                <w:szCs w:val="14"/>
                <w:lang w:val="es-MX" w:eastAsia="es-MX"/>
              </w:rPr>
            </w:pPr>
            <w:r w:rsidRPr="00E31EE0">
              <w:rPr>
                <w:rFonts w:ascii="Arial" w:hAnsi="Arial" w:cs="Arial"/>
                <w:b/>
                <w:bCs/>
                <w:color w:val="FFFFFF"/>
                <w:sz w:val="8"/>
                <w:szCs w:val="14"/>
                <w:lang w:val="es-MX" w:eastAsia="es-MX"/>
              </w:rPr>
              <w:lastRenderedPageBreak/>
              <w:t>CANTIDAD</w:t>
            </w:r>
          </w:p>
        </w:tc>
        <w:tc>
          <w:tcPr>
            <w:tcW w:w="2826" w:type="dxa"/>
            <w:shd w:val="clear" w:color="000000" w:fill="002060"/>
            <w:noWrap/>
            <w:vAlign w:val="center"/>
            <w:hideMark/>
          </w:tcPr>
          <w:p w:rsidR="00E31EE0" w:rsidRPr="00E31EE0" w:rsidRDefault="00E31EE0" w:rsidP="00E31EE0">
            <w:pPr>
              <w:jc w:val="center"/>
              <w:rPr>
                <w:rFonts w:ascii="Arial" w:hAnsi="Arial" w:cs="Arial"/>
                <w:b/>
                <w:bCs/>
                <w:color w:val="FFFFFF"/>
                <w:sz w:val="14"/>
                <w:szCs w:val="14"/>
                <w:lang w:val="es-MX" w:eastAsia="es-MX"/>
              </w:rPr>
            </w:pPr>
            <w:r w:rsidRPr="00E31EE0">
              <w:rPr>
                <w:rFonts w:ascii="Arial" w:hAnsi="Arial" w:cs="Arial"/>
                <w:b/>
                <w:bCs/>
                <w:color w:val="FFFFFF"/>
                <w:sz w:val="14"/>
                <w:szCs w:val="14"/>
                <w:lang w:val="es-MX" w:eastAsia="es-MX"/>
              </w:rPr>
              <w:t>DESCRIPCION</w:t>
            </w:r>
          </w:p>
        </w:tc>
        <w:tc>
          <w:tcPr>
            <w:tcW w:w="992" w:type="dxa"/>
            <w:shd w:val="clear" w:color="000000" w:fill="002060"/>
            <w:noWrap/>
            <w:vAlign w:val="center"/>
            <w:hideMark/>
          </w:tcPr>
          <w:p w:rsidR="00E31EE0" w:rsidRPr="00E31EE0" w:rsidRDefault="00E31EE0" w:rsidP="00E31EE0">
            <w:pPr>
              <w:jc w:val="center"/>
              <w:rPr>
                <w:rFonts w:ascii="Arial" w:hAnsi="Arial" w:cs="Arial"/>
                <w:b/>
                <w:bCs/>
                <w:color w:val="FFFFFF"/>
                <w:sz w:val="14"/>
                <w:szCs w:val="14"/>
                <w:lang w:val="es-MX" w:eastAsia="es-MX"/>
              </w:rPr>
            </w:pPr>
            <w:r w:rsidRPr="00E31EE0">
              <w:rPr>
                <w:rFonts w:ascii="Arial" w:hAnsi="Arial" w:cs="Arial"/>
                <w:b/>
                <w:bCs/>
                <w:color w:val="FFFFFF"/>
                <w:sz w:val="14"/>
                <w:szCs w:val="14"/>
                <w:lang w:val="es-MX" w:eastAsia="es-MX"/>
              </w:rPr>
              <w:t xml:space="preserve"> COSTO </w:t>
            </w:r>
          </w:p>
        </w:tc>
      </w:tr>
      <w:tr w:rsidR="00E31EE0" w:rsidRPr="00E31EE0" w:rsidTr="00C929FC">
        <w:trPr>
          <w:trHeight w:val="30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C929FC">
        <w:trPr>
          <w:trHeight w:val="40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C929FC">
        <w:trPr>
          <w:trHeight w:val="42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C929FC">
        <w:trPr>
          <w:trHeight w:val="40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C929FC">
        <w:trPr>
          <w:trHeight w:val="27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7B3E08">
        <w:trPr>
          <w:trHeight w:val="36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7B3E08">
        <w:trPr>
          <w:trHeight w:val="1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7B3E08">
        <w:trPr>
          <w:trHeight w:val="23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C929FC">
        <w:trPr>
          <w:trHeight w:val="19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C929FC">
        <w:trPr>
          <w:trHeight w:val="26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C929FC">
        <w:trPr>
          <w:trHeight w:val="28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Pedestal suspendido con 1 cajón papelero y 1 </w:t>
            </w:r>
            <w:r w:rsidR="002A7CC9" w:rsidRPr="00E31EE0">
              <w:rPr>
                <w:rFonts w:ascii="Arial" w:hAnsi="Arial" w:cs="Arial"/>
                <w:sz w:val="14"/>
                <w:szCs w:val="14"/>
                <w:lang w:val="es-MX" w:eastAsia="es-MX"/>
              </w:rPr>
              <w:t>cajón</w:t>
            </w:r>
            <w:r w:rsidRPr="00E31EE0">
              <w:rPr>
                <w:rFonts w:ascii="Arial" w:hAnsi="Arial" w:cs="Arial"/>
                <w:sz w:val="14"/>
                <w:szCs w:val="14"/>
                <w:lang w:val="es-MX" w:eastAsia="es-MX"/>
              </w:rPr>
              <w:t xml:space="preserve"> para archivo, Porta teclado recto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1,681.00 </w:t>
            </w:r>
          </w:p>
        </w:tc>
      </w:tr>
      <w:tr w:rsidR="00E31EE0" w:rsidRPr="00E31EE0" w:rsidTr="00C929FC">
        <w:trPr>
          <w:trHeight w:val="32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Mampara </w:t>
            </w:r>
            <w:r w:rsidR="002A7CC9" w:rsidRPr="00E31EE0">
              <w:rPr>
                <w:rFonts w:ascii="Arial" w:hAnsi="Arial" w:cs="Arial"/>
                <w:sz w:val="14"/>
                <w:szCs w:val="14"/>
                <w:lang w:val="es-MX" w:eastAsia="es-MX"/>
              </w:rPr>
              <w:t>Clásica</w:t>
            </w:r>
            <w:r w:rsidRPr="00E31EE0">
              <w:rPr>
                <w:rFonts w:ascii="Arial" w:hAnsi="Arial" w:cs="Arial"/>
                <w:sz w:val="14"/>
                <w:szCs w:val="14"/>
                <w:lang w:val="es-MX" w:eastAsia="es-MX"/>
              </w:rPr>
              <w:t xml:space="preserve"> Solida .90x1.55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C929FC">
        <w:trPr>
          <w:trHeight w:val="28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C929FC">
        <w:trPr>
          <w:trHeight w:val="32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750 respaldo nylon estibables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C929FC">
        <w:trPr>
          <w:trHeight w:val="34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C929FC">
        <w:trPr>
          <w:trHeight w:val="26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C929FC">
        <w:trPr>
          <w:trHeight w:val="35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acabado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acabado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 ejecutivo re-1700 c/b base cromada tapizado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7B3E08">
        <w:trPr>
          <w:trHeight w:val="4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7B3E08">
        <w:trPr>
          <w:trHeight w:val="46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izquierda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3,253.35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izquierda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3,253.35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grapa 1.26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1,873.35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dos costados 1.66 mts con extension a la derecha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3,036.46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a pared con tapa .80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1,608.56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Oval para juntas de 2.40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3,144.67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de Escritorio ajustable hasta 1.13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1,183.35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1.53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2,038.08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10125 economica sin contacto g10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781.08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10125 economica sin contacto g10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781.08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Banca con respaldo nylon con brazos en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1,764.56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Banca con respaldo nylon con brazos en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1,764.56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1.86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1,775.88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2,206.85 </w:t>
            </w:r>
          </w:p>
        </w:tc>
      </w:tr>
      <w:tr w:rsidR="00E31EE0" w:rsidRPr="00E31EE0" w:rsidTr="003A23A8">
        <w:trPr>
          <w:trHeight w:val="34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 Porta teclado recto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1,681.00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sobre credenza 1.86 mts con 2 puertas abatibles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3,714.78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re-1700 c/b base cromada tapizado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con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con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1.86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1,775.88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2.13 mts derecho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3,514.04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sobre credenza 1.86 mts con 2 puertas abatibles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3,714.78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re-1700 c/b base cromada tapizado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 750 respaldo nylon estibable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Ovalada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355.00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cajón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1.05x1.33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1,747.08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1.05x1.33 mts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1,747.08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.55x1.30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1,091.12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.66 mts berlin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 BM620 C/B MEC 2 palancas tapizadas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1,196.00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Puente para conjunto ajustable hasta 1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880.61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2,177.81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1,341.18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teclado recto 0.55 mts berlin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339.82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re-1700 c/b base cromada tapizado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2,811.75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1,853.80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Guillotina Trimer madera 38x38cm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607.43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Engargoladora 334 Zebra Arillo meta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3,335.42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Rotulador Brother</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479.00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pesonal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698.00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Arbol de Navidad</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3,016.84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525.63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1,182.48 </w:t>
            </w:r>
          </w:p>
        </w:tc>
      </w:tr>
      <w:tr w:rsidR="00E31EE0" w:rsidRPr="00E31EE0" w:rsidTr="003A23A8">
        <w:trPr>
          <w:trHeight w:val="28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3,260.25 </w:t>
            </w:r>
          </w:p>
        </w:tc>
      </w:tr>
      <w:tr w:rsidR="00E31EE0" w:rsidRPr="00E31EE0" w:rsidTr="003A23A8">
        <w:trPr>
          <w:trHeight w:val="27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3,260.25 </w:t>
            </w:r>
          </w:p>
        </w:tc>
      </w:tr>
      <w:tr w:rsidR="00E31EE0" w:rsidRPr="00E31EE0" w:rsidTr="003A23A8">
        <w:trPr>
          <w:trHeight w:val="2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E31EE0" w:rsidRPr="00E31EE0" w:rsidTr="003A23A8">
        <w:trPr>
          <w:trHeight w:val="12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3,987.33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Repisa de pared</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872.85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Repisa de pared</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872.85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.96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1,454.17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Completo con puertas inferiores y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3,493.98 </w:t>
            </w:r>
          </w:p>
        </w:tc>
      </w:tr>
      <w:tr w:rsidR="00E31EE0" w:rsidRPr="00E31EE0" w:rsidTr="003A23A8">
        <w:trPr>
          <w:trHeight w:val="33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3A23A8">
        <w:trPr>
          <w:trHeight w:val="13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.90x1.55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1,624.72 </w:t>
            </w:r>
          </w:p>
        </w:tc>
      </w:tr>
      <w:tr w:rsidR="00E31EE0" w:rsidRPr="00E31EE0" w:rsidTr="003A23A8">
        <w:trPr>
          <w:trHeight w:val="24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1,185.88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3A23A8">
        <w:trPr>
          <w:trHeight w:val="27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con puertas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3,155.02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con 2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2,382.23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Cajero basico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1,236.25 </w:t>
            </w:r>
          </w:p>
        </w:tc>
      </w:tr>
      <w:tr w:rsidR="00E31EE0" w:rsidRPr="00E31EE0" w:rsidTr="003A23A8">
        <w:trPr>
          <w:trHeight w:val="25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E31EE0" w:rsidRPr="00E31EE0" w:rsidTr="003A23A8">
        <w:trPr>
          <w:trHeight w:val="2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E31EE0" w:rsidRPr="00E31EE0" w:rsidTr="003A23A8">
        <w:trPr>
          <w:trHeight w:val="2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E31EE0" w:rsidRPr="00E31EE0" w:rsidTr="003A23A8">
        <w:trPr>
          <w:trHeight w:val="26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2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2,382.22 </w:t>
            </w:r>
          </w:p>
        </w:tc>
      </w:tr>
      <w:tr w:rsidR="00E31EE0" w:rsidRPr="00E31EE0" w:rsidTr="003A23A8">
        <w:trPr>
          <w:trHeight w:val="28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horizontal 2 gavetas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3,832.95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Cajero basico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1,236.48 </w:t>
            </w:r>
          </w:p>
        </w:tc>
      </w:tr>
      <w:tr w:rsidR="00E31EE0" w:rsidRPr="00E31EE0" w:rsidTr="003A23A8">
        <w:trPr>
          <w:trHeight w:val="29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3,390.48 </w:t>
            </w:r>
          </w:p>
        </w:tc>
      </w:tr>
      <w:tr w:rsidR="00E31EE0" w:rsidRPr="00E31EE0" w:rsidTr="003A23A8">
        <w:trPr>
          <w:trHeight w:val="27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3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3,390.48 </w:t>
            </w:r>
          </w:p>
        </w:tc>
      </w:tr>
      <w:tr w:rsidR="00E31EE0" w:rsidRPr="00E31EE0" w:rsidTr="003A23A8">
        <w:trPr>
          <w:trHeight w:val="28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4,146.90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izquierda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izquierda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tapa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1,673.25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2,264.92 </w:t>
            </w:r>
          </w:p>
        </w:tc>
      </w:tr>
      <w:tr w:rsidR="00E31EE0" w:rsidRPr="00E31EE0" w:rsidTr="003A23A8">
        <w:trPr>
          <w:trHeight w:val="19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derecha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4,482.70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3A23A8">
        <w:trPr>
          <w:trHeight w:val="22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peninsular 1.73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2,264.92 </w:t>
            </w:r>
          </w:p>
        </w:tc>
      </w:tr>
      <w:tr w:rsidR="00E31EE0" w:rsidRPr="00E31EE0" w:rsidTr="003A23A8">
        <w:trPr>
          <w:trHeight w:val="15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1.86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1,846.61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812.36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1.26 mts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1,511.96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3A23A8">
        <w:trPr>
          <w:trHeight w:val="2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Lateral para escritorio ajuste hasta 1.13</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1,229.92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 con extension a la derecha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3,383.58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3,383.86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Esquinero con 2 costados 1.66</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3,383.86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supendido con 1 cajon papelero y 1 cajon para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ejecutiva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1,255.90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Pedestal Suspendido con 1 cajon papelero y 1 cajon para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1,394.66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visitante 750 respaldo nylon estirable con brazos en 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453.56 </w:t>
            </w:r>
          </w:p>
        </w:tc>
      </w:tr>
      <w:tr w:rsidR="00E31EE0" w:rsidRPr="00E31EE0" w:rsidTr="003A23A8">
        <w:trPr>
          <w:trHeight w:val="17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1.05x1.30mts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1,871.28 </w:t>
            </w:r>
          </w:p>
        </w:tc>
      </w:tr>
      <w:tr w:rsidR="00E31EE0" w:rsidRPr="00E31EE0" w:rsidTr="003A23A8">
        <w:trPr>
          <w:trHeight w:val="27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E31EE0" w:rsidRPr="00E31EE0" w:rsidTr="003A23A8">
        <w:trPr>
          <w:trHeight w:val="27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E31EE0" w:rsidRPr="00E31EE0" w:rsidTr="003A23A8">
        <w:trPr>
          <w:trHeight w:val="26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E31EE0" w:rsidRPr="00E31EE0" w:rsidTr="003A23A8">
        <w:trPr>
          <w:trHeight w:val="27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E31EE0" w:rsidRPr="00E31EE0" w:rsidTr="003A23A8">
        <w:trPr>
          <w:trHeight w:val="27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.55x1.55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1,270.52 </w:t>
            </w:r>
          </w:p>
        </w:tc>
      </w:tr>
      <w:tr w:rsidR="00E31EE0" w:rsidRPr="00E31EE0" w:rsidTr="003A23A8">
        <w:trPr>
          <w:trHeight w:val="2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E31EE0" w:rsidRPr="00E31EE0" w:rsidTr="003A23A8">
        <w:trPr>
          <w:trHeight w:val="26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E31EE0" w:rsidRPr="00E31EE0" w:rsidTr="003A23A8">
        <w:trPr>
          <w:trHeight w:val="2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E31EE0" w:rsidRPr="00E31EE0" w:rsidTr="003A23A8">
        <w:trPr>
          <w:trHeight w:val="20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E31EE0" w:rsidRPr="00E31EE0" w:rsidTr="003A23A8">
        <w:trPr>
          <w:trHeight w:val="35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1x1.55mts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1,917.28 </w:t>
            </w:r>
          </w:p>
        </w:tc>
      </w:tr>
      <w:tr w:rsidR="00E31EE0" w:rsidRPr="00E31EE0" w:rsidTr="003A23A8">
        <w:trPr>
          <w:trHeight w:val="27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Mampara Clasica Solida 1.05x1.55mts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1,986.28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Vitrina para pared con pizarrón para avisos corcho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3,055.55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347.05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347.05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723.52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723.52 </w:t>
            </w:r>
          </w:p>
        </w:tc>
      </w:tr>
      <w:tr w:rsidR="00E31EE0" w:rsidRPr="00E31EE0" w:rsidTr="003A23A8">
        <w:trPr>
          <w:trHeight w:val="33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E31EE0" w:rsidRPr="00E31EE0" w:rsidTr="003A23A8">
        <w:trPr>
          <w:trHeight w:val="2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E31EE0" w:rsidRPr="00E31EE0" w:rsidTr="003A23A8">
        <w:trPr>
          <w:trHeight w:val="27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E31EE0" w:rsidRPr="00E31EE0" w:rsidTr="003A23A8">
        <w:trPr>
          <w:trHeight w:val="13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4 cajones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2,290.80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Cenicero Piedra cantera blanca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782.00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Cenicero Piedra cantera blanca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782.00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Modulo Demoset Portatil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3,438.50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Mini Display Modelo Araña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281.75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Mini Display Modelo Araña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281.75 </w:t>
            </w:r>
          </w:p>
        </w:tc>
      </w:tr>
      <w:tr w:rsidR="00E31EE0" w:rsidRPr="00E31EE0" w:rsidTr="00C929FC">
        <w:trPr>
          <w:trHeight w:val="4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(15 Entrepaños de 30x85 cal 22, 12 Postes de 1.80 mts cal.18, 120 Tornillo con tuerca galv)</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1,390.35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88.00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88.00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262.43 </w:t>
            </w:r>
          </w:p>
        </w:tc>
      </w:tr>
      <w:tr w:rsidR="00E31EE0" w:rsidRPr="00E31EE0" w:rsidTr="003A23A8">
        <w:trPr>
          <w:trHeight w:val="12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Engrapadora de uso rudo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1,196.27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Tripie camara fotografica sony Modelo VGT-R640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432.40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Escalera Convertible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2,237.90 </w:t>
            </w:r>
          </w:p>
        </w:tc>
      </w:tr>
      <w:tr w:rsidR="00E31EE0" w:rsidRPr="00E31EE0" w:rsidTr="00C929FC">
        <w:trPr>
          <w:trHeight w:val="6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Kit de Herramientas (Llave stilson 14", Martillo, Llave para mecanico 8", Pinza extension 10", Desarmador de impacto, Jalador de agua)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868.44 </w:t>
            </w:r>
          </w:p>
        </w:tc>
      </w:tr>
      <w:tr w:rsidR="00E31EE0" w:rsidRPr="00E31EE0" w:rsidTr="003A23A8">
        <w:trPr>
          <w:trHeight w:val="60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(28 entrepaños 30x85 cal.22, 22 postes 1.80 mts cal.18, 180tornillo con tuerca galvanizado)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2,773.80 </w:t>
            </w:r>
          </w:p>
        </w:tc>
      </w:tr>
      <w:tr w:rsidR="00E31EE0" w:rsidRPr="00E31EE0" w:rsidTr="003A23A8">
        <w:trPr>
          <w:trHeight w:val="55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(12 entrepaños 30x85 cal.22, 4 postes 1.80 mts cal.18, 70 tornill con tuerca galvanizado)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939.55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Banco de Trabajo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482.91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Remachadora Cabeza Movil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141.58 </w:t>
            </w:r>
          </w:p>
        </w:tc>
      </w:tr>
      <w:tr w:rsidR="00E31EE0" w:rsidRPr="00E31EE0" w:rsidTr="00C929FC">
        <w:trPr>
          <w:trHeight w:val="80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Anaquel (18 entrepaños 60x85 cal.20 c/2 refuerzos color gris martillado, 12 entrepaños 45x85 cl.20, 20 entrepaños 30x85 cal.22, 22 postes 2.40 mts cal.14, 5 postes 1.80 cal.18, 320 tornillo con </w:t>
            </w:r>
            <w:r w:rsidR="003A23A8" w:rsidRPr="00E31EE0">
              <w:rPr>
                <w:rFonts w:ascii="Arial" w:hAnsi="Arial" w:cs="Arial"/>
                <w:sz w:val="14"/>
                <w:szCs w:val="14"/>
                <w:lang w:val="es-MX" w:eastAsia="es-MX"/>
              </w:rPr>
              <w:t>tuerca galvanizada</w:t>
            </w:r>
            <w:r w:rsidRPr="00E31EE0">
              <w:rPr>
                <w:rFonts w:ascii="Arial" w:hAnsi="Arial" w:cs="Arial"/>
                <w:sz w:val="14"/>
                <w:szCs w:val="14"/>
                <w:lang w:val="es-MX" w:eastAsia="es-MX"/>
              </w:rPr>
              <w: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6,467.60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1002</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3,423.55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5,747.70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Vanguard modelo 1004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5,747.70 </w:t>
            </w:r>
          </w:p>
        </w:tc>
      </w:tr>
      <w:tr w:rsidR="00E31EE0" w:rsidRPr="00E31EE0" w:rsidTr="003A23A8">
        <w:trPr>
          <w:trHeight w:val="26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Entrepaños lisos reforzados linea 12</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977.50 </w:t>
            </w:r>
          </w:p>
        </w:tc>
      </w:tr>
      <w:tr w:rsidR="00E31EE0" w:rsidRPr="00E31EE0" w:rsidTr="003A23A8">
        <w:trPr>
          <w:trHeight w:val="19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Modulo Demoset Portatil para promoción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3,500.00 </w:t>
            </w:r>
          </w:p>
        </w:tc>
      </w:tr>
      <w:tr w:rsidR="00E31EE0" w:rsidRPr="00E31EE0" w:rsidTr="003A23A8">
        <w:trPr>
          <w:trHeight w:val="24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3A23A8">
        <w:trPr>
          <w:trHeight w:val="27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3A23A8">
        <w:trPr>
          <w:trHeight w:val="22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3A23A8">
        <w:trPr>
          <w:trHeight w:val="18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3A23A8">
        <w:trPr>
          <w:trHeight w:val="27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Modelo Araña con lona sin impresión .60x1.50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425.50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Soporte de T.V a pared de 14 a 21" Modelo Aries 21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435.85 </w:t>
            </w:r>
          </w:p>
        </w:tc>
      </w:tr>
      <w:tr w:rsidR="00E31EE0" w:rsidRPr="00E31EE0" w:rsidTr="003A23A8">
        <w:trPr>
          <w:trHeight w:val="30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Toldo 6x6 con megaplas de 680g con cielo estructura tubular, cubrepatas </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9,775.00 </w:t>
            </w:r>
          </w:p>
        </w:tc>
      </w:tr>
      <w:tr w:rsidR="00E31EE0" w:rsidRPr="00E31EE0" w:rsidTr="003A23A8">
        <w:trPr>
          <w:trHeight w:val="26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Contenedor Modelo Vifel -2000 Lts Marca Wintech y ruedas color café</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11,712.18 </w:t>
            </w:r>
          </w:p>
        </w:tc>
      </w:tr>
      <w:tr w:rsidR="00E31EE0" w:rsidRPr="00E31EE0" w:rsidTr="00C929FC">
        <w:trPr>
          <w:trHeight w:val="41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Mesa de Juntas Circular </w:t>
            </w:r>
            <w:r w:rsidR="003A23A8">
              <w:rPr>
                <w:rFonts w:ascii="Arial" w:hAnsi="Arial" w:cs="Arial"/>
                <w:sz w:val="14"/>
                <w:szCs w:val="14"/>
                <w:lang w:val="es-MX" w:eastAsia="es-MX"/>
              </w:rPr>
              <w:t>f</w:t>
            </w:r>
            <w:r w:rsidRPr="00E31EE0">
              <w:rPr>
                <w:rFonts w:ascii="Arial" w:hAnsi="Arial" w:cs="Arial"/>
                <w:sz w:val="14"/>
                <w:szCs w:val="14"/>
                <w:lang w:val="es-MX" w:eastAsia="es-MX"/>
              </w:rPr>
              <w:t>abricado en Melanina Dos Caras en panel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1,102.64 </w:t>
            </w:r>
          </w:p>
        </w:tc>
      </w:tr>
      <w:tr w:rsidR="00E31EE0" w:rsidRPr="00E31EE0" w:rsidTr="00C929FC">
        <w:trPr>
          <w:trHeight w:val="5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E31EE0" w:rsidRPr="00E31EE0" w:rsidTr="00C929FC">
        <w:trPr>
          <w:trHeight w:val="55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E31EE0" w:rsidRPr="00E31EE0" w:rsidTr="00C929FC">
        <w:trPr>
          <w:trHeight w:val="55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E31EE0" w:rsidRPr="00E31EE0" w:rsidTr="00C929FC">
        <w:trPr>
          <w:trHeight w:val="55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Ovalada Calibre 16 tapizada en tela negra marca requiez modelo RE1080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821.10 </w:t>
            </w:r>
          </w:p>
        </w:tc>
      </w:tr>
      <w:tr w:rsidR="00E31EE0" w:rsidRPr="00E31EE0" w:rsidTr="003A23A8">
        <w:trPr>
          <w:trHeight w:val="70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Estructura en acero tubular cromado tipo trineo ovalada calibre16 respaldo de madera de una pieza tapizada en piel sintetica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972.61 </w:t>
            </w:r>
          </w:p>
        </w:tc>
      </w:tr>
      <w:tr w:rsidR="00E31EE0" w:rsidRPr="00E31EE0" w:rsidTr="003A23A8">
        <w:trPr>
          <w:trHeight w:val="56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Estructura en acero tubular cromado tipo trineo ovalada calibre16 respaldo de madera de una pieza tapizada en piel </w:t>
            </w:r>
            <w:r w:rsidR="002A7CC9" w:rsidRPr="00E31EE0">
              <w:rPr>
                <w:rFonts w:ascii="Arial" w:hAnsi="Arial" w:cs="Arial"/>
                <w:sz w:val="14"/>
                <w:szCs w:val="14"/>
                <w:lang w:val="es-MX" w:eastAsia="es-MX"/>
              </w:rPr>
              <w:t>sintética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972.61 </w:t>
            </w:r>
          </w:p>
        </w:tc>
      </w:tr>
      <w:tr w:rsidR="00E31EE0" w:rsidRPr="00E31EE0" w:rsidTr="007B3E08">
        <w:trPr>
          <w:trHeight w:val="5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Sillon Ejecutivo base sin ruedas, respaldo bajo, </w:t>
            </w:r>
            <w:r w:rsidR="007B3E08" w:rsidRPr="00E31EE0">
              <w:rPr>
                <w:rFonts w:ascii="Arial" w:hAnsi="Arial" w:cs="Arial"/>
                <w:sz w:val="14"/>
                <w:szCs w:val="14"/>
                <w:lang w:val="es-MX" w:eastAsia="es-MX"/>
              </w:rPr>
              <w:t>elevación</w:t>
            </w:r>
            <w:r w:rsidRPr="00E31EE0">
              <w:rPr>
                <w:rFonts w:ascii="Arial" w:hAnsi="Arial" w:cs="Arial"/>
                <w:sz w:val="14"/>
                <w:szCs w:val="14"/>
                <w:lang w:val="es-MX" w:eastAsia="es-MX"/>
              </w:rPr>
              <w:t xml:space="preserve"> neumatica, cruceta de 5 puntas de nylon mecanismo reclinable piel vinil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E31EE0" w:rsidRPr="00E31EE0" w:rsidTr="002A7CC9">
        <w:trPr>
          <w:trHeight w:val="73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sin ruedas, respaldo bajo, elevacion neumatica, cruceta de 5 puntas de nylon mecanismo reclinable piel vinil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E31EE0" w:rsidRPr="00E31EE0" w:rsidTr="002A7CC9">
        <w:trPr>
          <w:trHeight w:val="65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sin ruedas, respaldo bajo, elevacion neumatica, cruceta de 5 puntas de nylon mecanismo reclinable piel vinil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1,383.16 </w:t>
            </w:r>
          </w:p>
        </w:tc>
      </w:tr>
      <w:tr w:rsidR="00E31EE0" w:rsidRPr="00E31EE0" w:rsidTr="007B3E08">
        <w:trPr>
          <w:trHeight w:val="59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w:t>
            </w:r>
            <w:r w:rsidR="002A7CC9">
              <w:rPr>
                <w:rFonts w:ascii="Arial" w:hAnsi="Arial" w:cs="Arial"/>
                <w:sz w:val="14"/>
                <w:szCs w:val="14"/>
                <w:lang w:val="es-MX" w:eastAsia="es-MX"/>
              </w:rPr>
              <w:t>ó</w:t>
            </w:r>
            <w:r w:rsidRPr="00E31EE0">
              <w:rPr>
                <w:rFonts w:ascii="Arial" w:hAnsi="Arial" w:cs="Arial"/>
                <w:sz w:val="14"/>
                <w:szCs w:val="14"/>
                <w:lang w:val="es-MX" w:eastAsia="es-MX"/>
              </w:rPr>
              <w:t xml:space="preserve">n Ejecutivo base sin ruedas, respaldo bajo, </w:t>
            </w:r>
            <w:r w:rsidR="002A7CC9" w:rsidRPr="00E31EE0">
              <w:rPr>
                <w:rFonts w:ascii="Arial" w:hAnsi="Arial" w:cs="Arial"/>
                <w:sz w:val="14"/>
                <w:szCs w:val="14"/>
                <w:lang w:val="es-MX" w:eastAsia="es-MX"/>
              </w:rPr>
              <w:t>elevación</w:t>
            </w:r>
            <w:r w:rsidRPr="00E31EE0">
              <w:rPr>
                <w:rFonts w:ascii="Arial" w:hAnsi="Arial" w:cs="Arial"/>
                <w:sz w:val="14"/>
                <w:szCs w:val="14"/>
                <w:lang w:val="es-MX" w:eastAsia="es-MX"/>
              </w:rPr>
              <w:t xml:space="preserve"> </w:t>
            </w:r>
            <w:r w:rsidR="002A7CC9" w:rsidRPr="00E31EE0">
              <w:rPr>
                <w:rFonts w:ascii="Arial" w:hAnsi="Arial" w:cs="Arial"/>
                <w:sz w:val="14"/>
                <w:szCs w:val="14"/>
                <w:lang w:val="es-MX" w:eastAsia="es-MX"/>
              </w:rPr>
              <w:t>neumática</w:t>
            </w:r>
            <w:r w:rsidRPr="00E31EE0">
              <w:rPr>
                <w:rFonts w:ascii="Arial" w:hAnsi="Arial" w:cs="Arial"/>
                <w:sz w:val="14"/>
                <w:szCs w:val="14"/>
                <w:lang w:val="es-MX" w:eastAsia="es-MX"/>
              </w:rPr>
              <w:t>, cruceta de 5 puntas de nylon mecanismo reclinable piel vinil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1,383.16</w:t>
            </w:r>
          </w:p>
        </w:tc>
      </w:tr>
      <w:tr w:rsidR="00E31EE0" w:rsidRPr="00E31EE0" w:rsidTr="007B3E08">
        <w:trPr>
          <w:trHeight w:val="50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0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6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4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6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55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base con ruedas respaldo bajo elevacion neumatica cruceta de 5 puntas de nylon piel curpiel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1,524.90 </w:t>
            </w:r>
          </w:p>
        </w:tc>
      </w:tr>
      <w:tr w:rsidR="00E31EE0" w:rsidRPr="00E31EE0" w:rsidTr="003A23A8">
        <w:trPr>
          <w:trHeight w:val="40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en Melanina dos caras en panel art 28 mm al cuerpo y 16 mm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974.11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Oval conformada de 4 credenzas de 1.60x.50x.75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7,295.05 </w:t>
            </w:r>
          </w:p>
        </w:tc>
      </w:tr>
      <w:tr w:rsidR="00E31EE0" w:rsidRPr="00E31EE0" w:rsidTr="003A23A8">
        <w:trPr>
          <w:trHeight w:val="56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E31EE0" w:rsidRPr="00E31EE0" w:rsidTr="003A23A8">
        <w:trPr>
          <w:trHeight w:val="61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E31EE0" w:rsidRPr="00E31EE0" w:rsidTr="003A23A8">
        <w:trPr>
          <w:trHeight w:val="66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color grafito 76x48 con tapa en melamina con cantos en moldura t plastificada 35cms profundidad</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862.50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sin puertas con 2 entrepaños color grafito, 96x50x70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1,627.38 </w:t>
            </w:r>
          </w:p>
        </w:tc>
      </w:tr>
      <w:tr w:rsidR="00E31EE0" w:rsidRPr="00E31EE0" w:rsidTr="003A23A8">
        <w:trPr>
          <w:trHeight w:val="64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para impresora color grafito 1 entrepaño 40x60x70 en melamina de 28mm con cantos de moldura t plastificada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524.68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para bocina color grafito según diseño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2,308.84 </w:t>
            </w:r>
          </w:p>
        </w:tc>
      </w:tr>
      <w:tr w:rsidR="00E31EE0" w:rsidRPr="00E31EE0" w:rsidTr="003A23A8">
        <w:trPr>
          <w:trHeight w:val="62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sin coderas color verde aqua con elevacion neumatica tapizada en tela, Modelo OHS13, Marca Office Home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535.02 </w:t>
            </w:r>
          </w:p>
        </w:tc>
      </w:tr>
      <w:tr w:rsidR="00E31EE0" w:rsidRPr="00E31EE0" w:rsidTr="003A23A8">
        <w:trPr>
          <w:trHeight w:val="69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sin coderas color verde aqua con elevacion neumatica tapizada en tela, Modelo OHS13, Marca Office Home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535.02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Corcho Everest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328.99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320.28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320.28 </w:t>
            </w:r>
          </w:p>
        </w:tc>
      </w:tr>
      <w:tr w:rsidR="00E31EE0" w:rsidRPr="00E31EE0" w:rsidTr="003A23A8">
        <w:trPr>
          <w:trHeight w:val="47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sin puerta 60x35x40 en melanina de 28 mm con cantos en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1,006.25 </w:t>
            </w:r>
          </w:p>
        </w:tc>
      </w:tr>
      <w:tr w:rsidR="00E31EE0" w:rsidRPr="00E31EE0" w:rsidTr="003A23A8">
        <w:trPr>
          <w:trHeight w:val="55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sin puerta 60x35x40 en melanina de 28 mm con cantos en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1,006.25 </w:t>
            </w:r>
          </w:p>
        </w:tc>
      </w:tr>
      <w:tr w:rsidR="00E31EE0" w:rsidRPr="00E31EE0" w:rsidTr="003A23A8">
        <w:trPr>
          <w:trHeight w:val="56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E31EE0" w:rsidRPr="00E31EE0" w:rsidTr="003A23A8">
        <w:trPr>
          <w:trHeight w:val="71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E31EE0" w:rsidRPr="00E31EE0" w:rsidTr="003A23A8">
        <w:trPr>
          <w:trHeight w:val="73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para impresora con 1 entrepaño 40x60x70 en melamina de 28mm con cantos de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699.57 </w:t>
            </w:r>
          </w:p>
        </w:tc>
      </w:tr>
      <w:tr w:rsidR="00E31EE0" w:rsidRPr="00E31EE0" w:rsidTr="00357365">
        <w:trPr>
          <w:trHeight w:val="69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57365">
        <w:trPr>
          <w:trHeight w:val="70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57365">
        <w:trPr>
          <w:trHeight w:val="69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57365">
        <w:trPr>
          <w:trHeight w:val="70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57365">
        <w:trPr>
          <w:trHeight w:val="69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57365">
        <w:trPr>
          <w:trHeight w:val="69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horizontal 2 cajones de archivo tamaño oficio con corredera estandar en melamina cantos en moldura t plastificada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1,105.92 </w:t>
            </w:r>
          </w:p>
        </w:tc>
      </w:tr>
      <w:tr w:rsidR="00E31EE0" w:rsidRPr="00E31EE0" w:rsidTr="003A23A8">
        <w:trPr>
          <w:trHeight w:val="41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Horizontal 2 cajones archivo oficio con corredera de extension en melamina con cantos en moldura t plastificada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2,683.32 </w:t>
            </w:r>
          </w:p>
        </w:tc>
      </w:tr>
      <w:tr w:rsidR="00E31EE0" w:rsidRPr="00E31EE0" w:rsidTr="003A23A8">
        <w:trPr>
          <w:trHeight w:val="56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 3 plazas, estructura de madera acojinamiento de poliuretano alta densidad tapizado en tacto piel negro 78x1.75x68</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3,061.01 </w:t>
            </w:r>
          </w:p>
        </w:tc>
      </w:tr>
      <w:tr w:rsidR="00E31EE0" w:rsidRPr="00E31EE0" w:rsidTr="003A23A8">
        <w:trPr>
          <w:trHeight w:val="41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E31EE0" w:rsidRPr="00E31EE0" w:rsidTr="003A23A8">
        <w:trPr>
          <w:trHeight w:val="41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E31EE0" w:rsidRPr="00E31EE0" w:rsidTr="003A23A8">
        <w:trPr>
          <w:trHeight w:val="41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E31EE0" w:rsidRPr="00E31EE0" w:rsidTr="003A23A8">
        <w:trPr>
          <w:trHeight w:val="41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Escritorio secretarial de 1.20x.60 con 1 cajon papelero y 1 gaveta de archivo </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1,129.70 </w:t>
            </w:r>
          </w:p>
        </w:tc>
      </w:tr>
      <w:tr w:rsidR="00E31EE0" w:rsidRPr="00E31EE0" w:rsidTr="003A23A8">
        <w:trPr>
          <w:trHeight w:val="40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Conjunto operativo que consta  de escritorio peninsular de 1.50x.60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2,753.01 </w:t>
            </w:r>
          </w:p>
        </w:tc>
      </w:tr>
      <w:tr w:rsidR="00E31EE0" w:rsidRPr="00E31EE0" w:rsidTr="00357365">
        <w:trPr>
          <w:trHeight w:val="41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secretarial que incluye lateral con 1 cajon papelero y 1 gaveta de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2,875.00 </w:t>
            </w:r>
          </w:p>
        </w:tc>
      </w:tr>
      <w:tr w:rsidR="00E31EE0" w:rsidRPr="00E31EE0" w:rsidTr="00357365">
        <w:trPr>
          <w:trHeight w:val="4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secretarial con </w:t>
            </w:r>
            <w:r w:rsidR="00357365" w:rsidRPr="00E31EE0">
              <w:rPr>
                <w:rFonts w:ascii="Arial" w:hAnsi="Arial" w:cs="Arial"/>
                <w:sz w:val="14"/>
                <w:szCs w:val="14"/>
                <w:lang w:val="es-MX" w:eastAsia="es-MX"/>
              </w:rPr>
              <w:t>elevación</w:t>
            </w:r>
            <w:r w:rsidRPr="00E31EE0">
              <w:rPr>
                <w:rFonts w:ascii="Arial" w:hAnsi="Arial" w:cs="Arial"/>
                <w:sz w:val="14"/>
                <w:szCs w:val="14"/>
                <w:lang w:val="es-MX" w:eastAsia="es-MX"/>
              </w:rPr>
              <w:t xml:space="preserve"> </w:t>
            </w:r>
            <w:r w:rsidR="00357365" w:rsidRPr="00E31EE0">
              <w:rPr>
                <w:rFonts w:ascii="Arial" w:hAnsi="Arial" w:cs="Arial"/>
                <w:sz w:val="14"/>
                <w:szCs w:val="14"/>
                <w:lang w:val="es-MX" w:eastAsia="es-MX"/>
              </w:rPr>
              <w:t>neumática</w:t>
            </w:r>
            <w:r w:rsidRPr="00E31EE0">
              <w:rPr>
                <w:rFonts w:ascii="Arial" w:hAnsi="Arial" w:cs="Arial"/>
                <w:sz w:val="14"/>
                <w:szCs w:val="14"/>
                <w:lang w:val="es-MX" w:eastAsia="es-MX"/>
              </w:rPr>
              <w:t xml:space="preserve"> tapizada en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E31EE0" w:rsidRPr="00E31EE0" w:rsidTr="00357365">
        <w:trPr>
          <w:trHeight w:val="41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secretarial con </w:t>
            </w:r>
            <w:r w:rsidR="00357365" w:rsidRPr="00E31EE0">
              <w:rPr>
                <w:rFonts w:ascii="Arial" w:hAnsi="Arial" w:cs="Arial"/>
                <w:sz w:val="14"/>
                <w:szCs w:val="14"/>
                <w:lang w:val="es-MX" w:eastAsia="es-MX"/>
              </w:rPr>
              <w:t>elevación</w:t>
            </w:r>
            <w:r w:rsidRPr="00E31EE0">
              <w:rPr>
                <w:rFonts w:ascii="Arial" w:hAnsi="Arial" w:cs="Arial"/>
                <w:sz w:val="14"/>
                <w:szCs w:val="14"/>
                <w:lang w:val="es-MX" w:eastAsia="es-MX"/>
              </w:rPr>
              <w:t xml:space="preserve"> </w:t>
            </w:r>
            <w:r w:rsidR="00357365" w:rsidRPr="00E31EE0">
              <w:rPr>
                <w:rFonts w:ascii="Arial" w:hAnsi="Arial" w:cs="Arial"/>
                <w:sz w:val="14"/>
                <w:szCs w:val="14"/>
                <w:lang w:val="es-MX" w:eastAsia="es-MX"/>
              </w:rPr>
              <w:t>neumática</w:t>
            </w:r>
            <w:r w:rsidRPr="00E31EE0">
              <w:rPr>
                <w:rFonts w:ascii="Arial" w:hAnsi="Arial" w:cs="Arial"/>
                <w:sz w:val="14"/>
                <w:szCs w:val="14"/>
                <w:lang w:val="es-MX" w:eastAsia="es-MX"/>
              </w:rPr>
              <w:t xml:space="preserve"> tapizada en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E31EE0" w:rsidRPr="00E31EE0" w:rsidTr="00357365">
        <w:trPr>
          <w:trHeight w:val="27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E31EE0" w:rsidRPr="00E31EE0" w:rsidTr="00357365">
        <w:trPr>
          <w:trHeight w:val="23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con elevacion neumatica tapizada en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791.77 </w:t>
            </w:r>
          </w:p>
        </w:tc>
      </w:tr>
      <w:tr w:rsidR="00E31EE0" w:rsidRPr="00E31EE0" w:rsidTr="00357365">
        <w:trPr>
          <w:trHeight w:val="53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Sofa esquinero tapizado en tacto piel fabricado en madera de pino con hule espuma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4,600.00 </w:t>
            </w:r>
          </w:p>
        </w:tc>
      </w:tr>
      <w:tr w:rsidR="00E31EE0" w:rsidRPr="00E31EE0" w:rsidTr="00357365">
        <w:trPr>
          <w:trHeight w:val="42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 visita Modelo RB-2125 Marca Requiez tapizada en vinil 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1,383.16 </w:t>
            </w:r>
          </w:p>
        </w:tc>
      </w:tr>
      <w:tr w:rsidR="00E31EE0" w:rsidRPr="00E31EE0" w:rsidTr="00357365">
        <w:trPr>
          <w:trHeight w:val="41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 visita Modelo RB-2125 Marca Requiez tapizada en vinil 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1,383.16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Banca de 3 plazas sin brazos tapizada en tela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1,356.91 </w:t>
            </w:r>
          </w:p>
        </w:tc>
      </w:tr>
      <w:tr w:rsidR="00E31EE0" w:rsidRPr="00E31EE0" w:rsidTr="00357365">
        <w:trPr>
          <w:trHeight w:val="33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E31EE0" w:rsidRPr="00E31EE0" w:rsidTr="00357365">
        <w:trPr>
          <w:trHeight w:val="2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E31EE0" w:rsidRPr="00E31EE0" w:rsidTr="00357365">
        <w:trPr>
          <w:trHeight w:val="37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con brazos tapizada Marca Alba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425.04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plastica personal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278.51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Rotafolio Alfra Plus 90x70 bco/bco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2,287.35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Rack para 4 espacios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1,552.99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Escalera de Tijera de aluminio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255.30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225.25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226.25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227.25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228.25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230.25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231.25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Perchero PEOZ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Juego de </w:t>
            </w:r>
            <w:r w:rsidR="00357365" w:rsidRPr="00E31EE0">
              <w:rPr>
                <w:rFonts w:ascii="Arial" w:hAnsi="Arial" w:cs="Arial"/>
                <w:sz w:val="14"/>
                <w:szCs w:val="14"/>
                <w:lang w:val="es-MX" w:eastAsia="es-MX"/>
              </w:rPr>
              <w:t>acrílico</w:t>
            </w:r>
            <w:r w:rsidRPr="00E31EE0">
              <w:rPr>
                <w:rFonts w:ascii="Arial" w:hAnsi="Arial" w:cs="Arial"/>
                <w:sz w:val="14"/>
                <w:szCs w:val="14"/>
                <w:lang w:val="es-MX" w:eastAsia="es-MX"/>
              </w:rPr>
              <w:t xml:space="preserve"> tiro de canicas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2,082.65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Juego de </w:t>
            </w:r>
            <w:r w:rsidR="00357365" w:rsidRPr="00E31EE0">
              <w:rPr>
                <w:rFonts w:ascii="Arial" w:hAnsi="Arial" w:cs="Arial"/>
                <w:sz w:val="14"/>
                <w:szCs w:val="14"/>
                <w:lang w:val="es-MX" w:eastAsia="es-MX"/>
              </w:rPr>
              <w:t>acrílica ruleta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2,173.50 </w:t>
            </w:r>
          </w:p>
        </w:tc>
      </w:tr>
      <w:tr w:rsidR="00E31EE0" w:rsidRPr="00E31EE0" w:rsidTr="00357365">
        <w:trPr>
          <w:trHeight w:val="32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cajones de archivo tamaño oficio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1,107.20 </w:t>
            </w:r>
          </w:p>
        </w:tc>
      </w:tr>
      <w:tr w:rsidR="00E31EE0" w:rsidRPr="00E31EE0" w:rsidTr="00357365">
        <w:trPr>
          <w:trHeight w:val="28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cajones de archivo tamaño oficio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1,107.20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cajones de archivo tamaño oficio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1,624.37 </w:t>
            </w:r>
          </w:p>
        </w:tc>
      </w:tr>
      <w:tr w:rsidR="00E31EE0" w:rsidRPr="00E31EE0" w:rsidTr="00E375E0">
        <w:trPr>
          <w:trHeight w:val="28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gavetas en color negro con chapas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1,511.04 </w:t>
            </w:r>
          </w:p>
        </w:tc>
      </w:tr>
      <w:tr w:rsidR="00E31EE0" w:rsidRPr="00E31EE0" w:rsidTr="00E375E0">
        <w:trPr>
          <w:trHeight w:val="23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3 gavetas en color negro con chapas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1,511.04</w:t>
            </w:r>
          </w:p>
        </w:tc>
      </w:tr>
      <w:tr w:rsidR="00E31EE0" w:rsidRPr="00E31EE0" w:rsidTr="00E375E0">
        <w:trPr>
          <w:trHeight w:val="33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E31EE0" w:rsidRPr="00E31EE0" w:rsidTr="00E375E0">
        <w:trPr>
          <w:trHeight w:val="27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E31EE0" w:rsidRPr="00E31EE0" w:rsidTr="00E375E0">
        <w:trPr>
          <w:trHeight w:val="21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cajones de archivo tamaño oficio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1,805.23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de pared con puerta de 1.20x40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1,032.32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Horizontal 4 gavetas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3,162.50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4 cajones verticales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1,719.25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4 cajones verticales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1,719.25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2 cajones verticales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1,058.00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en 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1,604.25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Tipo secretarial con descanza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502.55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Tipo secretarial con descanza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502.55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tipo Secretarial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428.95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tipo visitas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446.20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tipo visitas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446.20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Cerradora y perf mini wire 130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2,799.00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Blanco OD 60X90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264.96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Resina Blanca Veracruz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88.73 </w:t>
            </w:r>
          </w:p>
        </w:tc>
      </w:tr>
      <w:tr w:rsidR="00E31EE0" w:rsidRPr="00E31EE0" w:rsidTr="00E375E0">
        <w:trPr>
          <w:trHeight w:val="15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Soporte de Pared Abatible Para Plasma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2,592.50 </w:t>
            </w:r>
          </w:p>
        </w:tc>
      </w:tr>
      <w:tr w:rsidR="00E31EE0" w:rsidRPr="00E31EE0" w:rsidTr="00E375E0">
        <w:trPr>
          <w:trHeight w:val="33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Display Modulo Cubo con impresión en Copete y Cuerpo con estuche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2,810.68 </w:t>
            </w:r>
          </w:p>
        </w:tc>
      </w:tr>
      <w:tr w:rsidR="00E31EE0" w:rsidRPr="00E31EE0" w:rsidTr="00357365">
        <w:trPr>
          <w:trHeight w:val="9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esquinero 1.66x1.03x0.50x0.75 con cajon papelero y gaveta oficio, chapa seguridad, correderas de extension, jaladera metalicas tipo arco, tornillo nivelador de altura, tapon pasa cable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3,162.50 </w:t>
            </w:r>
          </w:p>
        </w:tc>
      </w:tr>
      <w:tr w:rsidR="00E31EE0" w:rsidRPr="00E31EE0" w:rsidTr="00E375E0">
        <w:trPr>
          <w:trHeight w:val="27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Gavetas oficio,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1,322.50 </w:t>
            </w:r>
          </w:p>
        </w:tc>
      </w:tr>
      <w:tr w:rsidR="00E31EE0" w:rsidRPr="00E31EE0" w:rsidTr="00E375E0">
        <w:trPr>
          <w:trHeight w:val="27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2 Gavetas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1,322.50 </w:t>
            </w:r>
          </w:p>
        </w:tc>
      </w:tr>
      <w:tr w:rsidR="00E31EE0" w:rsidRPr="00E31EE0" w:rsidTr="00357365">
        <w:trPr>
          <w:trHeight w:val="41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de Juntas Circular Frabricado en Melanina Dos Caras en panel color grafito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1,415.20 </w:t>
            </w:r>
          </w:p>
        </w:tc>
      </w:tr>
      <w:tr w:rsidR="00E31EE0" w:rsidRPr="00E31EE0" w:rsidTr="00357365">
        <w:trPr>
          <w:trHeight w:val="27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357365">
        <w:trPr>
          <w:trHeight w:val="36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Modelo A-295, Tapizado color verde con brazos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556.80 </w:t>
            </w:r>
          </w:p>
        </w:tc>
      </w:tr>
      <w:tr w:rsidR="00E31EE0" w:rsidRPr="00E31EE0" w:rsidTr="00357365">
        <w:trPr>
          <w:trHeight w:val="45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de Juntas Circular 1.20X0.75, Pata tipo cruceta, Frabricado en Melamina Dos Caras en panel color grafito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1,415.20 </w:t>
            </w:r>
          </w:p>
        </w:tc>
      </w:tr>
      <w:tr w:rsidR="00E31EE0" w:rsidRPr="00E31EE0" w:rsidTr="00357365">
        <w:trPr>
          <w:trHeight w:val="24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Auxiliar Para Salon de Sesion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10,208.00 </w:t>
            </w:r>
          </w:p>
        </w:tc>
      </w:tr>
      <w:tr w:rsidR="00E31EE0" w:rsidRPr="00E31EE0" w:rsidTr="00357365">
        <w:trPr>
          <w:trHeight w:val="42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E31EE0" w:rsidRPr="00E31EE0" w:rsidTr="00357365">
        <w:trPr>
          <w:trHeight w:val="25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E31EE0" w:rsidRPr="00E31EE0" w:rsidTr="00357365">
        <w:trPr>
          <w:trHeight w:val="36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TAO Vinil Cromo Alto Respaldo Alto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2,969.60 </w:t>
            </w:r>
          </w:p>
        </w:tc>
      </w:tr>
      <w:tr w:rsidR="00E31EE0" w:rsidRPr="00E31EE0" w:rsidTr="00357365">
        <w:trPr>
          <w:trHeight w:val="28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0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6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5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2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6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1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0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2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7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7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2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1,102.00 </w:t>
            </w:r>
          </w:p>
        </w:tc>
      </w:tr>
      <w:tr w:rsidR="00E31EE0" w:rsidRPr="00E31EE0" w:rsidTr="00357365">
        <w:trPr>
          <w:trHeight w:val="12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9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2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5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2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21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12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7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Visitante Chocolate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1,102.00 </w:t>
            </w:r>
          </w:p>
        </w:tc>
      </w:tr>
      <w:tr w:rsidR="00E31EE0" w:rsidRPr="00E31EE0" w:rsidTr="00357365">
        <w:trPr>
          <w:trHeight w:val="30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Tao Visita Estructura Cromo pata Trineo Chocolate tacto 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2,227.20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Tao Visita Estructura Cromo pata Trineo Chocolate tacto 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2,227.20 </w:t>
            </w:r>
          </w:p>
        </w:tc>
      </w:tr>
      <w:tr w:rsidR="00E31EE0" w:rsidRPr="00E31EE0" w:rsidTr="00357365">
        <w:trPr>
          <w:trHeight w:val="19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Sobre Piso Con Puertas Abatibles de Cristal Medidas 1.80x90x0.40 mts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4,640.00 </w:t>
            </w:r>
          </w:p>
        </w:tc>
      </w:tr>
      <w:tr w:rsidR="00E31EE0" w:rsidRPr="00E31EE0" w:rsidTr="00357365">
        <w:trPr>
          <w:trHeight w:val="43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Vertical de 4 Gavetas color Grafito con negro Medidas 1.26X0.50X.50 MTS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E31EE0" w:rsidRPr="00E31EE0" w:rsidTr="00357365">
        <w:trPr>
          <w:trHeight w:val="21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Podium en Acrilico Cristal de 6mm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5,220.00 </w:t>
            </w:r>
          </w:p>
        </w:tc>
      </w:tr>
      <w:tr w:rsidR="00E31EE0" w:rsidRPr="00E31EE0" w:rsidTr="00357365">
        <w:trPr>
          <w:trHeight w:val="32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Diablo de Aluminio Convertible a Plataforma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3,107.64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AB2488" w:rsidRDefault="00E31EE0" w:rsidP="00E31EE0">
            <w:pPr>
              <w:jc w:val="center"/>
              <w:rPr>
                <w:rFonts w:ascii="Arial" w:hAnsi="Arial" w:cs="Arial"/>
                <w:sz w:val="14"/>
                <w:szCs w:val="14"/>
                <w:lang w:val="en-US" w:eastAsia="es-MX"/>
              </w:rPr>
            </w:pPr>
            <w:r w:rsidRPr="00AB2488">
              <w:rPr>
                <w:rFonts w:ascii="Arial" w:hAnsi="Arial" w:cs="Arial"/>
                <w:sz w:val="14"/>
                <w:szCs w:val="14"/>
                <w:lang w:val="en-US" w:eastAsia="es-MX"/>
              </w:rPr>
              <w:t>MINI DISPLAY PORT TO VGA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452.99 </w:t>
            </w:r>
          </w:p>
        </w:tc>
      </w:tr>
      <w:tr w:rsidR="00E31EE0" w:rsidRPr="00E31EE0" w:rsidTr="00357365">
        <w:trPr>
          <w:trHeight w:val="49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1.25x.50x.75 Lateral Derecho de 1.10x.50x.75 de 1 Cajon Papelero y 1 cajón de Archivo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2,702.80 </w:t>
            </w:r>
          </w:p>
        </w:tc>
      </w:tr>
      <w:tr w:rsidR="00E31EE0" w:rsidRPr="00E31EE0" w:rsidTr="00357365">
        <w:trPr>
          <w:trHeight w:val="26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1.25x.50x.75 de 1 Cajon Papelero y 1 cajón de Archivo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357365">
        <w:trPr>
          <w:trHeight w:val="37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con cabecera Onix Tela Naylon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4,071.60 </w:t>
            </w:r>
          </w:p>
        </w:tc>
      </w:tr>
      <w:tr w:rsidR="00E31EE0" w:rsidRPr="00E31EE0" w:rsidTr="00357365">
        <w:trPr>
          <w:trHeight w:val="27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Sala de Juntas ( Mesa 8 sillas y credenza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8,700.00 </w:t>
            </w:r>
          </w:p>
        </w:tc>
      </w:tr>
      <w:tr w:rsidR="00E31EE0" w:rsidRPr="00E31EE0" w:rsidTr="00357365">
        <w:trPr>
          <w:trHeight w:val="8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Madera Gruesa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Madera Gruesa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largo sencillo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696.00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chico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Aluminio y Cristal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visitante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grande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406.00 </w:t>
            </w:r>
          </w:p>
        </w:tc>
      </w:tr>
      <w:tr w:rsidR="00E31EE0" w:rsidRPr="00E31EE0" w:rsidTr="00E375E0">
        <w:trPr>
          <w:trHeight w:val="17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Grande con plaza juguetero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9,860.00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empotrado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Muros de cristal y aluminio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2,610.00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Muros de cristal y aluminio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2,610.00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Cocineta planta alta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Cocineta planta baja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1,392.00 </w:t>
            </w:r>
          </w:p>
        </w:tc>
      </w:tr>
      <w:tr w:rsidR="00E31EE0" w:rsidRPr="00E31EE0" w:rsidTr="00357365">
        <w:trPr>
          <w:trHeight w:val="2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Lote de lamparas colgantes en oficinas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6,380.00 </w:t>
            </w:r>
          </w:p>
        </w:tc>
      </w:tr>
      <w:tr w:rsidR="00E31EE0" w:rsidRPr="00E31EE0" w:rsidTr="00357365">
        <w:trPr>
          <w:trHeight w:val="27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Lote lamparas iluminación jardines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E31EE0" w:rsidRPr="00E31EE0" w:rsidTr="00E375E0">
        <w:trPr>
          <w:trHeight w:val="13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Banca Hierro forjado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E31EE0" w:rsidRPr="00E31EE0" w:rsidTr="00357365">
        <w:trPr>
          <w:trHeight w:val="8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Sillas fijas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464.00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curvo chico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de Madera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mesita de cristal con 3 sillas beige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3,712.00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madera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madera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y Archivero color café</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8,120.00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3 sillas beige de 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4,060.00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Sala color negra 3,2,1</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13,920.00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Ejecutivo en Madera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Librero con 4 secciones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29,000.00 </w:t>
            </w:r>
          </w:p>
        </w:tc>
      </w:tr>
      <w:tr w:rsidR="00E31EE0" w:rsidRPr="00E31EE0" w:rsidTr="00357365">
        <w:trPr>
          <w:trHeight w:val="22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Librero de </w:t>
            </w:r>
            <w:r w:rsidR="00357365" w:rsidRPr="00E31EE0">
              <w:rPr>
                <w:rFonts w:ascii="Arial" w:hAnsi="Arial" w:cs="Arial"/>
                <w:sz w:val="14"/>
                <w:szCs w:val="14"/>
                <w:lang w:val="es-MX" w:eastAsia="es-MX"/>
              </w:rPr>
              <w:t>piso color</w:t>
            </w:r>
            <w:r w:rsidRPr="00E31EE0">
              <w:rPr>
                <w:rFonts w:ascii="Arial" w:hAnsi="Arial" w:cs="Arial"/>
                <w:sz w:val="14"/>
                <w:szCs w:val="14"/>
                <w:lang w:val="es-MX" w:eastAsia="es-MX"/>
              </w:rPr>
              <w:t xml:space="preserve"> gris cuatro modulos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E31EE0" w:rsidRPr="00E31EE0" w:rsidTr="00357365">
        <w:trPr>
          <w:trHeight w:val="13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Librero de </w:t>
            </w:r>
            <w:r w:rsidR="00357365" w:rsidRPr="00E31EE0">
              <w:rPr>
                <w:rFonts w:ascii="Arial" w:hAnsi="Arial" w:cs="Arial"/>
                <w:sz w:val="14"/>
                <w:szCs w:val="14"/>
                <w:lang w:val="es-MX" w:eastAsia="es-MX"/>
              </w:rPr>
              <w:t>piso color</w:t>
            </w:r>
            <w:r w:rsidRPr="00E31EE0">
              <w:rPr>
                <w:rFonts w:ascii="Arial" w:hAnsi="Arial" w:cs="Arial"/>
                <w:sz w:val="14"/>
                <w:szCs w:val="14"/>
                <w:lang w:val="es-MX" w:eastAsia="es-MX"/>
              </w:rPr>
              <w:t xml:space="preserve"> gris cuatro modulos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E31EE0" w:rsidRPr="00E31EE0" w:rsidTr="00357365">
        <w:trPr>
          <w:trHeight w:val="24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Librero de </w:t>
            </w:r>
            <w:r w:rsidR="00357365" w:rsidRPr="00E31EE0">
              <w:rPr>
                <w:rFonts w:ascii="Arial" w:hAnsi="Arial" w:cs="Arial"/>
                <w:sz w:val="14"/>
                <w:szCs w:val="14"/>
                <w:lang w:val="es-MX" w:eastAsia="es-MX"/>
              </w:rPr>
              <w:t>piso color</w:t>
            </w:r>
            <w:r w:rsidRPr="00E31EE0">
              <w:rPr>
                <w:rFonts w:ascii="Arial" w:hAnsi="Arial" w:cs="Arial"/>
                <w:sz w:val="14"/>
                <w:szCs w:val="14"/>
                <w:lang w:val="es-MX" w:eastAsia="es-MX"/>
              </w:rPr>
              <w:t xml:space="preserve"> gris cuatro modulos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E31EE0" w:rsidRPr="00E31EE0" w:rsidTr="00357365">
        <w:trPr>
          <w:trHeight w:val="27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Librero de </w:t>
            </w:r>
            <w:r w:rsidR="00357365" w:rsidRPr="00E31EE0">
              <w:rPr>
                <w:rFonts w:ascii="Arial" w:hAnsi="Arial" w:cs="Arial"/>
                <w:sz w:val="14"/>
                <w:szCs w:val="14"/>
                <w:lang w:val="es-MX" w:eastAsia="es-MX"/>
              </w:rPr>
              <w:t>piso color</w:t>
            </w:r>
            <w:r w:rsidRPr="00E31EE0">
              <w:rPr>
                <w:rFonts w:ascii="Arial" w:hAnsi="Arial" w:cs="Arial"/>
                <w:sz w:val="14"/>
                <w:szCs w:val="14"/>
                <w:lang w:val="es-MX" w:eastAsia="es-MX"/>
              </w:rPr>
              <w:t xml:space="preserve"> gris cuatro modulos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2,204.00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grapa color grafito con negro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1,821.20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de trabajo color grafito con negro modelo trabel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916.40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de trabajo color grafito con negro modelo trabel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916.40 </w:t>
            </w:r>
          </w:p>
        </w:tc>
      </w:tr>
      <w:tr w:rsidR="00E31EE0" w:rsidRPr="00E31EE0" w:rsidTr="00E375E0">
        <w:trPr>
          <w:trHeight w:val="13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color negro modelo standart</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476.76 </w:t>
            </w:r>
          </w:p>
        </w:tc>
      </w:tr>
      <w:tr w:rsidR="00E31EE0" w:rsidRPr="00E31EE0" w:rsidTr="00E375E0">
        <w:trPr>
          <w:trHeight w:val="23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de visita color negro modelo standart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476.76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Poste Porta cadena y cadena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chico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grande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406.00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de pared</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357365"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w:t>
            </w:r>
            <w:r w:rsidR="00E31EE0" w:rsidRPr="00E31EE0">
              <w:rPr>
                <w:rFonts w:ascii="Arial" w:hAnsi="Arial" w:cs="Arial"/>
                <w:sz w:val="14"/>
                <w:szCs w:val="14"/>
                <w:lang w:val="es-MX" w:eastAsia="es-MX"/>
              </w:rPr>
              <w:t xml:space="preserve"> de pared</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174.00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chico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696.00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Sillas Sencillas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Lote de cortinas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Chico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Mesita de madera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de madera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Credenza de madera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3 sillas de madera y piel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Mosaico satelital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357365"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w:t>
            </w:r>
            <w:r w:rsidR="00E31EE0" w:rsidRPr="00E31EE0">
              <w:rPr>
                <w:rFonts w:ascii="Arial" w:hAnsi="Arial" w:cs="Arial"/>
                <w:sz w:val="14"/>
                <w:szCs w:val="14"/>
                <w:lang w:val="es-MX" w:eastAsia="es-MX"/>
              </w:rPr>
              <w:t xml:space="preserve"> cristal fijo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negros de piel y tactopiel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4,640.00 </w:t>
            </w:r>
          </w:p>
        </w:tc>
      </w:tr>
      <w:tr w:rsidR="00E31EE0" w:rsidRPr="00E31EE0" w:rsidTr="00357365">
        <w:trPr>
          <w:trHeight w:val="9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Mosaico satelital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580.00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Mesitas laterales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Mesitas laterales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B409AD">
        <w:trPr>
          <w:trHeight w:val="19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12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4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13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5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6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8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5"/>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6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8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B409AD">
        <w:trPr>
          <w:trHeight w:val="2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E375E0">
        <w:trPr>
          <w:trHeight w:val="26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 5 ent de 60x85x180cal 22y 14</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933.80 </w:t>
            </w:r>
          </w:p>
        </w:tc>
      </w:tr>
      <w:tr w:rsidR="00E31EE0" w:rsidRPr="00E31EE0" w:rsidTr="00E375E0">
        <w:trPr>
          <w:trHeight w:val="19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Mod. AB-4000 Cromado Color Vinil Dollado Marfil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3,268.88 </w:t>
            </w:r>
          </w:p>
        </w:tc>
      </w:tr>
      <w:tr w:rsidR="00E31EE0" w:rsidRPr="00E31EE0" w:rsidTr="00E375E0">
        <w:trPr>
          <w:trHeight w:val="14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Tarima de 1.80 x3.55 en color Nogal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8,700.00 </w:t>
            </w:r>
          </w:p>
        </w:tc>
      </w:tr>
      <w:tr w:rsidR="00E31EE0" w:rsidRPr="00E31EE0" w:rsidTr="00357365">
        <w:trPr>
          <w:trHeight w:val="83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Rack de Aluminio 7¨X19¨ Negro Rack ( 70 patch cord 5ft cat 5e panduit azul, 50 patch cord 5ft cat 5e panduit blanco, 5 anfenol con conector macho 2 mts cable, 5 conector para anfenol macho, 10 cable de 25 pares 24 awg tipo cmr gris)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20,000.00 </w:t>
            </w:r>
          </w:p>
        </w:tc>
      </w:tr>
      <w:tr w:rsidR="00E31EE0" w:rsidRPr="00E31EE0" w:rsidTr="00357365">
        <w:trPr>
          <w:trHeight w:val="56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Rack para pared north montaje de conmutador panasonic incluye instalacion y anclaje, 120 patch cord para rematado en patch panel voz y datos, 5 anfenoles de 7  mts para rematado de voz en patch panel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20,000.00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Tripie Clasico Manfrotto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3,375.00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Silla Sencilla  </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Pizarron de cristal fijo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2,320.00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Mesita de madera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librero de madera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13,920.00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7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E31EE0">
        <w:trPr>
          <w:trHeight w:val="4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0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9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5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0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9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4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4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12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1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1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5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1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0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6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0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16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5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5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6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1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6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1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0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26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B409AD">
        <w:trPr>
          <w:trHeight w:val="35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secretarial Operativa Office4 less Respaldo de Malla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1,426.80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Economalla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1,600.80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1,276.00 </w:t>
            </w:r>
          </w:p>
        </w:tc>
      </w:tr>
      <w:tr w:rsidR="00E31EE0" w:rsidRPr="00E31EE0" w:rsidTr="00B409AD">
        <w:trPr>
          <w:trHeight w:val="8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2 gavetas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1,274.84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2 gavetas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1,274.84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4 gavetas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1,738.84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4 gavetas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1,738.84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2,146.00 </w:t>
            </w:r>
          </w:p>
        </w:tc>
      </w:tr>
      <w:tr w:rsidR="00E31EE0" w:rsidRPr="00E31EE0" w:rsidTr="00B409AD">
        <w:trPr>
          <w:trHeight w:val="23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Tripie de mesa para microfono Modelo MS-501</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117.49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Secretarial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Secertarial 120x60x75</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Eco Ejecutivo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1,716.80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Tapizada sin brazo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541.72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Palomera Colgante 90x35x40</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1,365.32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28mm</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1,612.40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28mm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1,612.40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de 4 gavetas 28 mm</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1,860.64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de 4 gavetas 28 mm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1,860.64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de 3 gavetas 28 mm</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4,872.00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Enrollable screen new 2002</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1,856.00 </w:t>
            </w:r>
          </w:p>
        </w:tc>
      </w:tr>
      <w:tr w:rsidR="00E31EE0" w:rsidRPr="00E31EE0" w:rsidTr="00B409AD">
        <w:trPr>
          <w:trHeight w:val="2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Careta para soldar Weiding Helmet Marca Lincoln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662.01 </w:t>
            </w:r>
          </w:p>
        </w:tc>
      </w:tr>
      <w:tr w:rsidR="00E31EE0" w:rsidRPr="00E31EE0" w:rsidTr="00B409AD">
        <w:trPr>
          <w:trHeight w:val="2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E31EE0" w:rsidRPr="00E31EE0" w:rsidTr="00B409AD">
        <w:trPr>
          <w:trHeight w:val="26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E31EE0" w:rsidRPr="00E31EE0" w:rsidTr="00B409AD">
        <w:trPr>
          <w:trHeight w:val="28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Porta herramientas Marca Crafstman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239.77 </w:t>
            </w:r>
          </w:p>
        </w:tc>
      </w:tr>
      <w:tr w:rsidR="00E31EE0" w:rsidRPr="00E31EE0" w:rsidTr="00B409AD">
        <w:trPr>
          <w:trHeight w:val="13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E31EE0" w:rsidRPr="00E31EE0" w:rsidTr="00B409AD">
        <w:trPr>
          <w:trHeight w:val="10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E31EE0" w:rsidRPr="00E31EE0" w:rsidTr="00B409AD">
        <w:trPr>
          <w:trHeight w:val="20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Guante V de gamuza Suave Marca Aksi</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116.00 </w:t>
            </w:r>
          </w:p>
        </w:tc>
      </w:tr>
      <w:tr w:rsidR="00E31EE0" w:rsidRPr="00E31EE0" w:rsidTr="00B409AD">
        <w:trPr>
          <w:trHeight w:val="28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301.60 </w:t>
            </w:r>
          </w:p>
        </w:tc>
      </w:tr>
      <w:tr w:rsidR="00E31EE0" w:rsidRPr="00E31EE0" w:rsidTr="00B409AD">
        <w:trPr>
          <w:trHeight w:val="13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301.60 </w:t>
            </w:r>
          </w:p>
        </w:tc>
      </w:tr>
      <w:tr w:rsidR="00E31EE0" w:rsidRPr="00E31EE0" w:rsidTr="00B409AD">
        <w:trPr>
          <w:trHeight w:val="2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Faja de cargador elastica Marca Surtek</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301.60 </w:t>
            </w:r>
          </w:p>
        </w:tc>
      </w:tr>
      <w:tr w:rsidR="00E31EE0" w:rsidRPr="00E31EE0" w:rsidTr="00B409AD">
        <w:trPr>
          <w:trHeight w:val="16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brocas 21 piezas Marca Milwaukee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775.11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Flexometro 10M Marca Urrea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295.57 </w:t>
            </w:r>
          </w:p>
        </w:tc>
      </w:tr>
      <w:tr w:rsidR="00E31EE0" w:rsidRPr="00E31EE0" w:rsidTr="00B409AD">
        <w:trPr>
          <w:trHeight w:val="12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Escuadra con nivel de combinacion 12 Marca Foy</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141.74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Martillo bola de 40 oz Marca Urrea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309.14 </w:t>
            </w:r>
          </w:p>
        </w:tc>
      </w:tr>
      <w:tr w:rsidR="00E31EE0" w:rsidRPr="00E31EE0" w:rsidTr="00E375E0">
        <w:trPr>
          <w:trHeight w:val="10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Martillo saca clavos 16oz Marca Dogotuls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168.89 </w:t>
            </w:r>
          </w:p>
        </w:tc>
      </w:tr>
      <w:tr w:rsidR="00E31EE0" w:rsidRPr="00E31EE0" w:rsidTr="00B409AD">
        <w:trPr>
          <w:trHeight w:val="13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mix 4 piezs pinzas y cuterMarca Irwin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526.29 </w:t>
            </w:r>
          </w:p>
        </w:tc>
      </w:tr>
      <w:tr w:rsidR="00E31EE0" w:rsidRPr="00E31EE0" w:rsidTr="00B409AD">
        <w:trPr>
          <w:trHeight w:val="225"/>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de electricista clasica de 9 Marca Tulmex</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462.96 </w:t>
            </w:r>
          </w:p>
        </w:tc>
      </w:tr>
      <w:tr w:rsidR="00E31EE0" w:rsidRPr="00E31EE0" w:rsidTr="00B409AD">
        <w:trPr>
          <w:trHeight w:val="17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de corte diagonal estandar de 6 Marca Tulmex</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300.09 </w:t>
            </w:r>
          </w:p>
        </w:tc>
      </w:tr>
      <w:tr w:rsidR="00E31EE0" w:rsidRPr="00E31EE0" w:rsidTr="00B409AD">
        <w:trPr>
          <w:trHeight w:val="26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Set x-line juego de puntas y brocas 60 piezas Marca Bosch</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797.73 </w:t>
            </w:r>
          </w:p>
        </w:tc>
      </w:tr>
      <w:tr w:rsidR="00E31EE0" w:rsidRPr="00E31EE0" w:rsidTr="00B409AD">
        <w:trPr>
          <w:trHeight w:val="22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desarmadores 17 piezs Marca Crafstman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1,174.73 </w:t>
            </w:r>
          </w:p>
        </w:tc>
      </w:tr>
      <w:tr w:rsidR="00E31EE0" w:rsidRPr="00E31EE0" w:rsidTr="00B409AD">
        <w:trPr>
          <w:trHeight w:val="17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llaves combinadas 9 piezs Marca Crafstman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677.09 </w:t>
            </w:r>
          </w:p>
        </w:tc>
      </w:tr>
      <w:tr w:rsidR="00E31EE0" w:rsidRPr="00E31EE0" w:rsidTr="00B409AD">
        <w:trPr>
          <w:trHeight w:val="13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Juego de 4 pinzas Marca Santul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481.05 </w:t>
            </w:r>
          </w:p>
        </w:tc>
      </w:tr>
      <w:tr w:rsidR="00E31EE0" w:rsidRPr="00E31EE0" w:rsidTr="00B409AD">
        <w:trPr>
          <w:trHeight w:val="6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Sierra caladora mara dewalt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2,444.46 </w:t>
            </w:r>
          </w:p>
        </w:tc>
      </w:tr>
      <w:tr w:rsidR="00E31EE0" w:rsidRPr="00E31EE0" w:rsidTr="00B409AD">
        <w:trPr>
          <w:trHeight w:val="31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Taladro inalambrico 20V bateria de lithium Marca stanley</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3,754.92 </w:t>
            </w:r>
          </w:p>
        </w:tc>
      </w:tr>
      <w:tr w:rsidR="00E31EE0" w:rsidRPr="00E31EE0" w:rsidTr="00B409AD">
        <w:trPr>
          <w:trHeight w:val="40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para extintor incluye vidrio, juego de llaves y etiqueta de rompase o abrase en caso de incendio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522.00 </w:t>
            </w:r>
          </w:p>
        </w:tc>
      </w:tr>
      <w:tr w:rsidR="00E31EE0" w:rsidRPr="00E31EE0" w:rsidTr="00B409AD">
        <w:trPr>
          <w:trHeight w:val="3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para extintor incluye vidrio, juego de llaves y etiqueta de rompase o abrase en caso de incendio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522.00 </w:t>
            </w:r>
          </w:p>
        </w:tc>
      </w:tr>
      <w:tr w:rsidR="00E31EE0" w:rsidRPr="00E31EE0" w:rsidTr="00B409AD">
        <w:trPr>
          <w:trHeight w:val="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10</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Lampara de emergencia sin instalacion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2,436.00 </w:t>
            </w:r>
          </w:p>
        </w:tc>
      </w:tr>
      <w:tr w:rsidR="00E31EE0" w:rsidRPr="00E31EE0" w:rsidTr="00B409AD">
        <w:trPr>
          <w:trHeight w:val="8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17</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Detector de humo dstribuidos en las areas con instalacion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3,746.80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Base en acero inoxidable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487.20 </w:t>
            </w:r>
          </w:p>
        </w:tc>
      </w:tr>
      <w:tr w:rsidR="00E31EE0" w:rsidRPr="00E31EE0" w:rsidTr="00B409AD">
        <w:trPr>
          <w:trHeight w:val="26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E31EE0" w:rsidRPr="00E31EE0" w:rsidTr="00B409AD">
        <w:trPr>
          <w:trHeight w:val="6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E31EE0" w:rsidRPr="00E31EE0" w:rsidTr="00B409AD">
        <w:trPr>
          <w:trHeight w:val="17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E31EE0" w:rsidRPr="00E31EE0" w:rsidTr="00B409AD">
        <w:trPr>
          <w:trHeight w:val="12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Toldo Plegable 3x3 mts. Con lona impermeable color blanco Marca RESEL</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3,480.00 </w:t>
            </w:r>
          </w:p>
        </w:tc>
      </w:tr>
      <w:tr w:rsidR="00E31EE0" w:rsidRPr="00E31EE0" w:rsidTr="00B409AD">
        <w:trPr>
          <w:trHeight w:val="21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Base para sombrilla Diam 48 cm x altura 45 cm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3,272.00 </w:t>
            </w:r>
          </w:p>
        </w:tc>
      </w:tr>
      <w:tr w:rsidR="00E31EE0" w:rsidRPr="00E31EE0" w:rsidTr="00B409AD">
        <w:trPr>
          <w:trHeight w:val="15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Anuncio para soporte de vidrio para exterior</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4,408.00 </w:t>
            </w:r>
          </w:p>
        </w:tc>
      </w:tr>
      <w:tr w:rsidR="00E31EE0" w:rsidRPr="00E31EE0" w:rsidTr="00B409AD">
        <w:trPr>
          <w:trHeight w:val="12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Anuncio para soporte de vidrio para interior</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5,336.00 </w:t>
            </w:r>
          </w:p>
        </w:tc>
      </w:tr>
      <w:tr w:rsidR="00E31EE0" w:rsidRPr="00E31EE0" w:rsidTr="00B409AD">
        <w:trPr>
          <w:trHeight w:val="6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Pizarrón Esco Bco Marca Alumin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753.04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Anaqueles 5 entrepaños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701.80 </w:t>
            </w:r>
          </w:p>
        </w:tc>
      </w:tr>
      <w:tr w:rsidR="00E31EE0" w:rsidRPr="00E31EE0" w:rsidTr="00B409AD">
        <w:trPr>
          <w:trHeight w:val="21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Engargoladora Capacidad 12 hojas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8,180.99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Rack normalizado de 19"</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2,749.20 </w:t>
            </w:r>
          </w:p>
        </w:tc>
      </w:tr>
      <w:tr w:rsidR="00E31EE0" w:rsidRPr="00E31EE0" w:rsidTr="00B409AD">
        <w:trPr>
          <w:trHeight w:val="32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Diablito de Aluminio plegable y extendible para 60kgs base 39x28 cm Marca master hardware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904.80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3,550.09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3,550.09 </w:t>
            </w:r>
          </w:p>
        </w:tc>
      </w:tr>
      <w:tr w:rsidR="00E31EE0" w:rsidRPr="00E31EE0" w:rsidTr="00B409AD">
        <w:trPr>
          <w:trHeight w:val="36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Soporte de Pared para Pantalla 32"-55" o 40KGS negro modelo 460934 Marca Manhattan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649.99 </w:t>
            </w:r>
          </w:p>
        </w:tc>
      </w:tr>
      <w:tr w:rsidR="00E31EE0" w:rsidRPr="00E31EE0" w:rsidTr="00B409AD">
        <w:trPr>
          <w:trHeight w:val="489"/>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Soporte de Pared para Pantalla 32"-55" o 40KGS negro modelo 460934 Marca Manhattan</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649.99 </w:t>
            </w:r>
          </w:p>
        </w:tc>
      </w:tr>
      <w:tr w:rsidR="00E31EE0" w:rsidRPr="00E31EE0" w:rsidTr="00B409AD">
        <w:trPr>
          <w:trHeight w:val="61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Mueble para Instalación y resguardo de equipo de sonido  Medida 1.70x60x60 con entrepaños internos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12,017.60 </w:t>
            </w:r>
          </w:p>
        </w:tc>
      </w:tr>
      <w:tr w:rsidR="00E31EE0" w:rsidRPr="00E31EE0" w:rsidTr="00B409AD">
        <w:trPr>
          <w:trHeight w:val="34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Mueble con 2 </w:t>
            </w:r>
            <w:r w:rsidR="00B409AD" w:rsidRPr="00E31EE0">
              <w:rPr>
                <w:rFonts w:ascii="Arial" w:hAnsi="Arial" w:cs="Arial"/>
                <w:sz w:val="14"/>
                <w:szCs w:val="14"/>
                <w:lang w:val="es-MX" w:eastAsia="es-MX"/>
              </w:rPr>
              <w:t>módulos</w:t>
            </w:r>
            <w:r w:rsidRPr="00E31EE0">
              <w:rPr>
                <w:rFonts w:ascii="Arial" w:hAnsi="Arial" w:cs="Arial"/>
                <w:sz w:val="14"/>
                <w:szCs w:val="14"/>
                <w:lang w:val="es-MX" w:eastAsia="es-MX"/>
              </w:rPr>
              <w:t xml:space="preserve"> para resguardo de Insumos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12,829.60 </w:t>
            </w:r>
          </w:p>
        </w:tc>
      </w:tr>
      <w:tr w:rsidR="00E31EE0" w:rsidRPr="00E31EE0" w:rsidTr="00B409AD">
        <w:trPr>
          <w:trHeight w:val="28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Archivero 4 Gavetas de 28mm Color Arce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3,721.28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Lockers Metalico de 4 puertas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1,624.00 </w:t>
            </w:r>
          </w:p>
        </w:tc>
      </w:tr>
      <w:tr w:rsidR="00E31EE0" w:rsidRPr="00E31EE0" w:rsidTr="00B409AD">
        <w:trPr>
          <w:trHeight w:val="24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18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26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8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30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23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17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Sillón Ejecutivo Ecomalla Color Negro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1,682.00 </w:t>
            </w:r>
          </w:p>
        </w:tc>
      </w:tr>
      <w:tr w:rsidR="00E31EE0" w:rsidRPr="00E31EE0" w:rsidTr="00B409AD">
        <w:trPr>
          <w:trHeight w:val="28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Ejecutivo medidas 120 x 60 x75 cm</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B409AD">
        <w:trPr>
          <w:trHeight w:val="23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Ejecutivo medidas 120 x 60 x75 cm</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2,296.80 </w:t>
            </w:r>
          </w:p>
        </w:tc>
      </w:tr>
      <w:tr w:rsidR="00E31EE0" w:rsidRPr="00E31EE0" w:rsidTr="00E375E0">
        <w:trPr>
          <w:trHeight w:val="31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Sierra Ingleteadora Stanleystas tsm1525-b3stsm1525b3 10 1800w</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3,490.00 </w:t>
            </w:r>
          </w:p>
        </w:tc>
      </w:tr>
      <w:tr w:rsidR="00E31EE0" w:rsidRPr="00E31EE0" w:rsidTr="00B409AD">
        <w:trPr>
          <w:trHeight w:val="413"/>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Esmeril de banco DW752-B3 6" DEWDW752-B3DEWALT 375W 31AMPS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B409AD">
        <w:trPr>
          <w:trHeight w:val="41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Soldadora INV IE8225/165BVMGLAIE8225/165BVMGLADIATOR IGBT ELECTRODO 225A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3,990.00 </w:t>
            </w:r>
          </w:p>
        </w:tc>
      </w:tr>
      <w:tr w:rsidR="00E31EE0" w:rsidRPr="00E31EE0" w:rsidTr="00B409AD">
        <w:trPr>
          <w:trHeight w:val="20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Clavadora Engrapadora 10-32MMGON640</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971.00 </w:t>
            </w:r>
          </w:p>
        </w:tc>
      </w:tr>
      <w:tr w:rsidR="00E31EE0" w:rsidRPr="00E31EE0" w:rsidTr="00B409AD">
        <w:trPr>
          <w:trHeight w:val="26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Cortadora de metales 14" 3900MIL6177-20RPM 6177-20 MILWAUKEE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2,590.00 </w:t>
            </w:r>
          </w:p>
        </w:tc>
      </w:tr>
      <w:tr w:rsidR="00E31EE0" w:rsidRPr="00E31EE0" w:rsidTr="00B409AD">
        <w:trPr>
          <w:trHeight w:val="22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4</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Cinturon/Tensor C/Gancho T-3 4T-3PZ-MIKELS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690.00 </w:t>
            </w:r>
          </w:p>
        </w:tc>
      </w:tr>
      <w:tr w:rsidR="00E31EE0" w:rsidRPr="00E31EE0" w:rsidTr="00B409AD">
        <w:trPr>
          <w:trHeight w:val="177"/>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Rotomartillo+ llave de impacto DEWDCK285C2DCK285C2</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4,990.00 </w:t>
            </w:r>
          </w:p>
        </w:tc>
      </w:tr>
      <w:tr w:rsidR="00E31EE0" w:rsidRPr="00E31EE0" w:rsidTr="00B409AD">
        <w:trPr>
          <w:trHeight w:val="267"/>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electricista palanca altklekt215-9A 9" 215 9 KLEIN</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599.99 </w:t>
            </w:r>
          </w:p>
        </w:tc>
      </w:tr>
      <w:tr w:rsidR="00E31EE0" w:rsidRPr="00E31EE0" w:rsidTr="00B409AD">
        <w:trPr>
          <w:trHeight w:val="21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pelacable 993 8" Surteksur993 automatica 10 a 24 awg</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184.99 </w:t>
            </w:r>
          </w:p>
        </w:tc>
      </w:tr>
      <w:tr w:rsidR="00E31EE0" w:rsidRPr="00E31EE0" w:rsidTr="00B409AD">
        <w:trPr>
          <w:trHeight w:val="31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Set de brocas acc destornilladorblabda 91132bda91132 b&amp;d 132 pzs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535.00 </w:t>
            </w:r>
          </w:p>
        </w:tc>
      </w:tr>
      <w:tr w:rsidR="00E31EE0" w:rsidRPr="00E31EE0" w:rsidTr="00B409AD">
        <w:trPr>
          <w:trHeight w:val="124"/>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3</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corte diagonal 202-6 tultul202-6mex</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705.00 </w:t>
            </w:r>
          </w:p>
        </w:tc>
      </w:tr>
      <w:tr w:rsidR="00E31EE0" w:rsidRPr="00E31EE0" w:rsidTr="00B409AD">
        <w:trPr>
          <w:trHeight w:val="35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2</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Pinza de presion tipo c 11sur115089115089</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447.99 </w:t>
            </w:r>
          </w:p>
        </w:tc>
      </w:tr>
      <w:tr w:rsidR="00E31EE0" w:rsidRPr="00E31EE0" w:rsidTr="00B409AD">
        <w:trPr>
          <w:trHeight w:val="27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Banco de trabajo portatil BT90URRBT900Q0 URREA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4,590.00 </w:t>
            </w:r>
          </w:p>
        </w:tc>
      </w:tr>
      <w:tr w:rsidR="00E31EE0" w:rsidRPr="00E31EE0" w:rsidTr="00B409AD">
        <w:trPr>
          <w:trHeight w:val="36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Sierra circular 7 1/4" DWE560-DEWDWE560-B3B3 DEWALT</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2,519.99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Rollup 0.8x2.2x1.76</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1,351.63 </w:t>
            </w:r>
          </w:p>
        </w:tc>
      </w:tr>
      <w:tr w:rsidR="00E31EE0" w:rsidRPr="00E31EE0" w:rsidTr="00B409AD">
        <w:trPr>
          <w:trHeight w:val="362"/>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café Codigo RP-8000 Marca Requiez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8,144.36 </w:t>
            </w:r>
          </w:p>
        </w:tc>
      </w:tr>
      <w:tr w:rsidR="00E31EE0" w:rsidRPr="00E31EE0" w:rsidTr="00B409AD">
        <w:trPr>
          <w:trHeight w:val="156"/>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 Visita en piel con respaldo medio alto en color café Codigo RP-8005 Marca Requiez</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6,144.52 </w:t>
            </w:r>
          </w:p>
        </w:tc>
      </w:tr>
      <w:tr w:rsidR="00E31EE0" w:rsidRPr="00E31EE0" w:rsidTr="00B409AD">
        <w:trPr>
          <w:trHeight w:val="23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 Visita en piel con respaldo medio alto en color café Codigo RP-8005 Marca Requiez</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6,144.52 </w:t>
            </w:r>
          </w:p>
        </w:tc>
      </w:tr>
      <w:tr w:rsidR="00E31EE0" w:rsidRPr="00E31EE0" w:rsidTr="00B409AD">
        <w:trPr>
          <w:trHeight w:val="311"/>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negro Codigo CHE-305 Marca Offiho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4,279.24 </w:t>
            </w:r>
          </w:p>
        </w:tc>
      </w:tr>
      <w:tr w:rsidR="00E31EE0" w:rsidRPr="00E31EE0" w:rsidTr="00B409AD">
        <w:trPr>
          <w:trHeight w:val="118"/>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Decorativo de visita color café con gris Marca Offiho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2,122.80 </w:t>
            </w:r>
          </w:p>
        </w:tc>
      </w:tr>
      <w:tr w:rsidR="00E31EE0" w:rsidRPr="00E31EE0" w:rsidTr="00B409AD">
        <w:trPr>
          <w:trHeight w:val="20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Decorativo de visita color café con gris Marca Offiho</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2,122.80 </w:t>
            </w:r>
          </w:p>
        </w:tc>
      </w:tr>
      <w:tr w:rsidR="00E31EE0" w:rsidRPr="00E31EE0" w:rsidTr="00B409AD">
        <w:trPr>
          <w:trHeight w:val="15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Sillon ejecutivo en piel con respaldo alto en color café Marca Offiho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5,450.84 </w:t>
            </w:r>
          </w:p>
        </w:tc>
      </w:tr>
      <w:tr w:rsidR="00E31EE0" w:rsidRPr="00E31EE0" w:rsidTr="00B409AD">
        <w:trPr>
          <w:trHeight w:val="2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sala de juntas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15,834.00 </w:t>
            </w:r>
          </w:p>
        </w:tc>
      </w:tr>
      <w:tr w:rsidR="00E31EE0" w:rsidRPr="00E31EE0" w:rsidTr="00B409AD">
        <w:trPr>
          <w:trHeight w:val="49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Banca de metal de 3 piezas color gris, con respaldo medio y descansa brazos fijo Marca Offiho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3,362.84 </w:t>
            </w:r>
          </w:p>
        </w:tc>
      </w:tr>
      <w:tr w:rsidR="00E31EE0" w:rsidRPr="00E31EE0" w:rsidTr="00E375E0">
        <w:trPr>
          <w:trHeight w:val="36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AB2488" w:rsidRDefault="00E31EE0" w:rsidP="00E31EE0">
            <w:pPr>
              <w:jc w:val="center"/>
              <w:rPr>
                <w:rFonts w:ascii="Arial" w:hAnsi="Arial" w:cs="Arial"/>
                <w:sz w:val="14"/>
                <w:szCs w:val="14"/>
                <w:lang w:val="en-US" w:eastAsia="es-MX"/>
              </w:rPr>
            </w:pPr>
            <w:r w:rsidRPr="00AB2488">
              <w:rPr>
                <w:rFonts w:ascii="Arial" w:hAnsi="Arial" w:cs="Arial"/>
                <w:sz w:val="14"/>
                <w:szCs w:val="14"/>
                <w:lang w:val="en-US" w:eastAsia="es-MX"/>
              </w:rPr>
              <w:t>Archivero 4 gavetas color maple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E31EE0" w:rsidRPr="00E31EE0" w:rsidTr="00B409AD">
        <w:trPr>
          <w:trHeight w:val="66"/>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Librero Mixto Marca Office4less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2,086.84 </w:t>
            </w:r>
          </w:p>
        </w:tc>
      </w:tr>
      <w:tr w:rsidR="00E31EE0" w:rsidRPr="00E31EE0" w:rsidTr="00E375E0">
        <w:trPr>
          <w:trHeight w:val="12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E375E0">
        <w:trPr>
          <w:trHeight w:val="244"/>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E375E0">
        <w:trPr>
          <w:trHeight w:val="26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Gabinete Colgante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1,450.00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Mesa de juntas Marca Office4less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1,496.40 </w:t>
            </w:r>
          </w:p>
        </w:tc>
      </w:tr>
      <w:tr w:rsidR="00E31EE0" w:rsidRPr="00E31EE0" w:rsidTr="00E375E0">
        <w:trPr>
          <w:trHeight w:val="188"/>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E31EE0" w:rsidRPr="00E31EE0" w:rsidTr="00E375E0">
        <w:trPr>
          <w:trHeight w:val="279"/>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E31EE0" w:rsidRPr="00E31EE0" w:rsidTr="00E31EE0">
        <w:trPr>
          <w:trHeight w:val="48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1,970.84 </w:t>
            </w:r>
          </w:p>
        </w:tc>
      </w:tr>
      <w:tr w:rsidR="00E31EE0" w:rsidRPr="00E31EE0" w:rsidTr="00E375E0">
        <w:trPr>
          <w:trHeight w:val="271"/>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Escritorio tipo secretarial Marca Office4less</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    1,970.84 </w:t>
            </w:r>
          </w:p>
        </w:tc>
      </w:tr>
      <w:tr w:rsidR="00E31EE0" w:rsidRPr="00E31EE0" w:rsidTr="00E375E0">
        <w:trPr>
          <w:trHeight w:val="92"/>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3,421.03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Alarma kit (tablero, bateria, sirena)</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3,421.03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12</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Linterna manos libres leds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1,928.89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12</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Cascos de plastico</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793.44 </w:t>
            </w:r>
          </w:p>
        </w:tc>
      </w:tr>
      <w:tr w:rsidR="00E31EE0" w:rsidRPr="00E31EE0" w:rsidTr="00E375E0">
        <w:trPr>
          <w:trHeight w:val="303"/>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Planta decorativa (Arbol Topiario 3 bolas)</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6,380.00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lastRenderedPageBreak/>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FFFFFF"/>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FFFFFF"/>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E31EE0" w:rsidRPr="00E31EE0" w:rsidTr="00E31EE0">
        <w:trPr>
          <w:trHeight w:val="240"/>
        </w:trPr>
        <w:tc>
          <w:tcPr>
            <w:tcW w:w="434"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1</w:t>
            </w:r>
          </w:p>
        </w:tc>
        <w:tc>
          <w:tcPr>
            <w:tcW w:w="2826" w:type="dxa"/>
            <w:shd w:val="clear" w:color="000000" w:fill="D9D9D9"/>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Silla Plegable</w:t>
            </w:r>
          </w:p>
        </w:tc>
        <w:tc>
          <w:tcPr>
            <w:tcW w:w="992" w:type="dxa"/>
            <w:shd w:val="clear" w:color="000000" w:fill="D9D9D9"/>
            <w:noWrap/>
            <w:vAlign w:val="center"/>
            <w:hideMark/>
          </w:tcPr>
          <w:p w:rsidR="00E31EE0" w:rsidRPr="00E31EE0" w:rsidRDefault="00E31EE0" w:rsidP="00E31EE0">
            <w:pPr>
              <w:jc w:val="center"/>
              <w:rPr>
                <w:rFonts w:ascii="Arial" w:hAnsi="Arial" w:cs="Arial"/>
                <w:sz w:val="14"/>
                <w:szCs w:val="14"/>
                <w:lang w:val="es-MX" w:eastAsia="es-MX"/>
              </w:rPr>
            </w:pPr>
            <w:r w:rsidRPr="00E31EE0">
              <w:rPr>
                <w:rFonts w:ascii="Arial" w:hAnsi="Arial" w:cs="Arial"/>
                <w:sz w:val="14"/>
                <w:szCs w:val="14"/>
                <w:lang w:val="es-MX" w:eastAsia="es-MX"/>
              </w:rPr>
              <w:t xml:space="preserve">335.19 </w:t>
            </w:r>
          </w:p>
        </w:tc>
      </w:tr>
      <w:tr w:rsidR="00951972" w:rsidRPr="000B057A" w:rsidTr="00951972">
        <w:trPr>
          <w:trHeight w:val="315"/>
        </w:trPr>
        <w:tc>
          <w:tcPr>
            <w:tcW w:w="434" w:type="dxa"/>
            <w:shd w:val="clear" w:color="000000" w:fill="002060"/>
            <w:noWrap/>
            <w:vAlign w:val="center"/>
            <w:hideMark/>
          </w:tcPr>
          <w:p w:rsidR="00951972" w:rsidRPr="00E31EE0" w:rsidRDefault="00951972" w:rsidP="00E31EE0">
            <w:pPr>
              <w:jc w:val="center"/>
              <w:rPr>
                <w:rFonts w:ascii="Calibri" w:hAnsi="Calibri" w:cs="Calibri"/>
                <w:b/>
                <w:bCs/>
                <w:color w:val="FFFFFF"/>
                <w:sz w:val="14"/>
                <w:szCs w:val="14"/>
                <w:lang w:val="es-MX" w:eastAsia="es-MX"/>
              </w:rPr>
            </w:pPr>
            <w:r w:rsidRPr="00E31EE0">
              <w:rPr>
                <w:rFonts w:ascii="Calibri" w:hAnsi="Calibri" w:cs="Calibri"/>
                <w:b/>
                <w:bCs/>
                <w:color w:val="FFFFFF"/>
                <w:sz w:val="14"/>
                <w:szCs w:val="14"/>
                <w:lang w:val="es-MX" w:eastAsia="es-MX"/>
              </w:rPr>
              <w:t>918</w:t>
            </w:r>
          </w:p>
        </w:tc>
        <w:tc>
          <w:tcPr>
            <w:tcW w:w="3818" w:type="dxa"/>
            <w:gridSpan w:val="2"/>
            <w:shd w:val="clear" w:color="auto" w:fill="002060"/>
            <w:noWrap/>
            <w:vAlign w:val="center"/>
          </w:tcPr>
          <w:p w:rsidR="00951972" w:rsidRPr="000B057A" w:rsidRDefault="00951972" w:rsidP="00951972">
            <w:pPr>
              <w:jc w:val="right"/>
              <w:rPr>
                <w:rFonts w:ascii="Calibri" w:hAnsi="Calibri" w:cs="Calibri"/>
                <w:b/>
                <w:bCs/>
                <w:color w:val="FFFFFF"/>
                <w:sz w:val="18"/>
                <w:szCs w:val="14"/>
                <w:lang w:val="es-MX" w:eastAsia="es-MX"/>
              </w:rPr>
            </w:pPr>
            <w:r w:rsidRPr="000B057A">
              <w:rPr>
                <w:rFonts w:ascii="Calibri" w:hAnsi="Calibri" w:cs="Calibri"/>
                <w:b/>
                <w:bCs/>
                <w:color w:val="FFFFFF"/>
                <w:sz w:val="18"/>
                <w:szCs w:val="14"/>
                <w:lang w:val="es-MX" w:eastAsia="es-MX"/>
              </w:rPr>
              <w:t xml:space="preserve">   1,392,300.56 </w:t>
            </w:r>
          </w:p>
        </w:tc>
      </w:tr>
    </w:tbl>
    <w:p w:rsidR="00E31EE0" w:rsidRDefault="00E31EE0" w:rsidP="003973E2">
      <w:pPr>
        <w:rPr>
          <w:rFonts w:ascii="Arial" w:hAnsi="Arial" w:cs="Arial"/>
          <w:b/>
          <w:sz w:val="18"/>
          <w:szCs w:val="18"/>
        </w:rPr>
        <w:sectPr w:rsidR="00E31EE0" w:rsidSect="00E31EE0">
          <w:type w:val="continuous"/>
          <w:pgSz w:w="12242" w:h="15842" w:code="1"/>
          <w:pgMar w:top="2519" w:right="1701" w:bottom="1843" w:left="1276" w:header="737" w:footer="709" w:gutter="0"/>
          <w:cols w:num="2" w:space="708"/>
          <w:docGrid w:linePitch="360"/>
        </w:sectPr>
      </w:pPr>
    </w:p>
    <w:p w:rsidR="00557FC1" w:rsidRDefault="00557FC1" w:rsidP="003973E2">
      <w:pPr>
        <w:rPr>
          <w:rFonts w:ascii="Arial" w:hAnsi="Arial" w:cs="Arial"/>
          <w:b/>
          <w:sz w:val="18"/>
          <w:szCs w:val="18"/>
        </w:rPr>
      </w:pPr>
    </w:p>
    <w:p w:rsidR="00951972" w:rsidRDefault="00951972" w:rsidP="000B057A">
      <w:pPr>
        <w:rPr>
          <w:rFonts w:ascii="Arial" w:hAnsi="Arial" w:cs="Arial"/>
          <w:b/>
          <w:sz w:val="20"/>
          <w:szCs w:val="20"/>
        </w:rPr>
      </w:pP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951972" w:rsidRDefault="00951972" w:rsidP="00951972">
      <w:pPr>
        <w:jc w:val="center"/>
        <w:rPr>
          <w:rFonts w:ascii="Arial" w:hAnsi="Arial" w:cs="Arial"/>
          <w:b/>
          <w:sz w:val="20"/>
          <w:szCs w:val="20"/>
        </w:rPr>
      </w:pPr>
      <w:r>
        <w:rPr>
          <w:rFonts w:ascii="Arial" w:hAnsi="Arial" w:cs="Arial"/>
          <w:b/>
          <w:sz w:val="20"/>
          <w:szCs w:val="20"/>
        </w:rPr>
        <w:lastRenderedPageBreak/>
        <w:t xml:space="preserve">ANEXO 1.2.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EN COMODATO</w:t>
      </w:r>
    </w:p>
    <w:p w:rsidR="00951972" w:rsidRDefault="00951972" w:rsidP="00951972">
      <w:pPr>
        <w:jc w:val="center"/>
        <w:rPr>
          <w:rFonts w:ascii="Arial" w:hAnsi="Arial" w:cs="Arial"/>
          <w:b/>
          <w:sz w:val="20"/>
          <w:szCs w:val="20"/>
        </w:rPr>
      </w:pPr>
    </w:p>
    <w:p w:rsidR="00951972" w:rsidRDefault="00951972" w:rsidP="00951972">
      <w:pPr>
        <w:ind w:left="113" w:right="113"/>
        <w:jc w:val="center"/>
        <w:rPr>
          <w:rFonts w:ascii="Arial" w:hAnsi="Arial" w:cs="Arial"/>
          <w:b/>
          <w:bCs/>
          <w:color w:val="FFFFFF"/>
          <w:sz w:val="10"/>
          <w:szCs w:val="14"/>
        </w:rPr>
        <w:sectPr w:rsidR="00951972" w:rsidSect="00E31EE0">
          <w:type w:val="continuous"/>
          <w:pgSz w:w="12242" w:h="15842" w:code="1"/>
          <w:pgMar w:top="2519" w:right="1701" w:bottom="1843" w:left="1276" w:header="737" w:footer="709" w:gutter="0"/>
          <w:cols w:space="708"/>
          <w:docGrid w:linePitch="360"/>
        </w:sectPr>
      </w:pPr>
    </w:p>
    <w:tbl>
      <w:tblPr>
        <w:tblW w:w="4394" w:type="dxa"/>
        <w:jc w:val="center"/>
        <w:tblCellMar>
          <w:left w:w="70" w:type="dxa"/>
          <w:right w:w="70" w:type="dxa"/>
        </w:tblCellMar>
        <w:tblLook w:val="04A0" w:firstRow="1" w:lastRow="0" w:firstColumn="1" w:lastColumn="0" w:noHBand="0" w:noVBand="1"/>
      </w:tblPr>
      <w:tblGrid>
        <w:gridCol w:w="353"/>
        <w:gridCol w:w="3020"/>
        <w:gridCol w:w="1021"/>
      </w:tblGrid>
      <w:tr w:rsidR="00951972" w:rsidRPr="00951972" w:rsidTr="00951972">
        <w:trPr>
          <w:cantSplit/>
          <w:trHeight w:val="803"/>
          <w:jc w:val="center"/>
        </w:trPr>
        <w:tc>
          <w:tcPr>
            <w:tcW w:w="353" w:type="dxa"/>
            <w:tcBorders>
              <w:top w:val="single" w:sz="4" w:space="0" w:color="auto"/>
              <w:left w:val="single" w:sz="4" w:space="0" w:color="auto"/>
              <w:bottom w:val="single" w:sz="4" w:space="0" w:color="auto"/>
              <w:right w:val="single" w:sz="4" w:space="0" w:color="auto"/>
            </w:tcBorders>
            <w:shd w:val="clear" w:color="000000" w:fill="002060"/>
            <w:noWrap/>
            <w:textDirection w:val="btLr"/>
            <w:vAlign w:val="center"/>
            <w:hideMark/>
          </w:tcPr>
          <w:p w:rsidR="00951972" w:rsidRPr="00951972" w:rsidRDefault="00951972" w:rsidP="00951972">
            <w:pPr>
              <w:ind w:left="113" w:right="113"/>
              <w:jc w:val="center"/>
              <w:rPr>
                <w:rFonts w:ascii="Arial" w:hAnsi="Arial" w:cs="Arial"/>
                <w:b/>
                <w:bCs/>
                <w:color w:val="FFFFFF"/>
                <w:sz w:val="14"/>
                <w:szCs w:val="14"/>
                <w:lang w:val="es-MX" w:eastAsia="es-MX"/>
              </w:rPr>
            </w:pPr>
            <w:r w:rsidRPr="00951972">
              <w:rPr>
                <w:rFonts w:ascii="Arial" w:hAnsi="Arial" w:cs="Arial"/>
                <w:b/>
                <w:bCs/>
                <w:color w:val="FFFFFF"/>
                <w:sz w:val="10"/>
                <w:szCs w:val="14"/>
              </w:rPr>
              <w:lastRenderedPageBreak/>
              <w:t>CANTIDAD</w:t>
            </w:r>
          </w:p>
        </w:tc>
        <w:tc>
          <w:tcPr>
            <w:tcW w:w="3020" w:type="dxa"/>
            <w:tcBorders>
              <w:top w:val="single" w:sz="4" w:space="0" w:color="auto"/>
              <w:left w:val="nil"/>
              <w:bottom w:val="single" w:sz="4" w:space="0" w:color="auto"/>
              <w:right w:val="single" w:sz="4" w:space="0" w:color="auto"/>
            </w:tcBorders>
            <w:shd w:val="clear" w:color="000000" w:fill="002060"/>
            <w:noWrap/>
            <w:vAlign w:val="center"/>
            <w:hideMark/>
          </w:tcPr>
          <w:p w:rsidR="00951972" w:rsidRPr="00951972" w:rsidRDefault="00951972">
            <w:pPr>
              <w:jc w:val="center"/>
              <w:rPr>
                <w:rFonts w:ascii="Arial" w:hAnsi="Arial" w:cs="Arial"/>
                <w:b/>
                <w:bCs/>
                <w:color w:val="FFFFFF"/>
                <w:sz w:val="14"/>
                <w:szCs w:val="14"/>
              </w:rPr>
            </w:pPr>
            <w:r w:rsidRPr="00951972">
              <w:rPr>
                <w:rFonts w:ascii="Arial" w:hAnsi="Arial" w:cs="Arial"/>
                <w:b/>
                <w:bCs/>
                <w:color w:val="FFFFFF"/>
                <w:sz w:val="14"/>
                <w:szCs w:val="14"/>
              </w:rPr>
              <w:t>DESCRIPCION</w:t>
            </w:r>
          </w:p>
        </w:tc>
        <w:tc>
          <w:tcPr>
            <w:tcW w:w="1021" w:type="dxa"/>
            <w:tcBorders>
              <w:top w:val="single" w:sz="4" w:space="0" w:color="auto"/>
              <w:left w:val="nil"/>
              <w:bottom w:val="single" w:sz="4" w:space="0" w:color="auto"/>
              <w:right w:val="single" w:sz="4" w:space="0" w:color="auto"/>
            </w:tcBorders>
            <w:shd w:val="clear" w:color="000000" w:fill="002060"/>
            <w:noWrap/>
            <w:vAlign w:val="center"/>
            <w:hideMark/>
          </w:tcPr>
          <w:p w:rsidR="00951972" w:rsidRPr="00951972" w:rsidRDefault="00951972">
            <w:pPr>
              <w:jc w:val="center"/>
              <w:rPr>
                <w:rFonts w:ascii="Arial" w:hAnsi="Arial" w:cs="Arial"/>
                <w:b/>
                <w:bCs/>
                <w:color w:val="FFFFFF"/>
                <w:sz w:val="14"/>
                <w:szCs w:val="14"/>
              </w:rPr>
            </w:pPr>
            <w:r w:rsidRPr="00951972">
              <w:rPr>
                <w:rFonts w:ascii="Arial" w:hAnsi="Arial" w:cs="Arial"/>
                <w:b/>
                <w:bCs/>
                <w:color w:val="FFFFFF"/>
                <w:sz w:val="14"/>
                <w:szCs w:val="14"/>
              </w:rPr>
              <w:t xml:space="preserve"> COSTO </w:t>
            </w:r>
          </w:p>
        </w:tc>
      </w:tr>
      <w:tr w:rsidR="00951972" w:rsidRPr="00951972" w:rsidTr="00E375E0">
        <w:trPr>
          <w:trHeight w:val="193"/>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 xml:space="preserve">Sistema de respaldo y recuperación </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227,104.06 </w:t>
            </w:r>
          </w:p>
        </w:tc>
      </w:tr>
      <w:tr w:rsidR="00951972" w:rsidRPr="00951972" w:rsidTr="00E375E0">
        <w:trPr>
          <w:trHeight w:val="155"/>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Swich Administrable marca Cisco</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45,622.82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Servidor HPE DL160 GEN9 Intel Xeón E5 2609v4 ( 1.7GHZ/8 CORE /20MB/85W</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37,103.69 </w:t>
            </w:r>
          </w:p>
        </w:tc>
      </w:tr>
      <w:tr w:rsidR="00951972" w:rsidRPr="00951972" w:rsidTr="00E375E0">
        <w:trPr>
          <w:trHeight w:val="23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Swich Administrable marca Cisco</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45,622.82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Servidor Lenovo System X3650 M5 XEON 8C-E5 2630VV3</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158,470.35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Servidor Lenovo System X3650 M5 XEON 8C-E5 2630VV3</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158,470.35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E375E0">
            <w:pPr>
              <w:rPr>
                <w:rFonts w:ascii="Arial" w:hAnsi="Arial" w:cs="Arial"/>
                <w:sz w:val="14"/>
                <w:szCs w:val="14"/>
              </w:rPr>
            </w:pPr>
            <w:r w:rsidRPr="00951972">
              <w:rPr>
                <w:rFonts w:ascii="Arial" w:hAnsi="Arial" w:cs="Arial"/>
                <w:sz w:val="14"/>
                <w:szCs w:val="14"/>
              </w:rPr>
              <w:t>Módulo</w:t>
            </w:r>
            <w:r w:rsidR="00951972" w:rsidRPr="00951972">
              <w:rPr>
                <w:rFonts w:ascii="Arial" w:hAnsi="Arial" w:cs="Arial"/>
                <w:sz w:val="14"/>
                <w:szCs w:val="14"/>
              </w:rPr>
              <w:t xml:space="preserve"> de Archivo Inteligente</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118,625.96 </w:t>
            </w:r>
          </w:p>
        </w:tc>
      </w:tr>
      <w:tr w:rsidR="00951972" w:rsidRPr="00951972" w:rsidTr="00E60485">
        <w:trPr>
          <w:trHeight w:val="29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32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33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951972">
        <w:trPr>
          <w:trHeight w:val="67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34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36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37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1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4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47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49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47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951972">
        <w:trPr>
          <w:trHeight w:val="675"/>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74"/>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60485">
        <w:trPr>
          <w:trHeight w:val="578"/>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27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97"/>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19"/>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8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42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Cpu THINKCENTER M9000 Torre core I76700 VP 3.4GHZ/8GB/1TB/VID INT/DVDRW/GIGABIT/WIN10 Pro 64</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34,632.71 </w:t>
            </w:r>
          </w:p>
        </w:tc>
      </w:tr>
      <w:tr w:rsidR="00951972" w:rsidRPr="00951972" w:rsidTr="00E375E0">
        <w:trPr>
          <w:trHeight w:val="35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AB2488">
              <w:rPr>
                <w:rFonts w:ascii="Arial" w:hAnsi="Arial" w:cs="Arial"/>
                <w:sz w:val="14"/>
                <w:szCs w:val="14"/>
                <w:lang w:val="en-US"/>
              </w:rPr>
              <w:t xml:space="preserve"> </w:t>
            </w:r>
            <w:r w:rsidRPr="00951972">
              <w:rPr>
                <w:rFonts w:ascii="Arial" w:hAnsi="Arial" w:cs="Arial"/>
                <w:sz w:val="14"/>
                <w:szCs w:val="14"/>
              </w:rPr>
              <w:t xml:space="preserve">-   </w:t>
            </w:r>
          </w:p>
        </w:tc>
      </w:tr>
      <w:tr w:rsidR="00951972" w:rsidRPr="00951972" w:rsidTr="00E375E0">
        <w:trPr>
          <w:trHeight w:val="262"/>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AB2488">
              <w:rPr>
                <w:rFonts w:ascii="Arial" w:hAnsi="Arial" w:cs="Arial"/>
                <w:sz w:val="14"/>
                <w:szCs w:val="14"/>
                <w:lang w:val="en-US"/>
              </w:rPr>
              <w:t xml:space="preserve"> </w:t>
            </w:r>
            <w:r w:rsidRPr="00951972">
              <w:rPr>
                <w:rFonts w:ascii="Arial" w:hAnsi="Arial" w:cs="Arial"/>
                <w:sz w:val="14"/>
                <w:szCs w:val="14"/>
              </w:rPr>
              <w:t xml:space="preserve">-   </w:t>
            </w:r>
          </w:p>
        </w:tc>
      </w:tr>
      <w:tr w:rsidR="00951972" w:rsidRPr="00951972" w:rsidTr="00E375E0">
        <w:trPr>
          <w:trHeight w:val="22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375E0">
        <w:trPr>
          <w:trHeight w:val="314"/>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375E0">
        <w:trPr>
          <w:trHeight w:val="276"/>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375E0">
        <w:trPr>
          <w:trHeight w:val="21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375E0">
        <w:trPr>
          <w:trHeight w:val="31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375E0">
        <w:trPr>
          <w:trHeight w:val="262"/>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11"/>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15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62"/>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1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314"/>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48"/>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1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E60485">
        <w:trPr>
          <w:trHeight w:val="262"/>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AB2488" w:rsidRDefault="00951972">
            <w:pPr>
              <w:rPr>
                <w:rFonts w:ascii="Arial" w:hAnsi="Arial" w:cs="Arial"/>
                <w:sz w:val="14"/>
                <w:szCs w:val="14"/>
                <w:lang w:val="en-US"/>
              </w:rPr>
            </w:pPr>
            <w:r w:rsidRPr="00AB2488">
              <w:rPr>
                <w:rFonts w:ascii="Arial" w:hAnsi="Arial" w:cs="Arial"/>
                <w:sz w:val="14"/>
                <w:szCs w:val="14"/>
                <w:lang w:val="en-US"/>
              </w:rPr>
              <w:t>Monitor Led Lenovo 24 Wide Thinkvision T2454P</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Conmutador / IP Office 500 V2</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654,327.25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1408</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Digital Avaya 1416</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45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Semiejecutivo Analogico con Identidficador y Altavoz KX-t7705</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Teléfono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Analógico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lastRenderedPageBreak/>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300"/>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Telefono Analogico Basic KX-TS500</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   </w:t>
            </w:r>
          </w:p>
        </w:tc>
      </w:tr>
      <w:tr w:rsidR="00951972" w:rsidRPr="00951972" w:rsidTr="00951972">
        <w:trPr>
          <w:trHeight w:val="285"/>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Firewall / Fortigate 200D</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152,830.08 </w:t>
            </w:r>
          </w:p>
        </w:tc>
      </w:tr>
      <w:tr w:rsidR="00951972" w:rsidRPr="00951972" w:rsidTr="00E375E0">
        <w:trPr>
          <w:trHeight w:val="143"/>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rPr>
                <w:rFonts w:ascii="Arial" w:hAnsi="Arial" w:cs="Arial"/>
                <w:sz w:val="14"/>
                <w:szCs w:val="14"/>
              </w:rPr>
            </w:pPr>
            <w:r w:rsidRPr="00951972">
              <w:rPr>
                <w:rFonts w:ascii="Arial" w:hAnsi="Arial" w:cs="Arial"/>
                <w:sz w:val="14"/>
                <w:szCs w:val="14"/>
              </w:rPr>
              <w:t xml:space="preserve">Infraestructura de red y Mantenimiento </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402,209.68 </w:t>
            </w:r>
          </w:p>
        </w:tc>
      </w:tr>
      <w:tr w:rsidR="00951972" w:rsidRPr="00951972" w:rsidTr="00E375E0">
        <w:trPr>
          <w:trHeight w:val="276"/>
          <w:jc w:val="center"/>
        </w:trPr>
        <w:tc>
          <w:tcPr>
            <w:tcW w:w="353"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FFFFFF"/>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SRCOOL24K, tomacorriente estandar de20a y 208/2040v</w:t>
            </w:r>
          </w:p>
        </w:tc>
        <w:tc>
          <w:tcPr>
            <w:tcW w:w="1021"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74,252.29 </w:t>
            </w:r>
          </w:p>
        </w:tc>
      </w:tr>
      <w:tr w:rsidR="00951972" w:rsidRPr="00951972" w:rsidTr="00E375E0">
        <w:trPr>
          <w:trHeight w:val="143"/>
          <w:jc w:val="center"/>
        </w:trPr>
        <w:tc>
          <w:tcPr>
            <w:tcW w:w="353" w:type="dxa"/>
            <w:tcBorders>
              <w:top w:val="nil"/>
              <w:left w:val="single" w:sz="4" w:space="0" w:color="auto"/>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1</w:t>
            </w:r>
          </w:p>
        </w:tc>
        <w:tc>
          <w:tcPr>
            <w:tcW w:w="3020" w:type="dxa"/>
            <w:tcBorders>
              <w:top w:val="nil"/>
              <w:left w:val="nil"/>
              <w:bottom w:val="single" w:sz="4" w:space="0" w:color="auto"/>
              <w:right w:val="single" w:sz="4" w:space="0" w:color="auto"/>
            </w:tcBorders>
            <w:shd w:val="clear" w:color="000000" w:fill="D9D9D9"/>
            <w:vAlign w:val="center"/>
            <w:hideMark/>
          </w:tcPr>
          <w:p w:rsidR="00951972" w:rsidRPr="00951972" w:rsidRDefault="00951972">
            <w:pPr>
              <w:rPr>
                <w:rFonts w:ascii="Arial" w:hAnsi="Arial" w:cs="Arial"/>
                <w:sz w:val="14"/>
                <w:szCs w:val="14"/>
              </w:rPr>
            </w:pPr>
            <w:r w:rsidRPr="00951972">
              <w:rPr>
                <w:rFonts w:ascii="Arial" w:hAnsi="Arial" w:cs="Arial"/>
                <w:sz w:val="14"/>
                <w:szCs w:val="14"/>
              </w:rPr>
              <w:t>Instalacion de sistema de enfriamiento</w:t>
            </w:r>
          </w:p>
        </w:tc>
        <w:tc>
          <w:tcPr>
            <w:tcW w:w="1021" w:type="dxa"/>
            <w:tcBorders>
              <w:top w:val="nil"/>
              <w:left w:val="nil"/>
              <w:bottom w:val="single" w:sz="4" w:space="0" w:color="auto"/>
              <w:right w:val="single" w:sz="4" w:space="0" w:color="auto"/>
            </w:tcBorders>
            <w:shd w:val="clear" w:color="000000" w:fill="D9D9D9"/>
            <w:noWrap/>
            <w:vAlign w:val="center"/>
            <w:hideMark/>
          </w:tcPr>
          <w:p w:rsidR="00951972" w:rsidRPr="00951972" w:rsidRDefault="00951972">
            <w:pPr>
              <w:jc w:val="center"/>
              <w:rPr>
                <w:rFonts w:ascii="Arial" w:hAnsi="Arial" w:cs="Arial"/>
                <w:sz w:val="14"/>
                <w:szCs w:val="14"/>
              </w:rPr>
            </w:pPr>
            <w:r w:rsidRPr="00951972">
              <w:rPr>
                <w:rFonts w:ascii="Arial" w:hAnsi="Arial" w:cs="Arial"/>
                <w:sz w:val="14"/>
                <w:szCs w:val="14"/>
              </w:rPr>
              <w:t xml:space="preserve">9,652.80 </w:t>
            </w:r>
          </w:p>
        </w:tc>
      </w:tr>
      <w:tr w:rsidR="00951972" w:rsidRPr="000B057A" w:rsidTr="00951972">
        <w:trPr>
          <w:trHeight w:val="315"/>
          <w:jc w:val="center"/>
        </w:trPr>
        <w:tc>
          <w:tcPr>
            <w:tcW w:w="353" w:type="dxa"/>
            <w:tcBorders>
              <w:top w:val="nil"/>
              <w:left w:val="single" w:sz="4" w:space="0" w:color="auto"/>
              <w:bottom w:val="single" w:sz="4" w:space="0" w:color="auto"/>
              <w:right w:val="single" w:sz="4" w:space="0" w:color="auto"/>
            </w:tcBorders>
            <w:shd w:val="clear" w:color="000000" w:fill="002060"/>
            <w:noWrap/>
            <w:vAlign w:val="center"/>
            <w:hideMark/>
          </w:tcPr>
          <w:p w:rsidR="00951972" w:rsidRPr="00951972" w:rsidRDefault="00951972" w:rsidP="00951972">
            <w:pPr>
              <w:jc w:val="center"/>
              <w:rPr>
                <w:rFonts w:ascii="Calibri" w:hAnsi="Calibri" w:cs="Calibri"/>
                <w:b/>
                <w:bCs/>
                <w:color w:val="FFFFFF"/>
                <w:sz w:val="14"/>
                <w:szCs w:val="14"/>
              </w:rPr>
            </w:pPr>
            <w:r w:rsidRPr="00951972">
              <w:rPr>
                <w:rFonts w:ascii="Calibri" w:hAnsi="Calibri" w:cs="Calibri"/>
                <w:b/>
                <w:bCs/>
                <w:color w:val="FFFFFF"/>
                <w:sz w:val="14"/>
                <w:szCs w:val="14"/>
              </w:rPr>
              <w:t>172</w:t>
            </w:r>
          </w:p>
        </w:tc>
        <w:tc>
          <w:tcPr>
            <w:tcW w:w="4041" w:type="dxa"/>
            <w:gridSpan w:val="2"/>
            <w:tcBorders>
              <w:top w:val="nil"/>
              <w:left w:val="nil"/>
              <w:bottom w:val="nil"/>
              <w:right w:val="single" w:sz="4" w:space="0" w:color="auto"/>
            </w:tcBorders>
            <w:shd w:val="clear" w:color="auto" w:fill="002060"/>
            <w:noWrap/>
            <w:vAlign w:val="center"/>
            <w:hideMark/>
          </w:tcPr>
          <w:p w:rsidR="00951972" w:rsidRPr="000B057A" w:rsidRDefault="00951972" w:rsidP="00951972">
            <w:pPr>
              <w:jc w:val="right"/>
              <w:rPr>
                <w:rFonts w:ascii="Calibri" w:hAnsi="Calibri" w:cs="Calibri"/>
                <w:b/>
                <w:bCs/>
                <w:color w:val="FFFFFF"/>
                <w:sz w:val="18"/>
                <w:szCs w:val="14"/>
              </w:rPr>
            </w:pPr>
            <w:r w:rsidRPr="000B057A">
              <w:rPr>
                <w:rFonts w:ascii="Calibri" w:hAnsi="Calibri" w:cs="Calibri"/>
                <w:b/>
                <w:bCs/>
                <w:color w:val="FFFFFF" w:themeColor="background1"/>
                <w:sz w:val="18"/>
                <w:szCs w:val="14"/>
              </w:rPr>
              <w:t xml:space="preserve">   2,776,946.35 </w:t>
            </w:r>
          </w:p>
        </w:tc>
      </w:tr>
    </w:tbl>
    <w:p w:rsidR="00951972" w:rsidRDefault="00951972" w:rsidP="00951972">
      <w:pPr>
        <w:rPr>
          <w:rFonts w:ascii="Arial" w:hAnsi="Arial" w:cs="Arial"/>
          <w:b/>
          <w:sz w:val="20"/>
          <w:szCs w:val="20"/>
        </w:rPr>
        <w:sectPr w:rsidR="00951972" w:rsidSect="00951972">
          <w:type w:val="continuous"/>
          <w:pgSz w:w="12242" w:h="15842" w:code="1"/>
          <w:pgMar w:top="2519" w:right="1701" w:bottom="1843" w:left="1276" w:header="737" w:footer="709" w:gutter="0"/>
          <w:cols w:num="2" w:space="708"/>
          <w:docGrid w:linePitch="360"/>
        </w:sectPr>
      </w:pPr>
    </w:p>
    <w:p w:rsidR="00951972" w:rsidRDefault="00951972" w:rsidP="00951972">
      <w:pPr>
        <w:rPr>
          <w:rFonts w:ascii="Arial" w:hAnsi="Arial" w:cs="Arial"/>
          <w:b/>
          <w:sz w:val="20"/>
          <w:szCs w:val="20"/>
        </w:rPr>
      </w:pPr>
    </w:p>
    <w:p w:rsidR="008E4C9A" w:rsidRPr="008E4C9A" w:rsidRDefault="008E4C9A" w:rsidP="008E4C9A">
      <w:pPr>
        <w:widowControl w:val="0"/>
        <w:autoSpaceDE w:val="0"/>
        <w:autoSpaceDN w:val="0"/>
        <w:adjustRightInd w:val="0"/>
        <w:jc w:val="both"/>
        <w:rPr>
          <w:rFonts w:ascii="Arial" w:hAnsi="Arial" w:cs="Arial"/>
          <w:b/>
          <w:sz w:val="20"/>
          <w:szCs w:val="22"/>
          <w:lang w:val="es-MX"/>
        </w:rPr>
      </w:pPr>
      <w:r w:rsidRPr="008E4C9A">
        <w:rPr>
          <w:rFonts w:ascii="Arial" w:hAnsi="Arial" w:cs="Arial"/>
          <w:b/>
          <w:sz w:val="20"/>
          <w:szCs w:val="22"/>
          <w:lang w:val="es-MX"/>
        </w:rPr>
        <w:t>Los bienes muebles en comodato enlistados el presente listado (1.2.), deberán expedirse con un endoso de beneficiario preferencial y único a favor de la Secretaría de Planeación, Administración y Finanzas del Gobierno del Estado de Jalisco, con R.F.C. SPC130227L99 con domicilio en calle Pedro Moreno #281, colonia Centro, del municipio de Guadalajara, Jalisco, C.P. 44100.</w:t>
      </w:r>
    </w:p>
    <w:p w:rsidR="008E4C9A" w:rsidRPr="000241E3" w:rsidRDefault="008E4C9A" w:rsidP="00951972">
      <w:pPr>
        <w:rPr>
          <w:rFonts w:ascii="Arial" w:hAnsi="Arial" w:cs="Arial"/>
          <w:b/>
          <w:sz w:val="20"/>
          <w:szCs w:val="20"/>
        </w:rPr>
      </w:pPr>
    </w:p>
    <w:p w:rsidR="00951972" w:rsidRDefault="00E31EE0" w:rsidP="003973E2">
      <w:pPr>
        <w:rPr>
          <w:rFonts w:ascii="Arial" w:hAnsi="Arial" w:cs="Arial"/>
          <w:b/>
          <w:sz w:val="18"/>
          <w:szCs w:val="18"/>
        </w:rPr>
      </w:pPr>
      <w:r w:rsidRPr="00E31EE0">
        <w:rPr>
          <w:rFonts w:ascii="Calibri" w:hAnsi="Calibri" w:cs="Calibri"/>
          <w:b/>
          <w:bCs/>
          <w:color w:val="FFFFFF"/>
          <w:sz w:val="14"/>
          <w:szCs w:val="14"/>
          <w:lang w:val="es-MX" w:eastAsia="es-MX"/>
        </w:rPr>
        <w:t xml:space="preserve">   </w:t>
      </w: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E60485" w:rsidRDefault="00E60485" w:rsidP="00951972">
      <w:pPr>
        <w:jc w:val="center"/>
        <w:rPr>
          <w:rFonts w:ascii="Arial" w:hAnsi="Arial" w:cs="Arial"/>
          <w:b/>
          <w:sz w:val="20"/>
          <w:szCs w:val="20"/>
        </w:rPr>
      </w:pPr>
    </w:p>
    <w:p w:rsidR="00951972" w:rsidRDefault="00951972" w:rsidP="00951972">
      <w:pPr>
        <w:jc w:val="center"/>
        <w:rPr>
          <w:rFonts w:ascii="Arial" w:hAnsi="Arial" w:cs="Arial"/>
          <w:b/>
          <w:sz w:val="20"/>
          <w:szCs w:val="20"/>
        </w:rPr>
      </w:pPr>
      <w:r>
        <w:rPr>
          <w:rFonts w:ascii="Arial" w:hAnsi="Arial" w:cs="Arial"/>
          <w:b/>
          <w:sz w:val="20"/>
          <w:szCs w:val="20"/>
        </w:rPr>
        <w:t xml:space="preserve">ANEXO 1.3.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ELECTRÓNICOS FIJOS</w:t>
      </w:r>
    </w:p>
    <w:p w:rsidR="00557FC1" w:rsidRDefault="00557FC1" w:rsidP="003973E2">
      <w:pPr>
        <w:rPr>
          <w:rFonts w:ascii="Arial" w:hAnsi="Arial" w:cs="Arial"/>
          <w:b/>
          <w:sz w:val="18"/>
          <w:szCs w:val="18"/>
        </w:rPr>
      </w:pPr>
    </w:p>
    <w:p w:rsidR="00951972" w:rsidRDefault="00951972" w:rsidP="00951972">
      <w:pPr>
        <w:ind w:left="113" w:right="113"/>
        <w:jc w:val="center"/>
        <w:rPr>
          <w:rFonts w:ascii="Arial" w:hAnsi="Arial" w:cs="Arial"/>
          <w:b/>
          <w:bCs/>
          <w:color w:val="FFFFFF"/>
          <w:sz w:val="10"/>
          <w:szCs w:val="14"/>
          <w:lang w:val="es-MX" w:eastAsia="es-MX"/>
        </w:rPr>
        <w:sectPr w:rsidR="00951972" w:rsidSect="00E31EE0">
          <w:type w:val="continuous"/>
          <w:pgSz w:w="12242" w:h="15842" w:code="1"/>
          <w:pgMar w:top="2519" w:right="1701" w:bottom="1843" w:left="1276" w:header="737" w:footer="709" w:gutter="0"/>
          <w:cols w:space="708"/>
          <w:docGrid w:linePitch="360"/>
        </w:sectPr>
      </w:pPr>
    </w:p>
    <w:tbl>
      <w:tblPr>
        <w:tblW w:w="4111" w:type="dxa"/>
        <w:jc w:val="center"/>
        <w:tblCellMar>
          <w:left w:w="70" w:type="dxa"/>
          <w:right w:w="70" w:type="dxa"/>
        </w:tblCellMar>
        <w:tblLook w:val="04A0" w:firstRow="1" w:lastRow="0" w:firstColumn="1" w:lastColumn="0" w:noHBand="0" w:noVBand="1"/>
      </w:tblPr>
      <w:tblGrid>
        <w:gridCol w:w="376"/>
        <w:gridCol w:w="2743"/>
        <w:gridCol w:w="992"/>
      </w:tblGrid>
      <w:tr w:rsidR="00951972" w:rsidRPr="00951972" w:rsidTr="00951972">
        <w:trPr>
          <w:cantSplit/>
          <w:trHeight w:val="823"/>
          <w:jc w:val="center"/>
        </w:trPr>
        <w:tc>
          <w:tcPr>
            <w:tcW w:w="376" w:type="dxa"/>
            <w:tcBorders>
              <w:top w:val="single" w:sz="4" w:space="0" w:color="auto"/>
              <w:left w:val="single" w:sz="4" w:space="0" w:color="auto"/>
              <w:bottom w:val="single" w:sz="4" w:space="0" w:color="auto"/>
              <w:right w:val="single" w:sz="4" w:space="0" w:color="auto"/>
            </w:tcBorders>
            <w:shd w:val="clear" w:color="000000" w:fill="002060"/>
            <w:noWrap/>
            <w:textDirection w:val="btLr"/>
            <w:vAlign w:val="center"/>
            <w:hideMark/>
          </w:tcPr>
          <w:p w:rsidR="00951972" w:rsidRPr="00951972" w:rsidRDefault="00951972" w:rsidP="00951972">
            <w:pPr>
              <w:ind w:left="113" w:right="113"/>
              <w:jc w:val="center"/>
              <w:rPr>
                <w:rFonts w:ascii="Arial" w:hAnsi="Arial" w:cs="Arial"/>
                <w:b/>
                <w:bCs/>
                <w:color w:val="FFFFFF"/>
                <w:sz w:val="10"/>
                <w:szCs w:val="14"/>
                <w:lang w:val="es-MX" w:eastAsia="es-MX"/>
              </w:rPr>
            </w:pPr>
            <w:r w:rsidRPr="00951972">
              <w:rPr>
                <w:rFonts w:ascii="Arial" w:hAnsi="Arial" w:cs="Arial"/>
                <w:b/>
                <w:bCs/>
                <w:color w:val="FFFFFF"/>
                <w:sz w:val="10"/>
                <w:szCs w:val="14"/>
                <w:lang w:val="es-MX" w:eastAsia="es-MX"/>
              </w:rPr>
              <w:lastRenderedPageBreak/>
              <w:t>CANTIDAD</w:t>
            </w:r>
          </w:p>
        </w:tc>
        <w:tc>
          <w:tcPr>
            <w:tcW w:w="2743" w:type="dxa"/>
            <w:tcBorders>
              <w:top w:val="single" w:sz="4" w:space="0" w:color="auto"/>
              <w:left w:val="nil"/>
              <w:bottom w:val="single" w:sz="4" w:space="0" w:color="auto"/>
              <w:right w:val="single" w:sz="4" w:space="0" w:color="auto"/>
            </w:tcBorders>
            <w:shd w:val="clear" w:color="000000" w:fill="002060"/>
            <w:noWrap/>
            <w:vAlign w:val="center"/>
            <w:hideMark/>
          </w:tcPr>
          <w:p w:rsidR="00951972" w:rsidRPr="00951972" w:rsidRDefault="00951972" w:rsidP="00951972">
            <w:pPr>
              <w:jc w:val="center"/>
              <w:rPr>
                <w:rFonts w:ascii="Arial" w:hAnsi="Arial" w:cs="Arial"/>
                <w:b/>
                <w:bCs/>
                <w:color w:val="FFFFFF"/>
                <w:sz w:val="14"/>
                <w:szCs w:val="14"/>
                <w:lang w:val="es-MX" w:eastAsia="es-MX"/>
              </w:rPr>
            </w:pPr>
            <w:r w:rsidRPr="00951972">
              <w:rPr>
                <w:rFonts w:ascii="Arial" w:hAnsi="Arial" w:cs="Arial"/>
                <w:b/>
                <w:bCs/>
                <w:color w:val="FFFFFF"/>
                <w:sz w:val="14"/>
                <w:szCs w:val="14"/>
                <w:lang w:val="es-MX" w:eastAsia="es-MX"/>
              </w:rPr>
              <w:t>DESCRIPCION</w:t>
            </w:r>
          </w:p>
        </w:tc>
        <w:tc>
          <w:tcPr>
            <w:tcW w:w="992" w:type="dxa"/>
            <w:tcBorders>
              <w:top w:val="single" w:sz="4" w:space="0" w:color="auto"/>
              <w:left w:val="nil"/>
              <w:bottom w:val="single" w:sz="4" w:space="0" w:color="auto"/>
              <w:right w:val="single" w:sz="4" w:space="0" w:color="auto"/>
            </w:tcBorders>
            <w:shd w:val="clear" w:color="000000" w:fill="002060"/>
            <w:noWrap/>
            <w:vAlign w:val="center"/>
            <w:hideMark/>
          </w:tcPr>
          <w:p w:rsidR="00951972" w:rsidRPr="00951972" w:rsidRDefault="00951972" w:rsidP="00951972">
            <w:pPr>
              <w:jc w:val="center"/>
              <w:rPr>
                <w:rFonts w:ascii="Arial" w:hAnsi="Arial" w:cs="Arial"/>
                <w:b/>
                <w:bCs/>
                <w:color w:val="FFFFFF"/>
                <w:sz w:val="14"/>
                <w:szCs w:val="14"/>
                <w:lang w:val="es-MX" w:eastAsia="es-MX"/>
              </w:rPr>
            </w:pPr>
            <w:r w:rsidRPr="00951972">
              <w:rPr>
                <w:rFonts w:ascii="Arial" w:hAnsi="Arial" w:cs="Arial"/>
                <w:b/>
                <w:bCs/>
                <w:color w:val="FFFFFF"/>
                <w:sz w:val="14"/>
                <w:szCs w:val="14"/>
                <w:lang w:val="es-MX" w:eastAsia="es-MX"/>
              </w:rPr>
              <w:t xml:space="preserve"> COSTO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Laserjet 1020 Serie CNBK639302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2,490.90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E60485">
        <w:trPr>
          <w:trHeight w:val="17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E60485">
        <w:trPr>
          <w:trHeight w:val="15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E60485">
        <w:trPr>
          <w:trHeight w:val="30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48</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822.34 </w:t>
            </w:r>
          </w:p>
        </w:tc>
      </w:tr>
      <w:tr w:rsidR="00951972" w:rsidRPr="00951972" w:rsidTr="00E60485">
        <w:trPr>
          <w:trHeight w:val="30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Reloj Checador con placas grabadas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10,925.00 </w:t>
            </w:r>
          </w:p>
        </w:tc>
      </w:tr>
      <w:tr w:rsidR="00951972" w:rsidRPr="00951972" w:rsidTr="00E60485">
        <w:trPr>
          <w:trHeight w:val="27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Radiograbadora Sony Mod CFD s350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809.60 </w:t>
            </w:r>
          </w:p>
        </w:tc>
      </w:tr>
      <w:tr w:rsidR="00951972" w:rsidRPr="00951972" w:rsidTr="00E60485">
        <w:trPr>
          <w:trHeight w:val="133"/>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de video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4,590.80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digital con lcscp2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3,140.00 </w:t>
            </w:r>
          </w:p>
        </w:tc>
      </w:tr>
      <w:tr w:rsidR="00951972" w:rsidRPr="00951972" w:rsidTr="00E60485">
        <w:trPr>
          <w:trHeight w:val="13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Grabadora digital de reportero Modelo ICD-P320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1,307.55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Horno microondas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1,010.72 </w:t>
            </w:r>
          </w:p>
        </w:tc>
      </w:tr>
      <w:tr w:rsidR="00951972" w:rsidRPr="00951972" w:rsidTr="00E60485">
        <w:trPr>
          <w:trHeight w:val="13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Central telefonica Panasonic Modelo KX-D TD100BX Serie 7DBSN0J034</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8,423.75 </w:t>
            </w:r>
          </w:p>
        </w:tc>
      </w:tr>
      <w:tr w:rsidR="00951972" w:rsidRPr="00951972" w:rsidTr="00E60485">
        <w:trPr>
          <w:trHeight w:val="36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Fuente de Poder tipo "M", Panasonic, Modelo KX-TD104. Serie 6GASC004099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7,399.10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Multilinea Digital Panasonic, Modelo KX-T7630, Series 7FBVC065342,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2,904.90 </w:t>
            </w:r>
          </w:p>
        </w:tc>
      </w:tr>
      <w:tr w:rsidR="00951972" w:rsidRPr="00951972" w:rsidTr="00E60485">
        <w:trPr>
          <w:trHeight w:val="34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Consola de Operadora Panasonic, modelo KX-T7640, Serie 7EBVA014864</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2,490.90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Correo de voz Panasonic, Modelo KX - TVM50BX. Serie 7DBSG004486, </w:t>
            </w:r>
            <w:r w:rsidR="00E60485" w:rsidRPr="00951972">
              <w:rPr>
                <w:rFonts w:ascii="Arial" w:hAnsi="Arial" w:cs="Arial"/>
                <w:sz w:val="14"/>
                <w:szCs w:val="14"/>
                <w:lang w:val="es-MX" w:eastAsia="es-MX"/>
              </w:rPr>
              <w:t>Instalación</w:t>
            </w:r>
            <w:r w:rsidRPr="00951972">
              <w:rPr>
                <w:rFonts w:ascii="Arial" w:hAnsi="Arial" w:cs="Arial"/>
                <w:sz w:val="14"/>
                <w:szCs w:val="14"/>
                <w:lang w:val="es-MX" w:eastAsia="es-MX"/>
              </w:rPr>
              <w:t xml:space="preserve"> y </w:t>
            </w:r>
            <w:r w:rsidR="00E60485" w:rsidRPr="00951972">
              <w:rPr>
                <w:rFonts w:ascii="Arial" w:hAnsi="Arial" w:cs="Arial"/>
                <w:sz w:val="14"/>
                <w:szCs w:val="14"/>
                <w:lang w:val="es-MX" w:eastAsia="es-MX"/>
              </w:rPr>
              <w:t>adaptación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17,383.40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Lap top HP WX 6120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951972" w:rsidRPr="00951972" w:rsidTr="00E60485">
        <w:trPr>
          <w:trHeight w:val="37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Pantalla Da Lite 178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1,704.00 </w:t>
            </w:r>
          </w:p>
        </w:tc>
      </w:tr>
      <w:tr w:rsidR="00951972" w:rsidRPr="00951972" w:rsidTr="00E60485">
        <w:trPr>
          <w:trHeight w:val="55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AB2488">
              <w:rPr>
                <w:rFonts w:ascii="Arial" w:hAnsi="Arial" w:cs="Arial"/>
                <w:sz w:val="14"/>
                <w:szCs w:val="14"/>
                <w:lang w:val="en-US" w:eastAsia="es-MX"/>
              </w:rPr>
              <w:t>Lap top HP NX 6120, CENT 1.73</w:t>
            </w:r>
            <w:proofErr w:type="gramStart"/>
            <w:r w:rsidRPr="00AB2488">
              <w:rPr>
                <w:rFonts w:ascii="Arial" w:hAnsi="Arial" w:cs="Arial"/>
                <w:sz w:val="14"/>
                <w:szCs w:val="14"/>
                <w:lang w:val="en-US" w:eastAsia="es-MX"/>
              </w:rPr>
              <w:t>,512,60GB</w:t>
            </w:r>
            <w:proofErr w:type="gramEnd"/>
            <w:r w:rsidRPr="00AB2488">
              <w:rPr>
                <w:rFonts w:ascii="Arial" w:hAnsi="Arial" w:cs="Arial"/>
                <w:sz w:val="14"/>
                <w:szCs w:val="14"/>
                <w:lang w:val="en-US" w:eastAsia="es-MX"/>
              </w:rPr>
              <w:t xml:space="preserve">, DVD-COMBO, No. </w:t>
            </w:r>
            <w:r w:rsidRPr="00951972">
              <w:rPr>
                <w:rFonts w:ascii="Arial" w:hAnsi="Arial" w:cs="Arial"/>
                <w:sz w:val="14"/>
                <w:szCs w:val="14"/>
                <w:lang w:val="es-MX" w:eastAsia="es-MX"/>
              </w:rPr>
              <w:t>De Serie CNU6130LZ4</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AB2488">
              <w:rPr>
                <w:rFonts w:ascii="Arial" w:hAnsi="Arial" w:cs="Arial"/>
                <w:sz w:val="14"/>
                <w:szCs w:val="14"/>
                <w:lang w:val="en-US" w:eastAsia="es-MX"/>
              </w:rPr>
              <w:t>Lap top HP NX 6120, CENT 1.73</w:t>
            </w:r>
            <w:proofErr w:type="gramStart"/>
            <w:r w:rsidRPr="00AB2488">
              <w:rPr>
                <w:rFonts w:ascii="Arial" w:hAnsi="Arial" w:cs="Arial"/>
                <w:sz w:val="14"/>
                <w:szCs w:val="14"/>
                <w:lang w:val="en-US" w:eastAsia="es-MX"/>
              </w:rPr>
              <w:t>,512,60GB</w:t>
            </w:r>
            <w:proofErr w:type="gramEnd"/>
            <w:r w:rsidRPr="00AB2488">
              <w:rPr>
                <w:rFonts w:ascii="Arial" w:hAnsi="Arial" w:cs="Arial"/>
                <w:sz w:val="14"/>
                <w:szCs w:val="14"/>
                <w:lang w:val="en-US" w:eastAsia="es-MX"/>
              </w:rPr>
              <w:t xml:space="preserve">, DVD-COMBO, No. </w:t>
            </w:r>
            <w:r w:rsidRPr="00951972">
              <w:rPr>
                <w:rFonts w:ascii="Arial" w:hAnsi="Arial" w:cs="Arial"/>
                <w:sz w:val="14"/>
                <w:szCs w:val="14"/>
                <w:lang w:val="es-MX" w:eastAsia="es-MX"/>
              </w:rPr>
              <w:t>De Serie CNU6130M15</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951972" w:rsidRPr="00951972" w:rsidTr="00E60485">
        <w:trPr>
          <w:trHeight w:val="35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AB2488">
              <w:rPr>
                <w:rFonts w:ascii="Arial" w:hAnsi="Arial" w:cs="Arial"/>
                <w:sz w:val="14"/>
                <w:szCs w:val="14"/>
                <w:lang w:val="en-US" w:eastAsia="es-MX"/>
              </w:rPr>
              <w:t>Lap top HP NX 6120, CENT 1.73</w:t>
            </w:r>
            <w:proofErr w:type="gramStart"/>
            <w:r w:rsidRPr="00AB2488">
              <w:rPr>
                <w:rFonts w:ascii="Arial" w:hAnsi="Arial" w:cs="Arial"/>
                <w:sz w:val="14"/>
                <w:szCs w:val="14"/>
                <w:lang w:val="en-US" w:eastAsia="es-MX"/>
              </w:rPr>
              <w:t>,512,60GB</w:t>
            </w:r>
            <w:proofErr w:type="gramEnd"/>
            <w:r w:rsidRPr="00AB2488">
              <w:rPr>
                <w:rFonts w:ascii="Arial" w:hAnsi="Arial" w:cs="Arial"/>
                <w:sz w:val="14"/>
                <w:szCs w:val="14"/>
                <w:lang w:val="en-US" w:eastAsia="es-MX"/>
              </w:rPr>
              <w:t xml:space="preserve">, DVD-COMBO, No. </w:t>
            </w:r>
            <w:r w:rsidRPr="00951972">
              <w:rPr>
                <w:rFonts w:ascii="Arial" w:hAnsi="Arial" w:cs="Arial"/>
                <w:sz w:val="14"/>
                <w:szCs w:val="14"/>
                <w:lang w:val="es-MX" w:eastAsia="es-MX"/>
              </w:rPr>
              <w:t>De Serie CNU6130M51</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17,997.50 </w:t>
            </w:r>
          </w:p>
        </w:tc>
      </w:tr>
      <w:tr w:rsidR="00951972" w:rsidRPr="00951972" w:rsidTr="00E60485">
        <w:trPr>
          <w:trHeight w:val="29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Servidor Hp ML350GA4</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110,567.90 </w:t>
            </w:r>
          </w:p>
        </w:tc>
      </w:tr>
      <w:tr w:rsidR="00951972" w:rsidRPr="00951972" w:rsidTr="00E60485">
        <w:trPr>
          <w:trHeight w:val="12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Impresión Laser Hp 1320 N Serie CNFC5650BL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5,756.08 </w:t>
            </w:r>
          </w:p>
        </w:tc>
      </w:tr>
      <w:tr w:rsidR="00951972" w:rsidRPr="00951972" w:rsidTr="00E60485">
        <w:trPr>
          <w:trHeight w:val="21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DC7600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951972" w:rsidRPr="00951972" w:rsidTr="00E60485">
        <w:trPr>
          <w:trHeight w:val="13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DC7600 Serie MXJ630049Z</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DC7600 Serie MXK63004B5</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9,139.34 </w:t>
            </w:r>
          </w:p>
        </w:tc>
      </w:tr>
      <w:tr w:rsidR="00951972" w:rsidRPr="00951972" w:rsidTr="00E60485">
        <w:trPr>
          <w:trHeight w:val="32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DC7600</w:t>
            </w:r>
            <w:r w:rsidR="00E60485">
              <w:rPr>
                <w:rFonts w:ascii="Arial" w:hAnsi="Arial" w:cs="Arial"/>
                <w:sz w:val="14"/>
                <w:szCs w:val="14"/>
                <w:lang w:val="es-MX" w:eastAsia="es-MX"/>
              </w:rPr>
              <w:t xml:space="preserve"> </w:t>
            </w:r>
            <w:r w:rsidRPr="00951972">
              <w:rPr>
                <w:rFonts w:ascii="Arial" w:hAnsi="Arial" w:cs="Arial"/>
                <w:sz w:val="14"/>
                <w:szCs w:val="14"/>
                <w:lang w:val="es-MX" w:eastAsia="es-MX"/>
              </w:rPr>
              <w:t>Serie MXJ630049X</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9,139.36 </w:t>
            </w:r>
          </w:p>
        </w:tc>
      </w:tr>
      <w:tr w:rsidR="00951972" w:rsidRPr="00951972" w:rsidTr="00E60485">
        <w:trPr>
          <w:trHeight w:val="28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TFT HP L1500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TFT HP L1505</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951972" w:rsidRPr="00951972" w:rsidTr="00E60485">
        <w:trPr>
          <w:trHeight w:val="16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TFT HP L1506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2,328.27 </w:t>
            </w:r>
          </w:p>
        </w:tc>
      </w:tr>
      <w:tr w:rsidR="00951972" w:rsidRPr="00951972" w:rsidTr="00E60485">
        <w:trPr>
          <w:trHeight w:val="26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Laptop HP Modelo NX6120 Serie CNU6130M15</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13,167.50 </w:t>
            </w:r>
          </w:p>
        </w:tc>
      </w:tr>
      <w:tr w:rsidR="00951972" w:rsidRPr="00951972" w:rsidTr="00E60485">
        <w:trPr>
          <w:trHeight w:val="35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Laptop HP Modelo NX6120 Serie CNU6130LZ4</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13,167.50 </w:t>
            </w:r>
          </w:p>
        </w:tc>
      </w:tr>
      <w:tr w:rsidR="00951972" w:rsidRPr="00951972" w:rsidTr="00E60485">
        <w:trPr>
          <w:trHeight w:val="70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acer Power Serie PS007934966030001AEH00, Monitor HP Modelo L1710 Serie CNC722PBX8, Teclado HP Serie BC3370BVBU176M, Mouse HP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10,925.00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Laserjet 1020 Serie CNBK990930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2,586.35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Bocinas Altecal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1,838.85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Infladora electrica para globos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1,500.00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 Minisplit con Capacidad para Disipar 18000 Btus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9,855.50 </w:t>
            </w:r>
          </w:p>
        </w:tc>
      </w:tr>
      <w:tr w:rsidR="00951972" w:rsidRPr="00951972" w:rsidTr="00E60485">
        <w:trPr>
          <w:trHeight w:val="29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Canón Eos Rebel Digital XTI</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11,435.60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Flash Canon Speedlite 430KH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3,315.00 </w:t>
            </w:r>
          </w:p>
        </w:tc>
      </w:tr>
      <w:tr w:rsidR="00951972" w:rsidRPr="00951972" w:rsidTr="00E60485">
        <w:trPr>
          <w:trHeight w:val="26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Cafetera </w:t>
            </w:r>
            <w:r w:rsidR="00E60485" w:rsidRPr="00951972">
              <w:rPr>
                <w:rFonts w:ascii="Arial" w:hAnsi="Arial" w:cs="Arial"/>
                <w:sz w:val="14"/>
                <w:szCs w:val="14"/>
                <w:lang w:val="es-MX" w:eastAsia="es-MX"/>
              </w:rPr>
              <w:t>Automática</w:t>
            </w:r>
            <w:r w:rsidRPr="00951972">
              <w:rPr>
                <w:rFonts w:ascii="Arial" w:hAnsi="Arial" w:cs="Arial"/>
                <w:sz w:val="14"/>
                <w:szCs w:val="14"/>
                <w:lang w:val="es-MX" w:eastAsia="es-MX"/>
              </w:rPr>
              <w:t xml:space="preserve"> 48 tazas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6,891.49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Cafetera Automatica 30 tazas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3,096.00 </w:t>
            </w:r>
          </w:p>
        </w:tc>
      </w:tr>
      <w:tr w:rsidR="00951972" w:rsidRPr="00951972" w:rsidTr="00E60485">
        <w:trPr>
          <w:trHeight w:val="376"/>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Amplificador Bunker BK-10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4,970.00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951972" w:rsidRPr="00951972" w:rsidTr="00E60485">
        <w:trPr>
          <w:trHeight w:val="13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Shure GANB0800H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1,929.99 </w:t>
            </w:r>
          </w:p>
        </w:tc>
      </w:tr>
      <w:tr w:rsidR="00951972" w:rsidRPr="00951972" w:rsidTr="00E60485">
        <w:trPr>
          <w:trHeight w:val="28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Tarificador telefonico para conmutador panasonic</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7,172.55 </w:t>
            </w:r>
          </w:p>
        </w:tc>
      </w:tr>
      <w:tr w:rsidR="00951972" w:rsidRPr="00951972" w:rsidTr="00E60485">
        <w:trPr>
          <w:trHeight w:val="23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Video proyector IN24Infocus Canon</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9,021.75 </w:t>
            </w:r>
          </w:p>
        </w:tc>
      </w:tr>
      <w:tr w:rsidR="00951972" w:rsidRPr="00951972" w:rsidTr="00E60485">
        <w:trPr>
          <w:trHeight w:val="26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Miniprinter TMU 220D Epson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2,673.75 </w:t>
            </w:r>
          </w:p>
        </w:tc>
      </w:tr>
      <w:tr w:rsidR="00951972" w:rsidRPr="00951972" w:rsidTr="00E60485">
        <w:trPr>
          <w:trHeight w:val="69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 CNT CORE2DUO E6300,1 GB, DVD/CD-WR WIN XP PRO Serie MXJ71802DS, Monitor HP L1506 TFT 15" CNC638PF5H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15,907.95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 P4 3.2GHZ 512MB, SATA 80GB DVD/CD-RW WIN XP PRO Serie MXJ7010071, Monitor HP L1506 TFT 15" Serie CNC638PF62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13,000.75 </w:t>
            </w:r>
          </w:p>
        </w:tc>
      </w:tr>
      <w:tr w:rsidR="00951972" w:rsidRPr="00951972" w:rsidTr="00E60485">
        <w:trPr>
          <w:trHeight w:val="33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 P4 3.2GHZ 512MB, SATA 80GB DVD/CD-RW WIN XP PRO Serie MXJ701006J, Monitor HP L1506 TFT 15" Serie CNC638PF6S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13,000.75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MXJ7280578, Monitor HP L1506 TFT 15" Serie CNC722PBX8</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951972" w:rsidRPr="00951972" w:rsidTr="00E60485">
        <w:trPr>
          <w:trHeight w:val="85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MXJ7280018, Teclado HP Serie BC3378BVBUI1YE, Mouse Spectra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951972" w:rsidRPr="00951972" w:rsidTr="00E60485">
        <w:trPr>
          <w:trHeight w:val="992"/>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MXJ728056N/, Monitor Hp L1706 TFT 15" Serie CNN62404PW, Teclado Acer Serie KBKBP03O83438063980B, Mouse Acer Serie HCA51712075</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951972" w:rsidRPr="00951972" w:rsidTr="00E60485">
        <w:trPr>
          <w:trHeight w:val="9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MXJ63004B1, Monitor HP L1506 TFT 15" Serie CN6615NP4R, Teclado HP Serie B93CB0ACPT5RQ0, Mouse Genius Serie 155359000383,</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HP DC7700s PD925 3 PMHZ. 80GB, 512MB, DVD/CD-RW Windwows Xp Pro Serie MXJ7280943, Monitor Lanix Modelo 700W Serie FYNU7C101326U, Teclado Acer Serie KBKBP03223541147370B00, Mouse Easy Line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12,477.50 </w:t>
            </w:r>
          </w:p>
        </w:tc>
      </w:tr>
      <w:tr w:rsidR="00951972" w:rsidRPr="00951972" w:rsidTr="00E60485">
        <w:trPr>
          <w:trHeight w:val="54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HP Laserjet Monocromatica 1022N 19PPM Resolucion 1200x1200 DPI Serie VNB3M34580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3,884.70 </w:t>
            </w:r>
          </w:p>
        </w:tc>
      </w:tr>
      <w:tr w:rsidR="00951972" w:rsidRPr="00951972" w:rsidTr="00E60485">
        <w:trPr>
          <w:trHeight w:val="283"/>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Imac Intel Core Duo 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16,686.50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Servidor HP Proliant ML350 G5 Serie USM72202NF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75,353.75 </w:t>
            </w:r>
          </w:p>
        </w:tc>
      </w:tr>
      <w:tr w:rsidR="00951972" w:rsidRPr="00951972" w:rsidTr="00E60485">
        <w:trPr>
          <w:trHeight w:val="20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Frigobar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2,136.57 </w:t>
            </w:r>
          </w:p>
        </w:tc>
      </w:tr>
      <w:tr w:rsidR="00951972" w:rsidRPr="00951972" w:rsidTr="00E60485">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Lap top 550 Core 2duo 1.60 ghz SYS 2gb, 250gb, dvdrw, 15.4 vistas busines Serie CNU83618DW</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Lap top 550 Core 2duo 1.60 ghz SYS 2gb, 250gb, dvdrw, 15.4 vistas busines Serie CNU83615H9</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951972" w:rsidRPr="00951972" w:rsidTr="00E60485">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Lap top 550 Core 2duo 1.60 ghz SYS 2gb, 250gb, dvdrw, 15.4 vistas busines Serie CNU83617VP</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Lap top 550 Core 2duo 1.60 ghz SYS 2gb, 250gb, dvdrw, 15.4 vistas busines Serie CNU836183Q</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951972" w:rsidRPr="00951972" w:rsidTr="00E60485">
        <w:trPr>
          <w:trHeight w:val="42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Lap top 550 Core 2duo 1.60 ghz SYS 2gb, 250gb, dvdrw, 15.4 vistas busines Serie CNU836167C</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10,634.05 </w:t>
            </w:r>
          </w:p>
        </w:tc>
      </w:tr>
      <w:tr w:rsidR="00951972" w:rsidRPr="00951972" w:rsidTr="00E60485">
        <w:trPr>
          <w:trHeight w:val="234"/>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100 Pro Steren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419.75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HP Laserjet Impresoras P1006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1,606.55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HP Laserjet Impresoras P1006 Serie VND3606039</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1,606.55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Servidor HPDL360 G5 2 x Quad, 10gb ram, 2x146gb sas sff</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42,212.77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Servidor HPDL360 G5 2 x Quad, 10gb ram, 2x146gb sas sff</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42,212.77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Epson fx 890 Serie VJDY036642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4,262.82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Hp Scanner 5590// Serie CN7C6TH0HZ</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3,816.85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951972" w:rsidRPr="00951972" w:rsidTr="00E60485">
        <w:trPr>
          <w:trHeight w:val="12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951972" w:rsidRPr="00951972" w:rsidTr="00E60485">
        <w:trPr>
          <w:trHeight w:val="131"/>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Pedestal Cr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609.50 </w:t>
            </w:r>
          </w:p>
        </w:tc>
      </w:tr>
      <w:tr w:rsidR="00951972" w:rsidRPr="00951972" w:rsidTr="00E60485">
        <w:trPr>
          <w:trHeight w:val="279"/>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1,175.28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Pantalla Samsung Mod PD50B450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10,232.36 </w:t>
            </w:r>
          </w:p>
        </w:tc>
      </w:tr>
      <w:tr w:rsidR="00951972" w:rsidRPr="00951972" w:rsidTr="00E60485">
        <w:trPr>
          <w:trHeight w:val="159"/>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146GB 10K SAS 2.5 HDD CTLR P/N 418367-B21</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5,015.15 </w:t>
            </w:r>
          </w:p>
        </w:tc>
      </w:tr>
      <w:tr w:rsidR="00951972" w:rsidRPr="00951972" w:rsidTr="00E60485">
        <w:trPr>
          <w:trHeight w:val="10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HP146 GB 10K 2.5 DP HDD CTLR P/N418367-B21</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5,253.64 </w:t>
            </w:r>
          </w:p>
        </w:tc>
      </w:tr>
      <w:tr w:rsidR="00951972" w:rsidRPr="00951972" w:rsidTr="00E60485">
        <w:trPr>
          <w:trHeight w:val="211"/>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UPS 3000VA USBSrial RM 2U120V Marca APC Modelo Sua3000RM2U</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13,539.43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Servidor Mod. DL120 G6 Tipo Rack Procesador Intel  Pentium x3430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32,801.78 </w:t>
            </w:r>
          </w:p>
        </w:tc>
      </w:tr>
      <w:tr w:rsidR="00951972" w:rsidRPr="00951972" w:rsidTr="00E60485">
        <w:trPr>
          <w:trHeight w:val="945"/>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Ensamblado, Core 17, Mb Intel, DDR3 8GB, HD500GB T de video GFORCE 8400, DVDRW S/S, Monitor samsung led Modelo S24C300HL 21.5//ZBC4H9NB700226 Serie Z7LFHCLDC00283J, Licencia OEM Windows 7 Pro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16,090.36 </w:t>
            </w:r>
          </w:p>
        </w:tc>
      </w:tr>
      <w:tr w:rsidR="00951972" w:rsidRPr="00951972" w:rsidTr="00E60485">
        <w:trPr>
          <w:trHeight w:val="64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PSVAV030221020113902700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PAVAV0302210201C232700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951972" w:rsidRPr="00951972" w:rsidTr="00E60485">
        <w:trPr>
          <w:trHeight w:val="49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acer Veriton VX490G-SI35502W ICI3 550 3.2/3GB/500GB/DVDRW/W7P Serie PSVAV0302210201BA02700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7,369.97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Monitor acer 18.5" Wide Negro Serie ETLNT08002103121DD4202, Teclado True Basic Serie 1760705107560,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acer 18.5" Wide Negro Serie ETLNT08002103121D84202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acer 18.5" Wide Negro Serie ETLNT08002103121DB4202, Teclado Vorago Serie 6731115,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1,566.40 </w:t>
            </w:r>
          </w:p>
        </w:tc>
      </w:tr>
      <w:tr w:rsidR="00951972" w:rsidRPr="00951972" w:rsidTr="00E60485">
        <w:trPr>
          <w:trHeight w:val="33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Video Camara Sony Mod DCR-SR68 Plata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4,098.99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Scanjet HP enterprise 7500 Duplex 600x600 DPI 50PPM Serie CN7AHA6266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17,864.00 </w:t>
            </w:r>
          </w:p>
        </w:tc>
      </w:tr>
      <w:tr w:rsidR="00951972" w:rsidRPr="00951972" w:rsidTr="00951972">
        <w:trPr>
          <w:trHeight w:val="120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41208000000000O800,  Teclado Lanix Serie 1261506634E, Mouse Lanix Serie 1214901513E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18,021.76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41208000000000O779, Monitor LX185 (Licencia, media de instalacion, office home &amp; business, eset endpoint, antivirus Serie LNX14805132, regulador sola basic modelo DN-21-202, Teclado Lanix Serie 1261503023E, Mouse Lanix 1214901562E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18,021.76 </w:t>
            </w:r>
          </w:p>
        </w:tc>
      </w:tr>
      <w:tr w:rsidR="00951972" w:rsidRPr="00951972" w:rsidTr="00E60485">
        <w:trPr>
          <w:trHeight w:val="111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41208000000000O813, Monitor LX185 (Licencia, media de instalacion, office home &amp; business, eset endpoint, antivirus Serie LNX14804230, regulador sola basic modelo DN-21-202, Teclado Lanix Serie 1261506477E, Mouse Lanix Serie 1214904445E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41208000000000O792, Monitor LX185 (Licencia, media de instalacion, office home &amp; business, eset endpoint, antivirus Serie LNX14805029, regulador sola basic modelo DN-21-202, Teclado Lanix Serie 1261500136E, Mouse Lanix Serie 1214901503E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107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41208000000000O807, Monitor LX185 (Licencia, media de instalacion, office home &amp; business, eset endpoint, antivirus Serie LNX14805177, regulador sola basic modelo DN-21-202, Teclado Lanix Serie 1261503232E, Mouse Lanix Serie 1214901549E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41208000000000O786, Monitor Benq Modelo GL950-TA Serie ETL3C06687019, regulador sola basic modelo DN-21-202, Teclado Lanix Serie 1261506478E, Mouse Lanix Serie 1214901545E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33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41208000000000O812, Monitor Benq Modelo GL950-TA Serie ETLECD6701019, regulador sola basic modelo DN-21-202, Teclado Lanix Serie 1261503029E, Mouse Microsoft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41208000000000O784, Monitor LX185 (Licencia, media de instalacion, office home &amp; business, eset endpoint, antivirus, regulador sola basic modelo DN-21-202) Serie LNX114805333 , Teclado Lanix Serie 1261503149E, Mouse Lanix Serie 1214901502E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11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41208000000000O791, Monitor Dell Modelo E2016HV Serie CN-07XJH5-72872-67G-A8VC-A00, regulador sola basic modelo DN-21-202, Teclado Lanix Serie 1261500138E, Mouse Lanix Serie 1214901537E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4120800000000O787, Monitor Dell  E2016HV Serie CN-07XJH5-FCC00-79M-AFGU, regulador sola basic modelo DN-21-202, Teclado Lanix Serie 1261500140E, Mouse Lanix Serie 1214901512E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112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41208000000000O803, Monitor LX185 (Licencia, media de instalacion, office home &amp; business, eset endpoint, antivirus Serie LNX14805091, regulador sola basic modelo DN-21-202, Teclado Lanix Serie 1261503233E, Mouse Manhattan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41208000000000O790, Monitor LX185 (Licencia, media de instalacion, office home &amp; business, eset endpoint, antivirus Serie  LNX14807118, regulador sola basic modelo DN-21-202, Teclado Lanix 1261500102E, Mouse 1214901558E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9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41208000000000O797, Monitor LX185 (Licencia, media de instalacion, office home &amp; business, eset endpoint, antivirus Serie LNX14805007, regulador sola basic modelo DN-21-202, Teclado Lanix Serie 1261503234E, Mouse Lanix Serie 1214901518E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41208000000000O801, Monitor LX185 (Licencia, media de instalacion, office home &amp; business, eset endpoint, antivirus Serie LNX14805281, regulador sola basic modelo DN-21-202, Teclado Lanix Serie 1261503236E, Mouse Lanix 1214901514E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74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41208000000000O789, Monitor LX185 (Licencia, media de instalacion, office home &amp; business, eset endpoint, antivirus Serie LNX14805031, regulador sola basic modelo DN-21-202, Teclado  Acteck Serie 1760055024021, Mouse Lanix Serie 1214901535E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41208000000000O788, Monitor LX185 (Licencia, media de instalacion, office home &amp; business, eset endpoint, antivirus Serie LNX114805253, regulador sola basic modelo DN-21-202, Teclado Perfect Choice S/S, Mouse Microsoft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E60485">
        <w:trPr>
          <w:trHeight w:val="72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41208000000000O781, Monitor LX185 (Licencia, media de instalacion, office home &amp; business, eset endpoint, antivirus Serie LNX14805182 , regulador sola basic modelo DN-21-202, Teclado Lanix Serie 1261500132E, Mouse Lanix 1214901547E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41208000000000O785, Monitor LX185 (Licencia, media de instalacion, office home &amp; business, eset endpoint, antivirus Serie LNX14805192 , regulador sola basic modelo DN-21-202, Teclado Lanix Serie 1261509283E, Mouse Easy Line Serie L513993377</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28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41208000000000O782, Monitor LX185 (Licencia, media de instalacion, office home &amp; business, eset endpoint, antivirus Serie LNX14805291, regulador sola basic modelo DN-21-202, Teclado Lanix Serie 1261506635E, Mouse Lanix Serie 1214901540E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41208000000000O796, Monitor LX185 (Licencia, media de instalacion, office home &amp; business, eset endpoint, antivirus Serie LNX14805287, regulador sola basic modelo DN-21-202, Teclado Lanix Serie 1261500104E, Mouse Easy Line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91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41208000000000O798, Monitor LX185 (Licencia, media de instalacion, office home &amp; business, eset endpoint, antivirus Serie LNX14805022, regulador sola basic modelo DN-21-202, Teclado Lanix Serie 1261503240E, Mouse Lanix Serie 1214901521E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41208000000000O795, Monitor LX185 (Licencia, media de instalacion, office home &amp; business, eset endpoint, antivirus Serie LNX14805250, regulador sola basic modelo DN-21-202, Teclado Lanix Serie 1261506712E, Mouse Lanix Serie 1214901573E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116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41208000000000O799, Monitor LX185 (Licencia, media de instalacion, office home &amp; business, eset endpoint, antivirus Serie LNX14805188, regulador sola basic modelo DN-21-202, Teclado Acteck Serie 1760055024022, Mouse Genius Serie 115798401109,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41208000000000O802, Monitor Samsung Modelo SA300 Serie ZBC4H9NB700226K, regulador sola basic modelo DN-21-202, Teclado Lanix Serie 1261503239E, Mouse Lanix Serie 1214901538E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86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41208000000000O804, Monitor LX185 (Licencia, media de instalacion, office home &amp; business, eset endpoint, antivirus Serie LNX14805248, regulador sola basic modelo DN-21-202, Teclado Lanix Serie 1261503237E, Mouse Manhattan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41208000000000O794, Monitor LX185 (Licencia, media de instalacion, office home &amp; business, eset endpoint, antivirus Serie LNX14805295, regulador sola basic modelo DN-21-202, Teclado Lanix Serie 1261500101E, Mouse Lanix Serie 1214901536E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19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Monitor LX185 (Licencia, media de instalacion, office home &amp; business, eset endpoint, antivirus, regulador sola basic modelo DN-21-202) Series 412080000000000803, LNX14805007, E12100989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42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Monitor LX185 (Licencia, media de instalacion, office home &amp; business, eset endpoint, antivirus, regulador sola basic modelo DN-21-202)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103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41208000000000O783, Monitor LX185 (Licencia, media de instalacion, office home &amp; business, eset endpoint, antivirus Serie LNX14805285, regulador sola basic modelo DN-21-202, Teclado Lanix Serie 1261506538E, Mouse Lanix 1214901533E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41208000000000O780, Monitor LX185 (Licencia, media de instalacion, office home &amp; business, eset endpoint, antivirus Serie LNX14805217, regulador sola basic modelo DN-21-202, Teclado Lanix Serie 1261506444E, Mouse Lanix 1214901548E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E60485">
        <w:trPr>
          <w:trHeight w:val="71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Computadoras de Escritorio Lanix Modelo Corp 4210 Serie 41208000000000O793, Monitor LX185 (Licencia, media de instalacion, office home &amp; business, eset endpoint, antivirus Serie LNX14805103, regulador sola basic modelo DN-21-202, Teclado Vorago Serie C18118022011, Mouse Lanix Serie 1214901543E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13,213.56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kxtg 4011</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 TG4011 Serie 2BCQE029173</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Worsattion z210 CMT core I7 2600 Serie 2AU210122L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26,874.88 </w:t>
            </w:r>
          </w:p>
        </w:tc>
      </w:tr>
      <w:tr w:rsidR="00951972" w:rsidRPr="00951972" w:rsidTr="00E60485">
        <w:trPr>
          <w:trHeight w:val="20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Monitor led acer 21.5 Wide Screen Serie ETLTK0R029201090CB2400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2,340.88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BD Writer Blu-ray externo 12x sata lg Serie 202hklr000632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3,108.80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Acces Point wrls-g WAP2000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2,743.40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Acces Point wrls-g WAP2000</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2,743.40 </w:t>
            </w:r>
          </w:p>
        </w:tc>
      </w:tr>
      <w:tr w:rsidR="00951972" w:rsidRPr="00951972" w:rsidTr="00E60485">
        <w:trPr>
          <w:trHeight w:val="26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Macbook Air 13.3/15dc 1.6/4128 FLASH  y Apple Care Prot Plan Macbook Air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24,664.00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Macbook Air 13.3/15dc 1.6/4128 FLASH  y Apple Care Prot Plan Macbook Air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24,664.00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Control Blanco 2 Vias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6,150.00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Portatil HP Probook 4440S Core I3, 500GB, 4GB,W7P,DVDRW, Office32bit antivirus Serie 2CE2311H9R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13,433.49 </w:t>
            </w:r>
          </w:p>
        </w:tc>
      </w:tr>
      <w:tr w:rsidR="00951972" w:rsidRPr="00951972" w:rsidTr="00E60485">
        <w:trPr>
          <w:trHeight w:val="17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Portatil HP Probook 4440S Core I3, 500GB, 4GB,W7P,DVDRW, Office32bit antivirus Serie 2CE2311HBY</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13,433.49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Portatil HP Probook 4440S Core I3, 500GB, 4GB,W7P,DVDRW, Office32bit antivirus Serie 2CE2311HBM</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13,433.49 </w:t>
            </w:r>
          </w:p>
        </w:tc>
      </w:tr>
      <w:tr w:rsidR="00951972" w:rsidRPr="00951972" w:rsidTr="0095197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Portatil HP Probook 4440S Core I3, 500GB, 4GB,W7P,DVDRW, Office32bit antivirus Serie 2CE2311HBV</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13,433.49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Portatil HP Probook 4440S Core I3, 500GB, 4GB,W7P,DVDRW, Office32bit antivirus Serie 2CE2311HH4</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13,433.49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WD 3.200 Aspiradora seco Humedo Serie 023603</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2,400.00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Proyector Panasonic 3000 ANSL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12,023.40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Refrigerador Whirlpool WS-5501-Q5 Blanco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2,970.68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Marca Shure Mod PGX1493</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5,999.99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Digital Canon Modelo T21 con lente 18-135</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13,089.00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Horno Microondas Panasonic 22 inox</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2,315.00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Panasonic Inalambrico KX-TG4011</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696.00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Video Camara Canon Mod. XA10 Serie 452420100649</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27,605.68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Aire Acondicionado Portatil Marca LG1300 BTU Modelo LP1311BXR115V</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7,420.52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Equipos de Aire Acondicionado LG Trane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1,740.00 </w:t>
            </w:r>
          </w:p>
        </w:tc>
      </w:tr>
      <w:tr w:rsidR="00951972" w:rsidRPr="00951972" w:rsidTr="00E60485">
        <w:trPr>
          <w:trHeight w:val="63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Imac 21.5" 2.9 GHZ Intel Core I5 Memoria 8gb Disco 1TB GT650M con 512mb, Teclado Wireless Mouse Magic Serie C02K40PDDNCT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23,990.00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Imac 27 I5QC A 3.2GHZ 2X4GB 1TB NVIDIA GTX 675MX E Serie C02K993GDNCW</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32,998.99 </w:t>
            </w:r>
          </w:p>
        </w:tc>
      </w:tr>
      <w:tr w:rsidR="00951972" w:rsidRPr="00951972" w:rsidTr="00E60485">
        <w:trPr>
          <w:trHeight w:val="113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Cpu HP 6300 SFF Serie MXL3151QT5, Monitor 18.5 Led HP LV911 Serie 6CM31517GR, Software Office home y business 2010 dvd, Software antivirus esetendpoint 5U1A, Disco duro ext 500gb Adata 2.5/3.0 Blanc, Teclado True Basic Serie 1760705116285, Mouse Easy Line Serie L522993377</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13,901.26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HP 6300 SFF Serie MXL3151QSX, Monitor 18.5 Led HP LV911 Serie 6CM4282GX4, Software Office home y business 2010 dvd, Software antivirus esetendpoint 5U1A, Disco duro ext 500gb Adata 2.5/3.0 Blanc, Teclado HP Serie BC3720FVBWQ46Y, Mouse HP S/S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13,901.27 </w:t>
            </w:r>
          </w:p>
        </w:tc>
      </w:tr>
      <w:tr w:rsidR="00951972" w:rsidRPr="00951972" w:rsidTr="00E60485">
        <w:trPr>
          <w:trHeight w:val="64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HP 6300 SFF Serie MXL3151QT1, Monitor 18.5 Led HP LV911 Serie CNC64906M5, Software Office home y business 2010 dvd, Software antivirus esetendpoint 5U1A, Disco duro ext 500gb Adata 2.5/3.0 Blanc, Teclado HP Serie BDALC0NVB3V2WA, Mouse HP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13,901.27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HP Proliant DL360P Gen8 US SVR Serie MXQ533047L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55,630.30 </w:t>
            </w:r>
          </w:p>
        </w:tc>
      </w:tr>
      <w:tr w:rsidR="00951972" w:rsidRPr="00951972" w:rsidTr="0095197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 de Aire Acondicionado tipo mini Split marca Mirage Absolut X capacidad de 1 T.R solo frio A 220V R-22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4,100.00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Grabadora Sony 4GB ICD-UX533F_B</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1,751.60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profesional unidireccional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495.00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Cafetera Moulinex Heliora Comfort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346.84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Cafetera 42 tazas Hamilton Beach Mod 4016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613.64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Coolfan 56" KDK redondo C/P Blanco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de Torre 48" C/R Modelo 3366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Enfriador GE GXCF05 Gris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2,508.99 </w:t>
            </w:r>
          </w:p>
        </w:tc>
      </w:tr>
      <w:tr w:rsidR="00951972" w:rsidRPr="00951972" w:rsidTr="00951972">
        <w:trPr>
          <w:trHeight w:val="9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Escaner de Cama Plana con alimentador automatico de papel marca HP SCANJET Enterprice Serie SG3CV1100X</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24,056.47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Escaner de Cama Plana con alimentador automatico de papel marca HP SCANJET Enterprice Serie SG25441014</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24,056.47 </w:t>
            </w:r>
          </w:p>
        </w:tc>
      </w:tr>
      <w:tr w:rsidR="00951972" w:rsidRPr="00951972" w:rsidTr="00E60485">
        <w:trPr>
          <w:trHeight w:val="79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Prodesk 600 Serie MXL4331T2G, Monitor HP P201 Serie 6CM42639H8, Teclado HP Serie BDALC0NVB3V2QG, Mouse Easy Line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14,574.04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Probook 440 G1 Intel core I5 4200M 2.5 GHZ Ram 4GB DD 750GB Pant 14 W7PRO64 Upgrade W8PRO Serie 8CG43602YZ</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12,315.72 </w:t>
            </w:r>
          </w:p>
        </w:tc>
      </w:tr>
      <w:tr w:rsidR="00951972" w:rsidRPr="00951972" w:rsidTr="00E60485">
        <w:trPr>
          <w:trHeight w:val="46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Probook 440 G1 Intel core I5 4200M 2.5 GHZ Ram 4GB DD 750GB Pant 14 W7PRO64 Upgrade W8PRO Serie 8CG44404R0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12,315.72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Probook 440 G1 Intel core I5 4200M 2.5 GHZ Ram 4GB DD 750GB Pant 14 W7PRO64 Upgrade W8PRO Serie 8CG44042H</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12,315.72 </w:t>
            </w:r>
          </w:p>
        </w:tc>
      </w:tr>
      <w:tr w:rsidR="00951972" w:rsidRPr="00951972" w:rsidTr="00E60485">
        <w:trPr>
          <w:trHeight w:val="42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Probook 440 G1 Intel core I5 4200M 2.5 GHZ Ram 4GB DD 750GB Pant 14 W7PRO64 Upgrade W8PRO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12,315.72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Hp Probook 440 G1 Intel core I5 4200M 2.5 GHZ Ram 4GB DD 750GB Pant 14 W7PRO64 Upgrade W8PRO Serie 8CG4350HKD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12,495.52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Reloj Checador de Huella Digital marca ZKSOFWARE Modelo X628</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3,596.00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HP WS Z230 SFF xeon3 1225 dvd WIN8 DG WIN7 Serie 2UA4040YKT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19,399.79 </w:t>
            </w:r>
          </w:p>
        </w:tc>
      </w:tr>
      <w:tr w:rsidR="00951972" w:rsidRPr="00951972" w:rsidTr="00E60485">
        <w:trPr>
          <w:trHeight w:val="29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Samsung HDMIN24" Serie ZBC4H9NB700226K Modelo SA300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3,191.86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LAP Top HP WS ZBOOK CI7 -4700MQ 17.3 HD 500 8GB W7 W8 Serie CND3500C1S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30,218.13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Surface 32gb Winrt 106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4,589.98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Surface 32gb Winrt 106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4,589.98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Cabeza de Video Modelo MVH502AH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3,253.50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Fotografica Canon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5,496.00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SQL SERVER 2014 standart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12,107.89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Servidor con windows server 2012 estándar</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161,700.54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Regulador de voltaje 1200VA 600W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248.62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L565 Incluye Set de Tintas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1565 Incluye Set de Tintas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Epson Multifuncional 1565 Incluye Set de Tintas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5,023.58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CI5 3210m/6GB Serie E6N0CJ006161258</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E6NOCJ00616625C</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E6NOCJ00606425E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E6N0CJ00614825H</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E6N0CJ006097252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Portatil Asus 14 P45VA c15 3210m/6GB Serie E6NOCJ00657525D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15,454.06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Refrigerador Whirpool WT1814S 18 Pies Inox</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6,618.96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Regulador Koblenz RI2502 2500VA 2 Contactos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1,175.04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Grabadora digital de mano Tascam Mod DR 40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5,591.20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de solapa Modelo WR-804UHF</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1,976.99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Videocamara Canon mod.XA10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22,948.99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Antena HDTV Modelo ANT-9047</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449.00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Canon Powershot SX710 HS RED</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5,184.00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Proyector Infocus IN114A XGA 3000LUM</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6,528.02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Nobreak Cyberpower 1500 VA LCD 900W PFC SENOID 10CONT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4,282.02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Sierra caladora mara dewalt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2,444.46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Taladro inalambrico 20V bateria de lithium Marca stanley</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3,754.92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Mini esmeriladora Marca Milwaukee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2,203.18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de agua fría y caliente para piso Marca Whirpool MOD. WK5011Q</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2,594.40 </w:t>
            </w:r>
          </w:p>
        </w:tc>
      </w:tr>
      <w:tr w:rsidR="00951972" w:rsidRPr="00951972" w:rsidTr="00E60485">
        <w:trPr>
          <w:trHeight w:val="56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CN-07XJH5-72872-67G-A8DL-A00, Teclado Dell Serie CN-OF2JV2-71616-66R-1CLA-A03, Mouse Dell Serie CN-009NK2-73826-66R-ONOJ</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CN-07XJH572872-67G-A9NC-A00, Teclado Dell Serie CN-0F2JV2-71616-67L-11CW-A03, Mouse Dell Serie CN-009NK2-73826-66R-0MX9</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951972" w:rsidRPr="00951972" w:rsidTr="00E60485">
        <w:trPr>
          <w:trHeight w:val="48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Monitor 19.5 Led Dell Modelo E2016HV Serie CN-07XJH5-72B72-67G-A6PL, Teclado Dell Serie CN-0F2JV2-71616-66R-1CL9-A03, Mouse Easy Line S/S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1,845.73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CN-07XJH5-72872-67G-A5FL-A00,Teclado Dell Serie CN-OF2JV2-71616-67L-1FY4-A03, Mouse Dell Serie CN009NK2-73826-66R-0NNN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951972" w:rsidRPr="00951972" w:rsidTr="00E60485">
        <w:trPr>
          <w:trHeight w:val="43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 Modelo E2016HV Serie CN-07XJH5-72872-67G-A9WL-A00, Teclado Dell CN-OF2JV2-71616-67L-1FYA-A03, Mouse Dell CN-009NK2-73B2666R0MZ6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1,845.73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393DXD2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1Z19XD2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39HBXD2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38XBXD2</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Cpu Dell Vostro 3250 SFF Serie 39B8XD2</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17,721.27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14,376.01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Impresora HP Laserjet enterprice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14,376.00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Monitor 19.5 Led Dell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132 cm alto marca lasko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1,558.70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pedestal 18" 2 en 1</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935.99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mytek pedestal 18" 2 en 1</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935.99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Ventilador Coolfan KdK redondo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1,192.99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Ventilador Coolfan KdK redondo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1,192.99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Maquina de café Inissia Red Marca Nespresso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2,419.20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Frigobar 4p3 Mod. FR-15B Marca Daewoo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4,723.74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Frigobar 5p3Mod. Ws5501D Marco Whirpool</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5,366.77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107 cm alto marca birtman</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1,998.39 </w:t>
            </w:r>
          </w:p>
        </w:tc>
      </w:tr>
      <w:tr w:rsidR="00951972" w:rsidRPr="00951972" w:rsidTr="000B057A">
        <w:trPr>
          <w:trHeight w:val="18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Trituradora</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4,800.00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Trituradora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4,800.00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Plataforma digital de audio programable de 10 entradas para linea o microfono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55,390.00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Control remoto de ocho canales programable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9,532.20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cuello de ganso de 10 pulgadas de longitud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5,231.60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Receptor para microfono inalámbrico, con selección automatica de frecuencia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9,117.60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de mano, con microfono dinamico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7,197.56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de microfono Inalambrico de mano, con microfono dinamico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7,197.56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Bafle compacto de dos vías 50 watts sensitividad 86dB SLP</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3,611.77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Bafle compacto de dos vías 50 watts sensitividad 86dB SLP</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3,611.77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Amplificador profesional estereo de 40 W por canal, salidas de 70 V y 100V</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11,536.89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Distribuidor de audio y salidas balanceadas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20,369.60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microfonos inalámbricos UHF</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2,350.74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microfonos inalámbricos UHF</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2,350.74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Bocina profesional con bafle amplificado en dos vías 400 wats RMS Woffer prodesional de 15, lector con entradas USB y SD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8,460.66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Camara Digital Sony DSC-W800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2,563.63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Celular HTC LTE Desire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2,939.00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Pantalla Led 43" Full HD Smart TV 43LH5700 Marca LG</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9,199.99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AB2488" w:rsidRDefault="00951972" w:rsidP="00951972">
            <w:pPr>
              <w:jc w:val="both"/>
              <w:rPr>
                <w:rFonts w:ascii="Arial" w:hAnsi="Arial" w:cs="Arial"/>
                <w:sz w:val="14"/>
                <w:szCs w:val="14"/>
                <w:lang w:val="en-US" w:eastAsia="es-MX"/>
              </w:rPr>
            </w:pPr>
            <w:r w:rsidRPr="00AB2488">
              <w:rPr>
                <w:rFonts w:ascii="Arial" w:hAnsi="Arial" w:cs="Arial"/>
                <w:sz w:val="14"/>
                <w:szCs w:val="14"/>
                <w:lang w:val="en-US" w:eastAsia="es-MX"/>
              </w:rPr>
              <w:t>Pantalla Led 43" Full HD Smart TV 43LH5700 Marca LG</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AB2488">
              <w:rPr>
                <w:rFonts w:ascii="Arial" w:hAnsi="Arial" w:cs="Arial"/>
                <w:sz w:val="14"/>
                <w:szCs w:val="14"/>
                <w:lang w:val="en-US" w:eastAsia="es-MX"/>
              </w:rPr>
              <w:t xml:space="preserve">                 </w:t>
            </w:r>
            <w:r w:rsidRPr="00951972">
              <w:rPr>
                <w:rFonts w:ascii="Arial" w:hAnsi="Arial" w:cs="Arial"/>
                <w:sz w:val="14"/>
                <w:szCs w:val="14"/>
                <w:lang w:val="es-MX" w:eastAsia="es-MX"/>
              </w:rPr>
              <w:t xml:space="preserve">9,199.99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Antena Interior Alta definición para pantalla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980.00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0B057A">
        <w:trPr>
          <w:trHeight w:val="97"/>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0B057A">
        <w:trPr>
          <w:trHeight w:val="278"/>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Pedestal 16"</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Industrial 3 aspas con control a la pared</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1,102.00 </w:t>
            </w:r>
          </w:p>
        </w:tc>
      </w:tr>
      <w:tr w:rsidR="00951972" w:rsidRPr="00951972" w:rsidTr="000B057A">
        <w:trPr>
          <w:trHeight w:val="36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Ventilador de torre con Ionizador a control remoto multifuncional Modelo BT-42i Marca Birtman</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2,111.20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13,208.67 </w:t>
            </w:r>
          </w:p>
        </w:tc>
      </w:tr>
      <w:tr w:rsidR="00951972" w:rsidRPr="00951972" w:rsidTr="000B057A">
        <w:trPr>
          <w:trHeight w:val="28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Cámara Canon EOS 77D </w:t>
            </w:r>
            <w:r w:rsidRPr="00951972">
              <w:rPr>
                <w:rFonts w:ascii="Arial" w:hAnsi="Arial" w:cs="Arial"/>
                <w:sz w:val="14"/>
                <w:szCs w:val="14"/>
                <w:lang w:val="es-MX" w:eastAsia="es-MX"/>
              </w:rPr>
              <w:br/>
              <w:t xml:space="preserve">Lente de 18-135MM </w:t>
            </w:r>
            <w:r w:rsidRPr="00951972">
              <w:rPr>
                <w:rFonts w:ascii="Arial" w:hAnsi="Arial" w:cs="Arial"/>
                <w:sz w:val="14"/>
                <w:szCs w:val="14"/>
                <w:lang w:val="es-MX" w:eastAsia="es-MX"/>
              </w:rPr>
              <w:br/>
              <w:t>Cargador Corriente LC-E17</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24,499.00 </w:t>
            </w:r>
          </w:p>
        </w:tc>
      </w:tr>
      <w:tr w:rsidR="00951972" w:rsidRPr="00951972" w:rsidTr="000B057A">
        <w:trPr>
          <w:trHeight w:val="48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MXL7291L4W, + prodisplay P202 Serie CNC64906MY, Teclado Serie BEXJLOB5Y783U3, Mouse Serie FCMHH0CJP78BW9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MXL7291L28, + prodisplay P202 Serie CNC64906MX, Teclado Serie BEXJL0B5Y783WR, Mouse Serie FCMHH0AKZ75RIB</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0B057A">
        <w:trPr>
          <w:trHeight w:val="45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MXL7291L63Y+ prodisplay P202 Serie CNC64906M7, Teclado Serie BEXJL0BVB683C9, Mouse Serie FCMHH0CJP78BYE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MXL7271P9J,+ prodisplay P202 Serie CNC64906M1, Teclado Serie BEXJL0B5Y783XH, Mouse Serie FCNHH0CJP78BWC</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0B057A">
        <w:trPr>
          <w:trHeight w:val="767"/>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MXL7291L3J, + prodisplay P202 Serie CNC64906MQ, Teclado Serie BEXJL0B5Y783RS, Mouse Serie FCMHH0C92783XX</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MXL7242T7Y, + prodisplay P202 Serie 6CM31517FV, Teclado Serie BEXJL0BCP5475C, Mouse Serie FCMHH0CVA709Q</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Mini printer Zebra Mod GC420-200510-000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7,094.56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Lap top Lenovo IDEA 500 14ISK 14" Procesador IntelCore I5 Memoria instalada 4gb Tipo DDR4 Velocidad de memoria 2400 MHZ Disco Duro 500gb VA Una velocidad de 5400 RPM Puertos USB 2.1 Puertos USB 3.0:2 Puerto de video HDMI</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16,954.56 </w:t>
            </w:r>
          </w:p>
        </w:tc>
      </w:tr>
      <w:tr w:rsidR="00951972" w:rsidRPr="00951972" w:rsidTr="000B057A">
        <w:trPr>
          <w:trHeight w:val="145"/>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Ups  ATRM1000 No Break TrippLite Interactivo Smart Pro 1000VA 800W AVR 2U Rack/Torre con LCD USB DB9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11,528.78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Avaya 1416 Telset CM/IPO/IE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4,033.51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Proyector de tiro corto 2700 lumenes (epson power lite 530 XGA 3200 LUM HDMI Tiro Corto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21,286.00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Mezcladora de 6 canales maximo 2 entradas de microfono 6 de línea (2 mono+2 estereo ) 1 bus estereo Marca Yamaha Modelo MG06X</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3,770.00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HP Laserjet proM203dw</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8,079.61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Aspiradora 12 Gal Mod WD1270 P Solidos y Liquidos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2,100.01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Despachador Whirlpool WK5012Q Blanco</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2,719.00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BOTYZL2, CI5-7500 4GB 1TB WIN10PRO MONITOR DELL E2016HV 19.5", Teclado Serie CN-0F2JV2-L0300-785-02Z1-A03, Mouse Serie  CN-009NK2-73826-76C-04QA,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0B057A">
        <w:trPr>
          <w:trHeight w:val="97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B0VZZL2, CI5-7500 4GB 1TB WIN10PRO MONITOR DELL E2016HV 19.5" Serie CN-07XJH5-72872-67G-A36L, Teclado Serie CN-OF2JV2-L0300-785-02Z9-A03, Mouse Serie CN-009NK2-73826-76C-04Q2,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B0TCJL2 CI5-7500 4GB 1TB WIN10PRO MONITOR DELL E2016HV 19.5" Serie CN-07XJH5-FCC00-79M-A80U-A01, Teclado Serie CN-0F2JV2-L0300-785-02ZB-A03, Mouse Serie CN-009NK2-73826-76C-04PV,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0B057A">
        <w:trPr>
          <w:trHeight w:val="119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CI5-7500 4GB 1TB WIN10PRO Serie BOWCJL2, MONITOR DELL E2016HV 19.5" Serie CN-O7XJH5-FCC00-79M-ADVU-A01, TECLADO Dell Serie CN-OF2JV2-L0300-785-02ZH-A03,  MOUSE Serie CN-009NK2-73826-76C-04Q3,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Trituradora de Papel Fellowes 500CL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33,596.35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951972" w:rsidRPr="00951972" w:rsidTr="000B057A">
        <w:trPr>
          <w:trHeight w:val="1419"/>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de Circuito cerrado (21 Camaras IP 3.6MM 3MP Dahua IPCHFW1320S36S3, 1 DVR 32 CH 16CH Poe Dahua NVR5832P4KS2, 4 Discos duros 5900 RPM 4 TB Sata Seagate Ironwolf, 2 Switch Poe 8 puertos10/100/1000 4 puertos 802.3 AF Planet GSD-804P, 4 Cable UTP Categoria 6 Bobina Panduit, Conectores RJ45, Canaleta Bticino, Caja PVC, Canal Ranurado, Ancla de Espancion, Tubo Conduit, Caja Oval, Abrazadera, Unicanal, Codo Conduit)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95,177.93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Sierra Ingleteadora Stanleystas tsm1525-b3stsm1525b3 10 1800w</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3,490.00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Esmeril de banco DW752-B3 6" DEWDW752-B3DEWALT 375W 31AMPS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1,450.00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Cortadora de metales 14" 3900MIL6177-20RPM 6177-20 MILWAUKEE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Paquete Goni 940P Compresor Magon 940PNG170PIST 26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2,389.99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Sierra circular 7 1/4" DWE560-DEWDWE560-B3B3 DEWALT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2,519.99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JGO VDV500-808 KLEIN Generador klevdv500-808y probador utp</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2,624.99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Reloj Receptor de Documentos Marca Amano y Juego de placas grabadas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25,906.86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Horno de microondas Menumaster MDC12A2 NS.1706121497</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24,905.20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Laser HP Pro M102W Wifi 22PPM Serie VNB3B45549</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1,289.89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Central de vapor Tfal</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1,649.00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3</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Eliminador p/hp 19v 4.74 AMP 90W</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1,892.77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Cafetera 42 tazas Hamilton Beach Modelo 40516</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975.00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Baffle amplificado 8" incluye microfono inalambrico marca Fussion</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2,076.40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marca Master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1,693.60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Equipo de aire acondicionado tipo minisplit de 1.5 toneladas marca trane tipo inverter e instalación, arranque y pruebas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19,397.52 </w:t>
            </w:r>
          </w:p>
        </w:tc>
      </w:tr>
      <w:tr w:rsidR="00951972" w:rsidRPr="00951972" w:rsidTr="000B057A">
        <w:trPr>
          <w:trHeight w:val="596"/>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Terminal de reconocimiento facial con lector de huella (1 bateria de respaldo para FCX, Materiales para instalacion, Mano de obra)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10,176.63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 Telefono celular Sony LTE G3313 XP L1 Negro kit</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3,959.00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Aire Acondicionado Tipo Portatil de 1 T.R  Marca Midea R-410 Solo Frio Voltaje 110/1/60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13,804.00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Aire Acondicionado Tipo Portatil de 1 T.R  Marca Midea R-410 Solo Frio Voltaje 110/1/61</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13,804.00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Aire Acondicionado Tipo Minisplit de 1T.R. Marca Mirage Inverter R-410 Frio/Calor Voltaje 220/1/60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16,588.00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Aire Acondicionado Tipo Minisplit de 1T.R. Marca Mirage Inverter R-410 Frio/Calor Voltaje 220/1/61</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16,588.00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No break UPS Smart Online en linea 1000VA 800W Torre con usb D89 Autonomia Extendida</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13,208.68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Cámara Canon EOS 77D </w:t>
            </w:r>
            <w:r w:rsidRPr="00951972">
              <w:rPr>
                <w:rFonts w:ascii="Arial" w:hAnsi="Arial" w:cs="Arial"/>
                <w:sz w:val="14"/>
                <w:szCs w:val="14"/>
                <w:lang w:val="es-MX" w:eastAsia="es-MX"/>
              </w:rPr>
              <w:br/>
              <w:t xml:space="preserve">Lente de 18-135MM </w:t>
            </w:r>
            <w:r w:rsidRPr="00951972">
              <w:rPr>
                <w:rFonts w:ascii="Arial" w:hAnsi="Arial" w:cs="Arial"/>
                <w:sz w:val="14"/>
                <w:szCs w:val="14"/>
                <w:lang w:val="es-MX" w:eastAsia="es-MX"/>
              </w:rPr>
              <w:br/>
              <w:t>Cargador Corriente LC-E17</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24,499.00 </w:t>
            </w:r>
          </w:p>
        </w:tc>
      </w:tr>
      <w:tr w:rsidR="00951972" w:rsidRPr="00951972" w:rsidTr="000B057A">
        <w:trPr>
          <w:trHeight w:val="551"/>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MXL7291L4W, + prodisplay P202 Serie CNC64906MY, Teclado Serie BEXJLOB5Y783U3, Mouse Serie FCMHH0CJP78BW9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MXL7291L28, + prodisplay P202 Serie CNC64906MX, Teclado Serie BEXJL0B5Y783WR, Mouse Serie FCMHH0AKZ75RIB</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0B057A">
        <w:trPr>
          <w:trHeight w:val="20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MXL7291L63Y+ prodisplay P202 Serie CNC64906M7, Teclado Serie BEXJL0BVB683C9, Mouse Serie FCMHH0CJP78BYE</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MXL7271P9J,+ prodisplay P202 Serie CNC64906M1, Teclado Serie BEXJL0B5Y783XH, Mouse Serie FCNHH0CJP78BWC</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0B057A">
        <w:trPr>
          <w:trHeight w:val="373"/>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MXL7291L3J, + prodisplay P202 Serie CNC64906MQ, Teclado Serie BEXJL0B5Y783RS, Mouse Serie FCMHH0C92783XX</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lastRenderedPageBreak/>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 escritorio Hp Modelo Prodesk 400 G4 SFF Serie MXL7242T7Y, + prodisplay P202 Serie 6CM31517FV, Teclado Serie BEXJL0BCP5475C, Mouse Serie FCMHH0CVA709Q</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15,033.60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Mini printer Zebra Mod GC420-200510-000</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7,094.56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Lap top Lenovo IDEA 500 14ISK 14" Procesador IntelCore I5 Memoria instalada 4gb Tipo DDR4 Velocidad de memoria 2400 MHZ Disco Duro 500gb VA Una velocidad de 5400 RPM Puertos USB 2.1 Puertos USB 3.0:2 Puerto de video HDMI</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16,954.56 </w:t>
            </w:r>
          </w:p>
        </w:tc>
      </w:tr>
      <w:tr w:rsidR="00951972" w:rsidRPr="00951972" w:rsidTr="000B057A">
        <w:trPr>
          <w:trHeight w:val="37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Ups  ATRM1000 No Break TrippLite Interactivo Smart Pro 1000VA 800W AVR 2U Rack/Torre con LCD USB DB9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11,528.78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Telefono Avaya 1416 Telset CM/IPO/IE</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4,033.51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Proyector de tiro corto 2700 lumenes (epson power lite 530 XGA 3200 LUM HDMI Tiro Corto )</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21,286.00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Mezcladora de 6 canales maximo 2 entradas de microfono 6 de línea (2 mono+2 estereo ) 1 bus estereo Marca Yamaha Modelo MG06X</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3,770.00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HP Laserjet proM203dw</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8,079.61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BOTYZL2, CI5-7500 4GB 1TB WIN10PRO MONITOR DELL E2016HV 19.5", Teclado Serie CN-0F2JV2-L0300-785-02Z1-A03, Mouse Serie  CN-009NK2-73826-76C-04QA,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0B057A">
        <w:trPr>
          <w:trHeight w:val="648"/>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B0VZZL2, CI5-7500 4GB 1TB WIN10PRO MONITOR DELL E2016HV 19.5" Serie CN-07XJH5-72872-67G-A36L, Teclado Serie CN-OF2JV2-L0300-785-02Z9-A03, Mouse Serie CN-009NK2-73826-76C-04Q2,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0B057A">
        <w:trPr>
          <w:trHeight w:val="34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Computadora Dell Optiplex 3050 SSF Serie B0TCJL2 CI5-7500 4GB 1TB WIN10PRO MONITOR DELL E2016HV 19.5" Serie CN-07XJH5-FCC00-79M-A80U-A01, Teclado Serie CN-0F2JV2-L0300-785-02ZB-A03, Mouse Serie CN-009NK2-73826-76C-04PV, Office HYB 2016 Antivirus</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0B057A">
        <w:trPr>
          <w:trHeight w:val="882"/>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Computadora Dell Optiplex 3050 SSF CI5-7500 4GB 1TB WIN10PRO Serie BOWCJL2, MONITOR DELL E2016HV 19.5" Serie CN-O7XJH5-FCC00-79M-ADVU-A01, TECLADO Dell Serie CN-OF2JV2-L0300-785-02ZH-A03,  MOUSE </w:t>
            </w:r>
            <w:r w:rsidRPr="00951972">
              <w:rPr>
                <w:rFonts w:ascii="Arial" w:hAnsi="Arial" w:cs="Arial"/>
                <w:sz w:val="14"/>
                <w:szCs w:val="14"/>
                <w:lang w:val="es-MX" w:eastAsia="es-MX"/>
              </w:rPr>
              <w:lastRenderedPageBreak/>
              <w:t>Serie CN-009NK2-73826-76C-04Q3, Office HYB 2016 Antivirus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19,718.59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Trituradora de Papel Fellowes 500CL </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33,596.35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Cargador de baterias recargables AA incluye 4 pilas AA Marca Kodak</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568.40 </w:t>
            </w:r>
          </w:p>
        </w:tc>
      </w:tr>
      <w:tr w:rsidR="00951972" w:rsidRPr="00951972" w:rsidTr="000B057A">
        <w:trPr>
          <w:trHeight w:val="994"/>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Sistema de Circuito cerrado (21 Camaras IP 3.6MM 3MP Dahua IPCHFW1320S36S3, 1 DVR 32 CH 16CH Poe Dahua NVR5832P4KS2, 4 Discos duros 5900 RPM 4 TB Sata Seagate Ironwolf, 2 Switch Poe 8 puertos10/100/1000 4 puertos 802.3 AF Planet GSD-804P, 4 Cable UTP Categoria 6 Bobina Panduit, Conectores RJ45, Canaleta Bticino, Caja PVC, Canal Ranurado, Ancla de Espancion, Tubo Conduit, Caja Oval, Abrazadera, Unicanal, Codo Conduit)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95,177.93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JGO VDV500-808 KLEIN Generador klevdv500-808y probador utp</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2,624.99 </w:t>
            </w:r>
          </w:p>
        </w:tc>
      </w:tr>
      <w:tr w:rsidR="00951972" w:rsidRPr="00951972" w:rsidTr="00951972">
        <w:trPr>
          <w:trHeight w:val="72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Reloj Receptor de Documentos Marca Amano y Juego de placas grabadas</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25,906.86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Horno de microondas Menumaster MDC12A2 NS.1706121497</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24,905.20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Impresora Laser HP Pro M102W Wifi 22PPM Serie VNB3B45549</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1,289.89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3</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Eliminador p/hp 19v 4.74 AMP 90W</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1,892.77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Microfono inalambrico UHF marca Master</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1,693.60 </w:t>
            </w:r>
          </w:p>
        </w:tc>
      </w:tr>
      <w:tr w:rsidR="00951972" w:rsidRPr="00951972" w:rsidTr="00951972">
        <w:trPr>
          <w:trHeight w:val="480"/>
          <w:jc w:val="center"/>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FFFFFF"/>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Terminal de reconocimiento facial con lector de huella (1 bateria de respaldo para FCX, Materiales para instalacion, Mano de obra)</w:t>
            </w:r>
          </w:p>
        </w:tc>
        <w:tc>
          <w:tcPr>
            <w:tcW w:w="992" w:type="dxa"/>
            <w:tcBorders>
              <w:top w:val="nil"/>
              <w:left w:val="nil"/>
              <w:bottom w:val="single" w:sz="4" w:space="0" w:color="auto"/>
              <w:right w:val="single" w:sz="4" w:space="0" w:color="auto"/>
            </w:tcBorders>
            <w:shd w:val="clear" w:color="000000" w:fill="FFFFFF"/>
            <w:noWrap/>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10,176.63 </w:t>
            </w:r>
          </w:p>
        </w:tc>
      </w:tr>
      <w:tr w:rsidR="00951972" w:rsidRPr="00951972" w:rsidTr="00951972">
        <w:trPr>
          <w:trHeight w:val="240"/>
          <w:jc w:val="center"/>
        </w:trPr>
        <w:tc>
          <w:tcPr>
            <w:tcW w:w="376" w:type="dxa"/>
            <w:tcBorders>
              <w:top w:val="nil"/>
              <w:left w:val="single" w:sz="4" w:space="0" w:color="auto"/>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1</w:t>
            </w:r>
          </w:p>
        </w:tc>
        <w:tc>
          <w:tcPr>
            <w:tcW w:w="2743"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both"/>
              <w:rPr>
                <w:rFonts w:ascii="Arial" w:hAnsi="Arial" w:cs="Arial"/>
                <w:sz w:val="14"/>
                <w:szCs w:val="14"/>
                <w:lang w:val="es-MX" w:eastAsia="es-MX"/>
              </w:rPr>
            </w:pPr>
            <w:r w:rsidRPr="00951972">
              <w:rPr>
                <w:rFonts w:ascii="Arial" w:hAnsi="Arial" w:cs="Arial"/>
                <w:sz w:val="14"/>
                <w:szCs w:val="14"/>
                <w:lang w:val="es-MX" w:eastAsia="es-MX"/>
              </w:rPr>
              <w:t xml:space="preserve"> Telefono celular Sony LTE G3313 XP L1 Negro kit</w:t>
            </w:r>
          </w:p>
        </w:tc>
        <w:tc>
          <w:tcPr>
            <w:tcW w:w="992" w:type="dxa"/>
            <w:tcBorders>
              <w:top w:val="nil"/>
              <w:left w:val="nil"/>
              <w:bottom w:val="single" w:sz="4" w:space="0" w:color="auto"/>
              <w:right w:val="single" w:sz="4" w:space="0" w:color="auto"/>
            </w:tcBorders>
            <w:shd w:val="clear" w:color="000000" w:fill="D9D9D9"/>
            <w:vAlign w:val="center"/>
            <w:hideMark/>
          </w:tcPr>
          <w:p w:rsidR="00951972" w:rsidRPr="00951972" w:rsidRDefault="00951972" w:rsidP="00951972">
            <w:pPr>
              <w:jc w:val="center"/>
              <w:rPr>
                <w:rFonts w:ascii="Arial" w:hAnsi="Arial" w:cs="Arial"/>
                <w:sz w:val="14"/>
                <w:szCs w:val="14"/>
                <w:lang w:val="es-MX" w:eastAsia="es-MX"/>
              </w:rPr>
            </w:pPr>
            <w:r w:rsidRPr="00951972">
              <w:rPr>
                <w:rFonts w:ascii="Arial" w:hAnsi="Arial" w:cs="Arial"/>
                <w:sz w:val="14"/>
                <w:szCs w:val="14"/>
                <w:lang w:val="es-MX" w:eastAsia="es-MX"/>
              </w:rPr>
              <w:t xml:space="preserve">                 3,959.00 </w:t>
            </w:r>
          </w:p>
        </w:tc>
      </w:tr>
      <w:tr w:rsidR="00951972" w:rsidRPr="00951972" w:rsidTr="00951972">
        <w:trPr>
          <w:trHeight w:val="630"/>
          <w:jc w:val="center"/>
        </w:trPr>
        <w:tc>
          <w:tcPr>
            <w:tcW w:w="376" w:type="dxa"/>
            <w:tcBorders>
              <w:top w:val="nil"/>
              <w:left w:val="single" w:sz="4" w:space="0" w:color="auto"/>
              <w:bottom w:val="single" w:sz="4" w:space="0" w:color="auto"/>
              <w:right w:val="single" w:sz="4" w:space="0" w:color="auto"/>
            </w:tcBorders>
            <w:shd w:val="clear" w:color="000000" w:fill="002060"/>
            <w:noWrap/>
            <w:vAlign w:val="center"/>
            <w:hideMark/>
          </w:tcPr>
          <w:p w:rsidR="00951972" w:rsidRPr="00951972" w:rsidRDefault="00951972" w:rsidP="00951972">
            <w:pPr>
              <w:jc w:val="center"/>
              <w:rPr>
                <w:rFonts w:ascii="Calibri" w:hAnsi="Calibri" w:cs="Calibri"/>
                <w:b/>
                <w:bCs/>
                <w:color w:val="FFFFFF"/>
                <w:sz w:val="14"/>
                <w:szCs w:val="14"/>
                <w:lang w:val="es-MX" w:eastAsia="es-MX"/>
              </w:rPr>
            </w:pPr>
            <w:r w:rsidRPr="00951972">
              <w:rPr>
                <w:rFonts w:ascii="Calibri" w:hAnsi="Calibri" w:cs="Calibri"/>
                <w:b/>
                <w:bCs/>
                <w:color w:val="FFFFFF"/>
                <w:sz w:val="14"/>
                <w:szCs w:val="14"/>
                <w:lang w:val="es-MX" w:eastAsia="es-MX"/>
              </w:rPr>
              <w:t>404</w:t>
            </w:r>
          </w:p>
        </w:tc>
        <w:tc>
          <w:tcPr>
            <w:tcW w:w="3735" w:type="dxa"/>
            <w:gridSpan w:val="2"/>
            <w:tcBorders>
              <w:top w:val="single" w:sz="4" w:space="0" w:color="auto"/>
              <w:left w:val="nil"/>
              <w:bottom w:val="nil"/>
              <w:right w:val="single" w:sz="4" w:space="0" w:color="000000"/>
            </w:tcBorders>
            <w:shd w:val="clear" w:color="000000" w:fill="002060"/>
            <w:noWrap/>
            <w:vAlign w:val="center"/>
            <w:hideMark/>
          </w:tcPr>
          <w:p w:rsidR="00951972" w:rsidRPr="00951972" w:rsidRDefault="00951972" w:rsidP="000B057A">
            <w:pPr>
              <w:jc w:val="right"/>
              <w:rPr>
                <w:rFonts w:ascii="Calibri" w:hAnsi="Calibri" w:cs="Calibri"/>
                <w:b/>
                <w:bCs/>
                <w:color w:val="FFFFFF"/>
                <w:sz w:val="14"/>
                <w:szCs w:val="14"/>
                <w:lang w:val="es-MX" w:eastAsia="es-MX"/>
              </w:rPr>
            </w:pPr>
            <w:r w:rsidRPr="000B057A">
              <w:rPr>
                <w:rFonts w:ascii="Calibri" w:hAnsi="Calibri" w:cs="Calibri"/>
                <w:b/>
                <w:bCs/>
                <w:color w:val="FFFFFF"/>
                <w:sz w:val="18"/>
                <w:szCs w:val="14"/>
                <w:lang w:val="es-MX" w:eastAsia="es-MX"/>
              </w:rPr>
              <w:t xml:space="preserve">                                                      3,846,110.34</w:t>
            </w:r>
          </w:p>
        </w:tc>
      </w:tr>
    </w:tbl>
    <w:p w:rsidR="00951972" w:rsidRDefault="00951972" w:rsidP="003973E2">
      <w:pPr>
        <w:rPr>
          <w:rFonts w:ascii="Arial" w:hAnsi="Arial" w:cs="Arial"/>
          <w:b/>
          <w:sz w:val="18"/>
          <w:szCs w:val="18"/>
        </w:rPr>
        <w:sectPr w:rsidR="00951972" w:rsidSect="00951972">
          <w:type w:val="continuous"/>
          <w:pgSz w:w="12242" w:h="15842" w:code="1"/>
          <w:pgMar w:top="2519" w:right="1701" w:bottom="1843" w:left="1276" w:header="737" w:footer="709" w:gutter="0"/>
          <w:cols w:num="2" w:space="708"/>
          <w:docGrid w:linePitch="360"/>
        </w:sectPr>
      </w:pPr>
    </w:p>
    <w:p w:rsidR="00557FC1" w:rsidRDefault="00557FC1" w:rsidP="003973E2">
      <w:pPr>
        <w:rPr>
          <w:rFonts w:ascii="Arial" w:hAnsi="Arial" w:cs="Arial"/>
          <w:b/>
          <w:sz w:val="18"/>
          <w:szCs w:val="18"/>
        </w:rPr>
      </w:pPr>
    </w:p>
    <w:p w:rsidR="00557FC1" w:rsidRDefault="00557FC1" w:rsidP="003973E2">
      <w:pPr>
        <w:rPr>
          <w:rFonts w:ascii="Arial" w:hAnsi="Arial" w:cs="Arial"/>
          <w:b/>
          <w:sz w:val="18"/>
          <w:szCs w:val="18"/>
        </w:rPr>
      </w:pPr>
    </w:p>
    <w:p w:rsidR="00951972" w:rsidRDefault="00951972" w:rsidP="003973E2">
      <w:pPr>
        <w:rPr>
          <w:rFonts w:ascii="Arial" w:hAnsi="Arial" w:cs="Arial"/>
          <w:b/>
          <w:sz w:val="18"/>
          <w:szCs w:val="18"/>
        </w:rPr>
      </w:pPr>
    </w:p>
    <w:p w:rsidR="000B057A" w:rsidRDefault="000B057A" w:rsidP="003973E2">
      <w:pPr>
        <w:rPr>
          <w:rFonts w:ascii="Arial" w:hAnsi="Arial" w:cs="Arial"/>
          <w:b/>
          <w:sz w:val="18"/>
          <w:szCs w:val="18"/>
        </w:rPr>
      </w:pPr>
    </w:p>
    <w:p w:rsidR="000B057A" w:rsidRDefault="000B057A" w:rsidP="003973E2">
      <w:pPr>
        <w:rPr>
          <w:rFonts w:ascii="Arial" w:hAnsi="Arial" w:cs="Arial"/>
          <w:b/>
          <w:sz w:val="18"/>
          <w:szCs w:val="18"/>
        </w:rPr>
      </w:pPr>
    </w:p>
    <w:p w:rsidR="00951972" w:rsidRDefault="00951972" w:rsidP="00951972">
      <w:pPr>
        <w:jc w:val="center"/>
        <w:rPr>
          <w:rFonts w:ascii="Arial" w:hAnsi="Arial" w:cs="Arial"/>
          <w:b/>
          <w:sz w:val="20"/>
          <w:szCs w:val="20"/>
        </w:rPr>
      </w:pPr>
      <w:r>
        <w:rPr>
          <w:rFonts w:ascii="Arial" w:hAnsi="Arial" w:cs="Arial"/>
          <w:b/>
          <w:sz w:val="20"/>
          <w:szCs w:val="20"/>
        </w:rPr>
        <w:lastRenderedPageBreak/>
        <w:t>ANEXO 1.</w:t>
      </w:r>
      <w:r w:rsidR="002A7CC9">
        <w:rPr>
          <w:rFonts w:ascii="Arial" w:hAnsi="Arial" w:cs="Arial"/>
          <w:b/>
          <w:sz w:val="20"/>
          <w:szCs w:val="20"/>
        </w:rPr>
        <w:t>4</w:t>
      </w:r>
      <w:r>
        <w:rPr>
          <w:rFonts w:ascii="Arial" w:hAnsi="Arial" w:cs="Arial"/>
          <w:b/>
          <w:sz w:val="20"/>
          <w:szCs w:val="20"/>
        </w:rPr>
        <w:t xml:space="preserve">.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 xml:space="preserve">BIENES ELECTRÓNICOS </w:t>
      </w:r>
      <w:r w:rsidR="002A7CC9">
        <w:rPr>
          <w:rFonts w:ascii="Arial" w:hAnsi="Arial" w:cs="Arial"/>
          <w:b/>
          <w:sz w:val="20"/>
          <w:szCs w:val="20"/>
        </w:rPr>
        <w:t>MÓVILES</w:t>
      </w:r>
    </w:p>
    <w:p w:rsidR="00951972" w:rsidRDefault="00951972" w:rsidP="003973E2">
      <w:pPr>
        <w:rPr>
          <w:rFonts w:ascii="Arial" w:hAnsi="Arial" w:cs="Arial"/>
          <w:b/>
          <w:sz w:val="18"/>
          <w:szCs w:val="18"/>
        </w:rPr>
      </w:pPr>
    </w:p>
    <w:p w:rsidR="002A7CC9" w:rsidRDefault="002A7CC9" w:rsidP="002A7CC9">
      <w:pPr>
        <w:ind w:left="113" w:right="113"/>
        <w:jc w:val="center"/>
        <w:rPr>
          <w:rFonts w:ascii="Arial" w:hAnsi="Arial" w:cs="Arial"/>
          <w:b/>
          <w:bCs/>
          <w:color w:val="FFFFFF"/>
          <w:sz w:val="10"/>
          <w:szCs w:val="14"/>
        </w:rPr>
        <w:sectPr w:rsidR="002A7CC9" w:rsidSect="00E31EE0">
          <w:type w:val="continuous"/>
          <w:pgSz w:w="12242" w:h="15842" w:code="1"/>
          <w:pgMar w:top="2519" w:right="1701" w:bottom="1843" w:left="1276" w:header="737" w:footer="709" w:gutter="0"/>
          <w:cols w:space="708"/>
          <w:docGrid w:linePitch="360"/>
        </w:sect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
        <w:gridCol w:w="2884"/>
        <w:gridCol w:w="1134"/>
      </w:tblGrid>
      <w:tr w:rsidR="00951972" w:rsidRPr="002A7CC9" w:rsidTr="002A7CC9">
        <w:trPr>
          <w:cantSplit/>
          <w:trHeight w:val="749"/>
          <w:jc w:val="center"/>
        </w:trPr>
        <w:tc>
          <w:tcPr>
            <w:tcW w:w="376" w:type="dxa"/>
            <w:shd w:val="clear" w:color="000000" w:fill="002060"/>
            <w:noWrap/>
            <w:textDirection w:val="btLr"/>
            <w:vAlign w:val="center"/>
            <w:hideMark/>
          </w:tcPr>
          <w:p w:rsidR="00951972" w:rsidRPr="002A7CC9" w:rsidRDefault="00951972" w:rsidP="002A7CC9">
            <w:pPr>
              <w:ind w:left="113" w:right="113"/>
              <w:jc w:val="center"/>
              <w:rPr>
                <w:rFonts w:ascii="Arial" w:hAnsi="Arial" w:cs="Arial"/>
                <w:b/>
                <w:bCs/>
                <w:color w:val="FFFFFF"/>
                <w:sz w:val="10"/>
                <w:szCs w:val="14"/>
                <w:lang w:val="es-MX" w:eastAsia="es-MX"/>
              </w:rPr>
            </w:pPr>
            <w:r w:rsidRPr="002A7CC9">
              <w:rPr>
                <w:rFonts w:ascii="Arial" w:hAnsi="Arial" w:cs="Arial"/>
                <w:b/>
                <w:bCs/>
                <w:color w:val="FFFFFF"/>
                <w:sz w:val="10"/>
                <w:szCs w:val="14"/>
              </w:rPr>
              <w:lastRenderedPageBreak/>
              <w:t>CANTIDAD</w:t>
            </w:r>
          </w:p>
        </w:tc>
        <w:tc>
          <w:tcPr>
            <w:tcW w:w="2884" w:type="dxa"/>
            <w:shd w:val="clear" w:color="000000" w:fill="002060"/>
            <w:noWrap/>
            <w:vAlign w:val="center"/>
            <w:hideMark/>
          </w:tcPr>
          <w:p w:rsidR="00951972" w:rsidRPr="002A7CC9" w:rsidRDefault="00951972" w:rsidP="002A7CC9">
            <w:pPr>
              <w:rPr>
                <w:rFonts w:ascii="Arial" w:hAnsi="Arial" w:cs="Arial"/>
                <w:b/>
                <w:bCs/>
                <w:color w:val="FFFFFF"/>
                <w:sz w:val="14"/>
                <w:szCs w:val="14"/>
              </w:rPr>
            </w:pPr>
            <w:r w:rsidRPr="002A7CC9">
              <w:rPr>
                <w:rFonts w:ascii="Arial" w:hAnsi="Arial" w:cs="Arial"/>
                <w:b/>
                <w:bCs/>
                <w:color w:val="FFFFFF"/>
                <w:sz w:val="14"/>
                <w:szCs w:val="14"/>
              </w:rPr>
              <w:t>DESCRIPCION</w:t>
            </w:r>
          </w:p>
        </w:tc>
        <w:tc>
          <w:tcPr>
            <w:tcW w:w="1134" w:type="dxa"/>
            <w:shd w:val="clear" w:color="000000" w:fill="002060"/>
            <w:noWrap/>
            <w:vAlign w:val="center"/>
            <w:hideMark/>
          </w:tcPr>
          <w:p w:rsidR="00951972" w:rsidRPr="002A7CC9" w:rsidRDefault="00951972" w:rsidP="002A7CC9">
            <w:pPr>
              <w:rPr>
                <w:rFonts w:ascii="Arial" w:hAnsi="Arial" w:cs="Arial"/>
                <w:b/>
                <w:bCs/>
                <w:color w:val="FFFFFF"/>
                <w:sz w:val="14"/>
                <w:szCs w:val="14"/>
              </w:rPr>
            </w:pPr>
            <w:r w:rsidRPr="002A7CC9">
              <w:rPr>
                <w:rFonts w:ascii="Arial" w:hAnsi="Arial" w:cs="Arial"/>
                <w:b/>
                <w:bCs/>
                <w:color w:val="FFFFFF"/>
                <w:sz w:val="14"/>
                <w:szCs w:val="14"/>
              </w:rPr>
              <w:t xml:space="preserve"> COSTO </w:t>
            </w:r>
          </w:p>
        </w:tc>
      </w:tr>
      <w:tr w:rsidR="00951972" w:rsidRPr="002A7CC9" w:rsidTr="000B057A">
        <w:trPr>
          <w:trHeight w:val="227"/>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Radiograbadora Sony Mod CFD s350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809.60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2A7CC9" w:rsidP="002A7CC9">
            <w:pPr>
              <w:rPr>
                <w:rFonts w:ascii="Arial" w:hAnsi="Arial" w:cs="Arial"/>
                <w:sz w:val="14"/>
                <w:szCs w:val="14"/>
              </w:rPr>
            </w:pPr>
            <w:r w:rsidRPr="002A7CC9">
              <w:rPr>
                <w:rFonts w:ascii="Arial" w:hAnsi="Arial" w:cs="Arial"/>
                <w:sz w:val="14"/>
                <w:szCs w:val="14"/>
              </w:rPr>
              <w:t>Cámara</w:t>
            </w:r>
            <w:r w:rsidR="00951972" w:rsidRPr="002A7CC9">
              <w:rPr>
                <w:rFonts w:ascii="Arial" w:hAnsi="Arial" w:cs="Arial"/>
                <w:sz w:val="14"/>
                <w:szCs w:val="14"/>
              </w:rPr>
              <w:t xml:space="preserve"> de video</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4,590.80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2A7CC9" w:rsidP="002A7CC9">
            <w:pPr>
              <w:rPr>
                <w:rFonts w:ascii="Arial" w:hAnsi="Arial" w:cs="Arial"/>
                <w:sz w:val="14"/>
                <w:szCs w:val="14"/>
              </w:rPr>
            </w:pPr>
            <w:r w:rsidRPr="002A7CC9">
              <w:rPr>
                <w:rFonts w:ascii="Arial" w:hAnsi="Arial" w:cs="Arial"/>
                <w:sz w:val="14"/>
                <w:szCs w:val="14"/>
              </w:rPr>
              <w:t>Cámara</w:t>
            </w:r>
            <w:r w:rsidR="00951972" w:rsidRPr="002A7CC9">
              <w:rPr>
                <w:rFonts w:ascii="Arial" w:hAnsi="Arial" w:cs="Arial"/>
                <w:sz w:val="14"/>
                <w:szCs w:val="14"/>
              </w:rPr>
              <w:t xml:space="preserve"> digital con lcscp2</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3,140.00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Grabadora digital de reportero Modelo ICD-P320</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1,307.55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Lap top HP WX 6120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17,997.50 </w:t>
            </w:r>
          </w:p>
        </w:tc>
      </w:tr>
      <w:tr w:rsidR="00951972" w:rsidRPr="002A7CC9" w:rsidTr="000B057A">
        <w:trPr>
          <w:trHeight w:val="336"/>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Lap top HP NX 6120, CENT 1.73</w:t>
            </w:r>
            <w:proofErr w:type="gramStart"/>
            <w:r w:rsidRPr="00AB2488">
              <w:rPr>
                <w:rFonts w:ascii="Arial" w:hAnsi="Arial" w:cs="Arial"/>
                <w:sz w:val="14"/>
                <w:szCs w:val="14"/>
                <w:lang w:val="en-US"/>
              </w:rPr>
              <w:t>,512,60GB</w:t>
            </w:r>
            <w:proofErr w:type="gramEnd"/>
            <w:r w:rsidRPr="00AB2488">
              <w:rPr>
                <w:rFonts w:ascii="Arial" w:hAnsi="Arial" w:cs="Arial"/>
                <w:sz w:val="14"/>
                <w:szCs w:val="14"/>
                <w:lang w:val="en-US"/>
              </w:rPr>
              <w:t xml:space="preserve">, DVD-COMBO, No. </w:t>
            </w:r>
            <w:r w:rsidRPr="002A7CC9">
              <w:rPr>
                <w:rFonts w:ascii="Arial" w:hAnsi="Arial" w:cs="Arial"/>
                <w:sz w:val="14"/>
                <w:szCs w:val="14"/>
              </w:rPr>
              <w:t>De Serie CNU6130LZ4</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17,997.50 </w:t>
            </w:r>
          </w:p>
        </w:tc>
      </w:tr>
      <w:tr w:rsidR="00951972" w:rsidRPr="002A7CC9" w:rsidTr="000B057A">
        <w:trPr>
          <w:trHeight w:val="428"/>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Lap top HP NX 6120, CENT 1.73</w:t>
            </w:r>
            <w:proofErr w:type="gramStart"/>
            <w:r w:rsidRPr="00AB2488">
              <w:rPr>
                <w:rFonts w:ascii="Arial" w:hAnsi="Arial" w:cs="Arial"/>
                <w:sz w:val="14"/>
                <w:szCs w:val="14"/>
                <w:lang w:val="en-US"/>
              </w:rPr>
              <w:t>,512,60GB</w:t>
            </w:r>
            <w:proofErr w:type="gramEnd"/>
            <w:r w:rsidRPr="00AB2488">
              <w:rPr>
                <w:rFonts w:ascii="Arial" w:hAnsi="Arial" w:cs="Arial"/>
                <w:sz w:val="14"/>
                <w:szCs w:val="14"/>
                <w:lang w:val="en-US"/>
              </w:rPr>
              <w:t xml:space="preserve">, DVD-COMBO, No. </w:t>
            </w:r>
            <w:r w:rsidRPr="002A7CC9">
              <w:rPr>
                <w:rFonts w:ascii="Arial" w:hAnsi="Arial" w:cs="Arial"/>
                <w:sz w:val="14"/>
                <w:szCs w:val="14"/>
              </w:rPr>
              <w:t>De Serie CNU6130M15</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17,997.50 </w:t>
            </w:r>
          </w:p>
        </w:tc>
      </w:tr>
      <w:tr w:rsidR="00951972" w:rsidRPr="002A7CC9" w:rsidTr="002A7CC9">
        <w:trPr>
          <w:trHeight w:val="72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Lap top HP NX 6120, CENT 1.73</w:t>
            </w:r>
            <w:proofErr w:type="gramStart"/>
            <w:r w:rsidRPr="00AB2488">
              <w:rPr>
                <w:rFonts w:ascii="Arial" w:hAnsi="Arial" w:cs="Arial"/>
                <w:sz w:val="14"/>
                <w:szCs w:val="14"/>
                <w:lang w:val="en-US"/>
              </w:rPr>
              <w:t>,512,60GB</w:t>
            </w:r>
            <w:proofErr w:type="gramEnd"/>
            <w:r w:rsidRPr="00AB2488">
              <w:rPr>
                <w:rFonts w:ascii="Arial" w:hAnsi="Arial" w:cs="Arial"/>
                <w:sz w:val="14"/>
                <w:szCs w:val="14"/>
                <w:lang w:val="en-US"/>
              </w:rPr>
              <w:t xml:space="preserve">, DVD-COMBO, No. </w:t>
            </w:r>
            <w:r w:rsidRPr="002A7CC9">
              <w:rPr>
                <w:rFonts w:ascii="Arial" w:hAnsi="Arial" w:cs="Arial"/>
                <w:sz w:val="14"/>
                <w:szCs w:val="14"/>
              </w:rPr>
              <w:t>De Serie CNU6130M51</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17,997.50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Laptop HP Modelo NX6120 Serie CNU6130M15</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13,167.50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Laptop HP Modelo NX6120 Serie CNU6130LZ4</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13,167.50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Bocinas Altecal</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1,838.85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Infladora electrica para globos</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1,500.00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Camara Canón Eos Rebel Digital XTI</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11,435.60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Flash Canon Speedlite 430KH</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3,315.00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Amplificador Bunker BK-10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4,970.00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Estuche silvan para mixer yamaha </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1,914.75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Video proyector IN24Infocus Canon</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9,021.75 </w:t>
            </w:r>
          </w:p>
        </w:tc>
      </w:tr>
      <w:tr w:rsidR="00951972" w:rsidRPr="002A7CC9" w:rsidTr="000B057A">
        <w:trPr>
          <w:trHeight w:val="378"/>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Lap top 550 Core 2duo 1.60 ghz SYS 2gb, 250gb, dvdrw, 15.4 vistas busines Serie CNU83618DW</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10,634.05 </w:t>
            </w:r>
          </w:p>
        </w:tc>
      </w:tr>
      <w:tr w:rsidR="00951972" w:rsidRPr="002A7CC9" w:rsidTr="000B057A">
        <w:trPr>
          <w:trHeight w:val="406"/>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Lap top 550 Core 2duo 1.60 ghz SYS 2gb, 250gb, dvdrw, 15.4 vistas busines Serie CNU83615H9</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10,634.05 </w:t>
            </w:r>
          </w:p>
        </w:tc>
      </w:tr>
      <w:tr w:rsidR="00951972" w:rsidRPr="002A7CC9" w:rsidTr="000B057A">
        <w:trPr>
          <w:trHeight w:val="20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Lap top 550 Core 2duo 1.60 ghz SYS 2gb, 250gb, dvdrw, 15.4 vistas busines Serie CNU83617VP</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10,634.05 </w:t>
            </w:r>
          </w:p>
        </w:tc>
      </w:tr>
      <w:tr w:rsidR="00951972" w:rsidRPr="002A7CC9" w:rsidTr="000B057A">
        <w:trPr>
          <w:trHeight w:val="287"/>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Lap top 550 Core 2duo 1.60 ghz SYS 2gb, 250gb, dvdrw, 15.4 vistas busines Serie CNU836183Q</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10,634.05 </w:t>
            </w:r>
          </w:p>
        </w:tc>
      </w:tr>
      <w:tr w:rsidR="00951972" w:rsidRPr="002A7CC9" w:rsidTr="000B057A">
        <w:trPr>
          <w:trHeight w:val="457"/>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Lap top 550 Core 2duo 1.60 ghz SYS 2gb, 250gb, dvdrw, 15.4 vistas busines Serie CNU836167C</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10,634.05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Video Camara Sony Mod DCR-SR68 Plata</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4,098.99 </w:t>
            </w:r>
          </w:p>
        </w:tc>
      </w:tr>
      <w:tr w:rsidR="00951972" w:rsidRPr="002A7CC9" w:rsidTr="000B057A">
        <w:trPr>
          <w:trHeight w:val="222"/>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Macbook Air 13.3/15dc 1.6/4128 FLASH  y Apple Care Prot Plan Macbook Air</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24,664.00 </w:t>
            </w:r>
          </w:p>
        </w:tc>
      </w:tr>
      <w:tr w:rsidR="00951972" w:rsidRPr="002A7CC9" w:rsidTr="000B057A">
        <w:trPr>
          <w:trHeight w:val="326"/>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Macbook Air 13.3/15dc 1.6/4128 FLASH  y Apple Care Prot Plan Macbook Air</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24,664.00 </w:t>
            </w:r>
          </w:p>
        </w:tc>
      </w:tr>
      <w:tr w:rsidR="00951972" w:rsidRPr="002A7CC9" w:rsidTr="000B057A">
        <w:trPr>
          <w:trHeight w:val="26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lastRenderedPageBreak/>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Portatil HP Probook 4440S Core I3, 500GB, 4GB,W7P,DVDRW, Office32bit antivirus Serie 2CE2311H9R</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13,433.49 </w:t>
            </w:r>
          </w:p>
        </w:tc>
      </w:tr>
      <w:tr w:rsidR="00951972" w:rsidRPr="002A7CC9" w:rsidTr="000B057A">
        <w:trPr>
          <w:trHeight w:val="196"/>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Portatil HP Probook 4440S Core I3, 500GB, 4GB,W7P,DVDRW, Office32bit antivirus Serie 2CE2311HBY</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13,433.49 </w:t>
            </w:r>
          </w:p>
        </w:tc>
      </w:tr>
      <w:tr w:rsidR="00951972" w:rsidRPr="002A7CC9" w:rsidTr="000B057A">
        <w:trPr>
          <w:trHeight w:val="275"/>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Portatil HP Probook 4440S Core I3, 500GB, 4GB,W7P,DVDRW, Office32bit antivirus Serie 2CE2311HBM</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13,433.49 </w:t>
            </w:r>
          </w:p>
        </w:tc>
      </w:tr>
      <w:tr w:rsidR="00951972" w:rsidRPr="002A7CC9" w:rsidTr="000B057A">
        <w:trPr>
          <w:trHeight w:val="21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Portatil HP Probook 4440S Core I3, 500GB, 4GB,W7P,DVDRW, Office32bit antivirus Serie 2CE2311HBV</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13,433.49 </w:t>
            </w:r>
          </w:p>
        </w:tc>
      </w:tr>
      <w:tr w:rsidR="00951972" w:rsidRPr="002A7CC9" w:rsidTr="000B057A">
        <w:trPr>
          <w:trHeight w:val="274"/>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Portatil HP Probook 4440S Core I3, 500GB, 4GB,W7P,DVDRW, Office32bit antivirus Serie 2CE2311HH4</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13,433.49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Proyector Panasonic 3000 ANSL</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12,023.40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Sistema de Microfono Inalambrico Marca Shure Mod PGX1493</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5,999.99 </w:t>
            </w:r>
          </w:p>
        </w:tc>
      </w:tr>
      <w:tr w:rsidR="00951972" w:rsidRPr="002A7CC9" w:rsidTr="000B057A">
        <w:trPr>
          <w:trHeight w:val="178"/>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Camara Digital Canon Modelo T21 con lente 18-135</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13,089.00 </w:t>
            </w:r>
          </w:p>
        </w:tc>
      </w:tr>
      <w:tr w:rsidR="00951972" w:rsidRPr="002A7CC9" w:rsidTr="000B057A">
        <w:trPr>
          <w:trHeight w:val="126"/>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Video Camara Canon Mod. XA10 Serie 452420100649</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27,605.68 </w:t>
            </w:r>
          </w:p>
        </w:tc>
      </w:tr>
      <w:tr w:rsidR="00951972" w:rsidRPr="002A7CC9" w:rsidTr="000B057A">
        <w:trPr>
          <w:trHeight w:val="216"/>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Grabadora Sony 4GB ICD-UX533F_B</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1,751.60 </w:t>
            </w:r>
          </w:p>
        </w:tc>
      </w:tr>
      <w:tr w:rsidR="00951972" w:rsidRPr="002A7CC9" w:rsidTr="000B057A">
        <w:trPr>
          <w:trHeight w:val="412"/>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Probook 440 G1 Intel core I5 4200M 2.5 GHZ Ram 4GB DD 750GB Pant 14 W7PRO64 Upgrade W8PRO Serie 8CG43602YZ</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12,315.72 </w:t>
            </w:r>
          </w:p>
        </w:tc>
      </w:tr>
      <w:tr w:rsidR="00951972" w:rsidRPr="002A7CC9" w:rsidTr="000B057A">
        <w:trPr>
          <w:trHeight w:val="464"/>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Probook 440 G1 Intel core I5 4200M 2.5 GHZ Ram 4GB DD 750GB Pant 14 W7PRO64 Upgrade W8PRO Serie 8CG44404R0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12,315.72 </w:t>
            </w:r>
          </w:p>
        </w:tc>
      </w:tr>
      <w:tr w:rsidR="00951972" w:rsidRPr="002A7CC9" w:rsidTr="000B057A">
        <w:trPr>
          <w:trHeight w:val="388"/>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Probook 440 G1 Intel core I5 4200M 2.5 GHZ Ram 4GB DD 750GB Pant 14 W7PRO64 Upgrade W8PRO Serie 8CG44042H</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12,315.72 </w:t>
            </w:r>
          </w:p>
        </w:tc>
      </w:tr>
      <w:tr w:rsidR="00951972" w:rsidRPr="002A7CC9" w:rsidTr="000B057A">
        <w:trPr>
          <w:trHeight w:val="284"/>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Probook 440 G1 Intel core I5 4200M 2.5 GHZ Ram 4GB DD 750GB Pant 14 W7PRO64 Upgrade W8PRO</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12,315.72 </w:t>
            </w:r>
          </w:p>
        </w:tc>
      </w:tr>
      <w:tr w:rsidR="00951972" w:rsidRPr="002A7CC9" w:rsidTr="000B057A">
        <w:trPr>
          <w:trHeight w:val="362"/>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Hp Probook 440 G1 Intel core I5 4200M 2.5 GHZ Ram 4GB DD 750GB Pant 14 W7PRO64 Upgrade W8PRO Serie 8CG4350HKD</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12,495.52 </w:t>
            </w:r>
          </w:p>
        </w:tc>
      </w:tr>
      <w:tr w:rsidR="00951972" w:rsidRPr="002A7CC9" w:rsidTr="000B057A">
        <w:trPr>
          <w:trHeight w:val="13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AB2488" w:rsidRDefault="00951972" w:rsidP="002A7CC9">
            <w:pPr>
              <w:rPr>
                <w:rFonts w:ascii="Arial" w:hAnsi="Arial" w:cs="Arial"/>
                <w:sz w:val="14"/>
                <w:szCs w:val="14"/>
                <w:lang w:val="en-US"/>
              </w:rPr>
            </w:pPr>
            <w:r w:rsidRPr="00AB2488">
              <w:rPr>
                <w:rFonts w:ascii="Arial" w:hAnsi="Arial" w:cs="Arial"/>
                <w:sz w:val="14"/>
                <w:szCs w:val="14"/>
                <w:lang w:val="en-US"/>
              </w:rPr>
              <w:t>LAP Top HP WS ZBOOK CI7 -4700MQ 17.3 HD 500 8GB W7 W8 Serie CND3500C1S</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AB2488">
              <w:rPr>
                <w:rFonts w:ascii="Arial" w:hAnsi="Arial" w:cs="Arial"/>
                <w:sz w:val="14"/>
                <w:szCs w:val="14"/>
                <w:lang w:val="en-US"/>
              </w:rPr>
              <w:t xml:space="preserve">        </w:t>
            </w:r>
            <w:r w:rsidRPr="002A7CC9">
              <w:rPr>
                <w:rFonts w:ascii="Arial" w:hAnsi="Arial" w:cs="Arial"/>
                <w:sz w:val="14"/>
                <w:szCs w:val="14"/>
              </w:rPr>
              <w:t xml:space="preserve">30,218.13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Camara Fotografica Canon</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5,496.00 </w:t>
            </w:r>
          </w:p>
        </w:tc>
      </w:tr>
      <w:tr w:rsidR="00951972" w:rsidRPr="002A7CC9" w:rsidTr="000B057A">
        <w:trPr>
          <w:trHeight w:val="285"/>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CI5 3210m/6GB Serie E6N0CJ006161258</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0B057A">
        <w:trPr>
          <w:trHeight w:val="285"/>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 Serie E6NOCJ00616625C</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0B057A">
        <w:trPr>
          <w:trHeight w:val="233"/>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 Serie E6NOCJ00606425E</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0B057A">
        <w:trPr>
          <w:trHeight w:val="323"/>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 Serie E6N0CJ00614825H</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0B057A">
        <w:trPr>
          <w:trHeight w:val="79"/>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lastRenderedPageBreak/>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 Serie E6N0CJ006097252</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0B057A">
        <w:trPr>
          <w:trHeight w:val="182"/>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Portatil Asus 14 P45VA c15 3210m/6GB Serie E6NOCJ00657525D</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15,454.06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Grabadora digital de mano Tascam Mod DR 40</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5,591.20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Cargador Canon Compacto Modelo CG-800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710.50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Microfono inalambrico UHF de solapa Modelo WR-804UHF</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1,976.99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Videocamara Canon mod.XA10</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22,948.99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Camara Canon Powershot SX710 HS RED</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5,184.00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Proyector Infocus IN114A XGA 3000LUM</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6,528.02 </w:t>
            </w:r>
          </w:p>
        </w:tc>
      </w:tr>
      <w:tr w:rsidR="00951972" w:rsidRPr="002A7CC9" w:rsidTr="002A7CC9">
        <w:trPr>
          <w:trHeight w:val="72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Receptor para microfono inalámbrico, con selección automatica de frecuencia</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9,117.60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Sistema de microfono Inalambrico de mano, con microfono dinamico</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7,197.56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Sistema de microfono Inalambrico de mano, con microfono dinamico</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7,197.56 </w:t>
            </w:r>
          </w:p>
        </w:tc>
      </w:tr>
      <w:tr w:rsidR="00951972" w:rsidRPr="002A7CC9" w:rsidTr="002A7CC9">
        <w:trPr>
          <w:trHeight w:val="72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Amplificador profesional estereo de 40 W por canal, salidas de 70 V y 100V</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11,536.89 </w:t>
            </w:r>
          </w:p>
        </w:tc>
      </w:tr>
      <w:tr w:rsidR="00951972" w:rsidRPr="002A7CC9" w:rsidTr="000B057A">
        <w:trPr>
          <w:trHeight w:val="218"/>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440.80 </w:t>
            </w:r>
          </w:p>
        </w:tc>
      </w:tr>
      <w:tr w:rsidR="00951972" w:rsidRPr="002A7CC9" w:rsidTr="000B057A">
        <w:trPr>
          <w:trHeight w:val="309"/>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440.80 </w:t>
            </w:r>
          </w:p>
        </w:tc>
      </w:tr>
      <w:tr w:rsidR="00951972" w:rsidRPr="002A7CC9" w:rsidTr="000B057A">
        <w:trPr>
          <w:trHeight w:val="382"/>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para microfono con conectores</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440.80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microfonos inalámbricos UHF</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2,350.74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microfonos inalámbricos UHF</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2,350.74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345.49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345.49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345.49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de uso rudo para conexión de alto voltaje</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345.49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780.91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780.91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lastRenderedPageBreak/>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780.91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Extensión polarizada de alto voltaje de 15 mt</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780.91 </w:t>
            </w:r>
          </w:p>
        </w:tc>
      </w:tr>
      <w:tr w:rsidR="00951972" w:rsidRPr="002A7CC9" w:rsidTr="000B057A">
        <w:trPr>
          <w:trHeight w:val="17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Bocina profesional con bafle amplificado en dos vías 400 wats RMS Woffer prodesional de 15, lector con entradas USB y SD</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8,460.66 </w:t>
            </w:r>
          </w:p>
        </w:tc>
      </w:tr>
      <w:tr w:rsidR="00951972" w:rsidRPr="002A7CC9" w:rsidTr="002A7CC9">
        <w:trPr>
          <w:trHeight w:val="24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Camara Digital Sony DSC-W800</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2,563.63 </w:t>
            </w:r>
          </w:p>
        </w:tc>
      </w:tr>
      <w:tr w:rsidR="00951972" w:rsidRPr="002A7CC9" w:rsidTr="002A7CC9">
        <w:trPr>
          <w:trHeight w:val="24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Telefono Celular HTC LTE Desire</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2,939.00 </w:t>
            </w:r>
          </w:p>
        </w:tc>
      </w:tr>
      <w:tr w:rsidR="00951972" w:rsidRPr="002A7CC9" w:rsidTr="000B057A">
        <w:trPr>
          <w:trHeight w:val="248"/>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Cámara Canon EOS 77D </w:t>
            </w:r>
            <w:r w:rsidRPr="002A7CC9">
              <w:rPr>
                <w:rFonts w:ascii="Arial" w:hAnsi="Arial" w:cs="Arial"/>
                <w:sz w:val="14"/>
                <w:szCs w:val="14"/>
              </w:rPr>
              <w:br/>
              <w:t xml:space="preserve">Lente de 18-135MM </w:t>
            </w:r>
            <w:r w:rsidRPr="002A7CC9">
              <w:rPr>
                <w:rFonts w:ascii="Arial" w:hAnsi="Arial" w:cs="Arial"/>
                <w:sz w:val="14"/>
                <w:szCs w:val="14"/>
              </w:rPr>
              <w:br/>
              <w:t>Cargador Corriente LC-E17</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24,499.00 </w:t>
            </w:r>
          </w:p>
        </w:tc>
      </w:tr>
      <w:tr w:rsidR="00951972" w:rsidRPr="002A7CC9" w:rsidTr="000B057A">
        <w:trPr>
          <w:trHeight w:val="669"/>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Lap top Lenovo IDEA 500 14ISK 14" Procesador IntelCore I5 Memoria instalada 4gb Tipo DDR4 Velocidad de memoria 2400 MHZ Disco Duro 500gb VA Una velocidad de 5400 RPM Puertos USB 2.1 Puertos USB 3.0:2 Puerto de video HDMI</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16,954.56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568.40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568.40 </w:t>
            </w:r>
          </w:p>
        </w:tc>
      </w:tr>
      <w:tr w:rsidR="00951972" w:rsidRPr="002A7CC9" w:rsidTr="000B057A">
        <w:trPr>
          <w:trHeight w:val="386"/>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Magic Mouse Apple Serie CC280930Q9YJ2XFAT Modelo MLA02LZ/A</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1,614.90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Microfono inalambrico UHF marca Master</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1,693.60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Telefono celular Sony LTE G3313 XP L1 Negro kit</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3,959.00 </w:t>
            </w:r>
          </w:p>
        </w:tc>
      </w:tr>
      <w:tr w:rsidR="00951972" w:rsidRPr="002A7CC9" w:rsidTr="000B057A">
        <w:trPr>
          <w:trHeight w:val="318"/>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Cámara Canon EOS 77D </w:t>
            </w:r>
            <w:r w:rsidRPr="002A7CC9">
              <w:rPr>
                <w:rFonts w:ascii="Arial" w:hAnsi="Arial" w:cs="Arial"/>
                <w:sz w:val="14"/>
                <w:szCs w:val="14"/>
              </w:rPr>
              <w:br/>
              <w:t xml:space="preserve">Lente de 18-135MM </w:t>
            </w:r>
            <w:r w:rsidRPr="002A7CC9">
              <w:rPr>
                <w:rFonts w:ascii="Arial" w:hAnsi="Arial" w:cs="Arial"/>
                <w:sz w:val="14"/>
                <w:szCs w:val="14"/>
              </w:rPr>
              <w:br/>
              <w:t>Cargador Corriente LC-E17</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24,499.00 </w:t>
            </w:r>
          </w:p>
        </w:tc>
      </w:tr>
      <w:tr w:rsidR="00951972" w:rsidRPr="002A7CC9" w:rsidTr="000B057A">
        <w:trPr>
          <w:trHeight w:val="602"/>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Lap top Lenovo IDEA 500 14ISK 14" Procesador IntelCore I5 Memoria instalada 4gb Tipo DDR4 Velocidad de memoria 2400 MHZ Disco Duro 500gb VA Una velocidad de 5400 RPM Puertos USB 2.1 Puertos USB 3.0:2 Puerto de video HDMI</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16,954.56 </w:t>
            </w:r>
          </w:p>
        </w:tc>
      </w:tr>
      <w:tr w:rsidR="00951972" w:rsidRPr="002A7CC9" w:rsidTr="000B057A">
        <w:trPr>
          <w:trHeight w:val="473"/>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Proyector de tiro corto 2700 lumenes (epson power lite 530 XGA 3200 LUM HDMI Tiro Corto )</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21,286.00 </w:t>
            </w:r>
          </w:p>
        </w:tc>
      </w:tr>
      <w:tr w:rsidR="00951972" w:rsidRPr="002A7CC9" w:rsidTr="002A7CC9">
        <w:trPr>
          <w:trHeight w:val="480"/>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568.40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Cargador de baterias recargables AA incluye 4 pilas AA Marca Kodak</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568.40 </w:t>
            </w:r>
          </w:p>
        </w:tc>
      </w:tr>
      <w:tr w:rsidR="00951972" w:rsidRPr="002A7CC9" w:rsidTr="000B057A">
        <w:trPr>
          <w:trHeight w:val="285"/>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Magic Mouse Apple Serie CC280930Q9YJ2XFAT Modelo MLA02LZ/A</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1,614.90 </w:t>
            </w:r>
          </w:p>
        </w:tc>
      </w:tr>
      <w:tr w:rsidR="00951972" w:rsidRPr="002A7CC9" w:rsidTr="002A7CC9">
        <w:trPr>
          <w:trHeight w:val="480"/>
          <w:jc w:val="center"/>
        </w:trPr>
        <w:tc>
          <w:tcPr>
            <w:tcW w:w="376" w:type="dxa"/>
            <w:shd w:val="clear" w:color="000000" w:fill="FFFFFF"/>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Microfono inalambrico UHF marca Master</w:t>
            </w:r>
          </w:p>
        </w:tc>
        <w:tc>
          <w:tcPr>
            <w:tcW w:w="1134" w:type="dxa"/>
            <w:shd w:val="clear" w:color="000000" w:fill="FFFFFF"/>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1,693.60 </w:t>
            </w:r>
          </w:p>
        </w:tc>
      </w:tr>
      <w:tr w:rsidR="00951972" w:rsidRPr="002A7CC9" w:rsidTr="000B057A">
        <w:trPr>
          <w:trHeight w:val="285"/>
          <w:jc w:val="center"/>
        </w:trPr>
        <w:tc>
          <w:tcPr>
            <w:tcW w:w="376" w:type="dxa"/>
            <w:shd w:val="clear" w:color="000000" w:fill="D9D9D9"/>
            <w:vAlign w:val="center"/>
            <w:hideMark/>
          </w:tcPr>
          <w:p w:rsidR="00951972" w:rsidRPr="002A7CC9" w:rsidRDefault="00951972" w:rsidP="002A7CC9">
            <w:pPr>
              <w:jc w:val="center"/>
              <w:rPr>
                <w:rFonts w:ascii="Arial" w:hAnsi="Arial" w:cs="Arial"/>
                <w:sz w:val="14"/>
                <w:szCs w:val="14"/>
              </w:rPr>
            </w:pPr>
            <w:r w:rsidRPr="002A7CC9">
              <w:rPr>
                <w:rFonts w:ascii="Arial" w:hAnsi="Arial" w:cs="Arial"/>
                <w:sz w:val="14"/>
                <w:szCs w:val="14"/>
              </w:rPr>
              <w:t>1</w:t>
            </w:r>
          </w:p>
        </w:tc>
        <w:tc>
          <w:tcPr>
            <w:tcW w:w="288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Telefono celular Sony LTE G3313 XP L1 Negro kit</w:t>
            </w:r>
          </w:p>
        </w:tc>
        <w:tc>
          <w:tcPr>
            <w:tcW w:w="1134" w:type="dxa"/>
            <w:shd w:val="clear" w:color="000000" w:fill="D9D9D9"/>
            <w:vAlign w:val="center"/>
            <w:hideMark/>
          </w:tcPr>
          <w:p w:rsidR="00951972" w:rsidRPr="002A7CC9" w:rsidRDefault="00951972" w:rsidP="002A7CC9">
            <w:pPr>
              <w:rPr>
                <w:rFonts w:ascii="Arial" w:hAnsi="Arial" w:cs="Arial"/>
                <w:sz w:val="14"/>
                <w:szCs w:val="14"/>
              </w:rPr>
            </w:pPr>
            <w:r w:rsidRPr="002A7CC9">
              <w:rPr>
                <w:rFonts w:ascii="Arial" w:hAnsi="Arial" w:cs="Arial"/>
                <w:sz w:val="14"/>
                <w:szCs w:val="14"/>
              </w:rPr>
              <w:t xml:space="preserve">           3,959.00 </w:t>
            </w:r>
          </w:p>
        </w:tc>
      </w:tr>
      <w:tr w:rsidR="000B057A" w:rsidRPr="002A7CC9" w:rsidTr="00400A87">
        <w:trPr>
          <w:trHeight w:val="315"/>
          <w:jc w:val="center"/>
        </w:trPr>
        <w:tc>
          <w:tcPr>
            <w:tcW w:w="376" w:type="dxa"/>
            <w:shd w:val="clear" w:color="000000" w:fill="002060"/>
            <w:noWrap/>
            <w:vAlign w:val="center"/>
            <w:hideMark/>
          </w:tcPr>
          <w:p w:rsidR="000B057A" w:rsidRPr="002A7CC9" w:rsidRDefault="000B057A" w:rsidP="002A7CC9">
            <w:pPr>
              <w:jc w:val="center"/>
              <w:rPr>
                <w:rFonts w:ascii="Calibri" w:hAnsi="Calibri" w:cs="Calibri"/>
                <w:b/>
                <w:bCs/>
                <w:color w:val="FFFFFF"/>
                <w:sz w:val="14"/>
                <w:szCs w:val="14"/>
              </w:rPr>
            </w:pPr>
            <w:r w:rsidRPr="002A7CC9">
              <w:rPr>
                <w:rFonts w:ascii="Calibri" w:hAnsi="Calibri" w:cs="Calibri"/>
                <w:b/>
                <w:bCs/>
                <w:color w:val="FFFFFF"/>
                <w:sz w:val="14"/>
                <w:szCs w:val="14"/>
              </w:rPr>
              <w:t>92</w:t>
            </w:r>
          </w:p>
        </w:tc>
        <w:tc>
          <w:tcPr>
            <w:tcW w:w="4018" w:type="dxa"/>
            <w:gridSpan w:val="2"/>
            <w:shd w:val="clear" w:color="auto" w:fill="002060"/>
            <w:noWrap/>
            <w:vAlign w:val="center"/>
            <w:hideMark/>
          </w:tcPr>
          <w:p w:rsidR="000B057A" w:rsidRPr="000B057A" w:rsidRDefault="000B057A" w:rsidP="000B057A">
            <w:pPr>
              <w:jc w:val="right"/>
              <w:rPr>
                <w:rFonts w:ascii="Calibri" w:hAnsi="Calibri" w:cs="Calibri"/>
                <w:b/>
                <w:bCs/>
                <w:color w:val="FFFFFF"/>
                <w:sz w:val="18"/>
                <w:szCs w:val="14"/>
              </w:rPr>
            </w:pPr>
            <w:r w:rsidRPr="000B057A">
              <w:rPr>
                <w:rFonts w:ascii="Calibri" w:hAnsi="Calibri" w:cs="Calibri"/>
                <w:b/>
                <w:bCs/>
                <w:color w:val="FFFFFF"/>
                <w:sz w:val="18"/>
                <w:szCs w:val="14"/>
              </w:rPr>
              <w:t xml:space="preserve">  836,446.13 </w:t>
            </w:r>
          </w:p>
        </w:tc>
      </w:tr>
    </w:tbl>
    <w:p w:rsidR="002A7CC9" w:rsidRDefault="002A7CC9" w:rsidP="003973E2">
      <w:pPr>
        <w:rPr>
          <w:rFonts w:ascii="Arial" w:hAnsi="Arial" w:cs="Arial"/>
          <w:b/>
          <w:sz w:val="18"/>
          <w:szCs w:val="18"/>
        </w:rPr>
        <w:sectPr w:rsidR="002A7CC9" w:rsidSect="002A7CC9">
          <w:type w:val="continuous"/>
          <w:pgSz w:w="12242" w:h="15842" w:code="1"/>
          <w:pgMar w:top="2519" w:right="1701" w:bottom="1843" w:left="1276" w:header="737" w:footer="709" w:gutter="0"/>
          <w:cols w:num="2" w:space="708"/>
          <w:docGrid w:linePitch="360"/>
        </w:sect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D667BB" w:rsidRDefault="00D667BB" w:rsidP="00D667BB">
      <w:pPr>
        <w:jc w:val="center"/>
        <w:rPr>
          <w:rFonts w:ascii="Arial" w:hAnsi="Arial" w:cs="Arial"/>
          <w:b/>
          <w:sz w:val="18"/>
          <w:szCs w:val="18"/>
        </w:rPr>
        <w:sectPr w:rsidR="00D667BB" w:rsidSect="00E01B64">
          <w:type w:val="continuous"/>
          <w:pgSz w:w="12242" w:h="15842" w:code="1"/>
          <w:pgMar w:top="2519" w:right="1701" w:bottom="1843" w:left="1276" w:header="709" w:footer="709" w:gutter="0"/>
          <w:cols w:num="2" w:space="708"/>
          <w:docGrid w:linePitch="360"/>
        </w:sectPr>
      </w:pPr>
    </w:p>
    <w:p w:rsidR="00CF0263" w:rsidRPr="00CF0263" w:rsidRDefault="00CF0263" w:rsidP="00CF0263">
      <w:pPr>
        <w:rPr>
          <w:rFonts w:ascii="Arial" w:hAnsi="Arial" w:cs="Arial"/>
          <w:b/>
          <w:sz w:val="12"/>
          <w:szCs w:val="12"/>
          <w:u w:val="single"/>
        </w:rPr>
      </w:pPr>
      <w:r w:rsidRPr="00CF0263">
        <w:rPr>
          <w:rFonts w:ascii="Arial" w:hAnsi="Arial" w:cs="Arial"/>
          <w:b/>
          <w:sz w:val="12"/>
          <w:szCs w:val="12"/>
          <w:u w:val="single"/>
        </w:rPr>
        <w:lastRenderedPageBreak/>
        <w:t xml:space="preserve">*Este listado deberá ser impreso </w:t>
      </w:r>
      <w:r w:rsidR="008A69C4">
        <w:rPr>
          <w:rFonts w:ascii="Arial" w:hAnsi="Arial" w:cs="Arial"/>
          <w:b/>
          <w:sz w:val="12"/>
          <w:szCs w:val="12"/>
          <w:u w:val="single"/>
        </w:rPr>
        <w:t xml:space="preserve">y entregado </w:t>
      </w:r>
      <w:r w:rsidRPr="00CF0263">
        <w:rPr>
          <w:rFonts w:ascii="Arial" w:hAnsi="Arial" w:cs="Arial"/>
          <w:b/>
          <w:sz w:val="12"/>
          <w:szCs w:val="12"/>
          <w:u w:val="single"/>
        </w:rPr>
        <w:t>en hojas membretadas</w:t>
      </w:r>
      <w:r w:rsidR="008A69C4">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sidR="008A69C4">
        <w:rPr>
          <w:rFonts w:ascii="Arial" w:hAnsi="Arial" w:cs="Arial"/>
          <w:b/>
          <w:sz w:val="12"/>
          <w:szCs w:val="12"/>
          <w:u w:val="single"/>
        </w:rPr>
        <w:t xml:space="preserve">integral </w:t>
      </w:r>
      <w:r w:rsidRPr="00CF0263">
        <w:rPr>
          <w:rFonts w:ascii="Arial" w:hAnsi="Arial" w:cs="Arial"/>
          <w:b/>
          <w:sz w:val="12"/>
          <w:szCs w:val="12"/>
          <w:u w:val="single"/>
        </w:rPr>
        <w:t>del Anexo 1</w:t>
      </w:r>
      <w:r w:rsidR="008A69C4">
        <w:rPr>
          <w:rFonts w:ascii="Arial" w:hAnsi="Arial" w:cs="Arial"/>
          <w:b/>
          <w:sz w:val="12"/>
          <w:szCs w:val="12"/>
          <w:u w:val="single"/>
        </w:rPr>
        <w:t>.</w:t>
      </w:r>
    </w:p>
    <w:p w:rsidR="000241E3" w:rsidRDefault="000241E3" w:rsidP="00E01B64">
      <w:pPr>
        <w:jc w:val="center"/>
        <w:rPr>
          <w:rFonts w:ascii="Arial" w:hAnsi="Arial" w:cs="Arial"/>
          <w:b/>
          <w:sz w:val="22"/>
          <w:szCs w:val="22"/>
          <w:u w:val="single"/>
        </w:rPr>
      </w:pPr>
    </w:p>
    <w:p w:rsidR="00AB2488" w:rsidRDefault="00AB2488" w:rsidP="00AB2488">
      <w:pPr>
        <w:jc w:val="center"/>
        <w:rPr>
          <w:rFonts w:ascii="Arial" w:hAnsi="Arial" w:cs="Arial"/>
          <w:b/>
          <w:sz w:val="20"/>
          <w:szCs w:val="18"/>
          <w:lang w:val="es-MX"/>
        </w:rPr>
      </w:pPr>
    </w:p>
    <w:p w:rsidR="008A69C4" w:rsidRDefault="008A69C4" w:rsidP="00AB2488">
      <w:pPr>
        <w:jc w:val="center"/>
        <w:rPr>
          <w:rFonts w:ascii="Arial" w:hAnsi="Arial" w:cs="Arial"/>
          <w:b/>
          <w:sz w:val="20"/>
          <w:szCs w:val="18"/>
          <w:lang w:val="es-MX"/>
        </w:rPr>
      </w:pPr>
      <w:r>
        <w:rPr>
          <w:rFonts w:ascii="Arial" w:hAnsi="Arial" w:cs="Arial"/>
          <w:b/>
          <w:sz w:val="20"/>
          <w:szCs w:val="18"/>
          <w:lang w:val="es-MX"/>
        </w:rPr>
        <w:lastRenderedPageBreak/>
        <w:t>ANEXO No. 2</w:t>
      </w:r>
    </w:p>
    <w:p w:rsidR="008A69C4" w:rsidRDefault="008A69C4" w:rsidP="008A69C4">
      <w:pPr>
        <w:jc w:val="center"/>
        <w:rPr>
          <w:rFonts w:ascii="Arial" w:hAnsi="Arial" w:cs="Arial"/>
          <w:b/>
          <w:sz w:val="20"/>
          <w:szCs w:val="18"/>
          <w:lang w:val="es-MX"/>
        </w:rPr>
      </w:pPr>
    </w:p>
    <w:p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LPLSCC-2</w:t>
      </w:r>
      <w:r w:rsidR="000B5528">
        <w:rPr>
          <w:rFonts w:ascii="Arial" w:hAnsi="Arial" w:cs="Arial"/>
          <w:b/>
          <w:sz w:val="20"/>
          <w:szCs w:val="18"/>
          <w:lang w:val="es-MX"/>
        </w:rPr>
        <w:t>4</w:t>
      </w:r>
      <w:r>
        <w:rPr>
          <w:rFonts w:ascii="Arial" w:hAnsi="Arial" w:cs="Arial"/>
          <w:b/>
          <w:sz w:val="20"/>
          <w:szCs w:val="18"/>
          <w:lang w:val="es-MX"/>
        </w:rPr>
        <w:t>/201</w:t>
      </w:r>
      <w:r w:rsidR="00C64563">
        <w:rPr>
          <w:rFonts w:ascii="Arial" w:hAnsi="Arial" w:cs="Arial"/>
          <w:b/>
          <w:sz w:val="20"/>
          <w:szCs w:val="18"/>
          <w:lang w:val="es-MX"/>
        </w:rPr>
        <w:t>8</w:t>
      </w:r>
    </w:p>
    <w:p w:rsidR="008A69C4" w:rsidRPr="00D33BF0" w:rsidRDefault="008A69C4" w:rsidP="008A69C4">
      <w:pPr>
        <w:rPr>
          <w:rFonts w:ascii="Arial" w:hAnsi="Arial" w:cs="Arial"/>
          <w:b/>
          <w:sz w:val="18"/>
          <w:szCs w:val="18"/>
          <w:lang w:val="es-MX"/>
        </w:rPr>
      </w:pPr>
    </w:p>
    <w:p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8A69C4"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rsidTr="00200A40">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p w:rsidR="008A69C4" w:rsidRPr="00E777FB" w:rsidRDefault="008A69C4" w:rsidP="00200A40">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w:t>
            </w:r>
            <w:r w:rsidR="000B057A">
              <w:rPr>
                <w:rFonts w:ascii="Arial" w:hAnsi="Arial" w:cs="Arial"/>
                <w:sz w:val="16"/>
                <w:szCs w:val="16"/>
                <w:lang w:val="es-MX"/>
              </w:rPr>
              <w:t>, de acuerdo a las coberturas establecidas en el anexo 1; correspondiente a los bienes establecidos en los anexos 1.1, 1.2, 1.3 y 1.4</w:t>
            </w:r>
            <w:r w:rsidRPr="00E60661">
              <w:rPr>
                <w:rFonts w:ascii="Arial" w:hAnsi="Arial" w:cs="Arial"/>
                <w:sz w:val="16"/>
                <w:szCs w:val="16"/>
                <w:lang w:val="es-MX"/>
              </w:rPr>
              <w:t>, para el periodo del 02 de septiembre de 201</w:t>
            </w:r>
            <w:r w:rsidR="00C64563">
              <w:rPr>
                <w:rFonts w:ascii="Arial" w:hAnsi="Arial" w:cs="Arial"/>
                <w:sz w:val="16"/>
                <w:szCs w:val="16"/>
                <w:lang w:val="es-MX"/>
              </w:rPr>
              <w:t>8</w:t>
            </w:r>
            <w:r w:rsidRPr="00E60661">
              <w:rPr>
                <w:rFonts w:ascii="Arial" w:hAnsi="Arial" w:cs="Arial"/>
                <w:sz w:val="16"/>
                <w:szCs w:val="16"/>
                <w:lang w:val="es-MX"/>
              </w:rPr>
              <w:t xml:space="preserve"> al 02 de septiembre de 201</w:t>
            </w:r>
            <w:r w:rsidR="00C64563">
              <w:rPr>
                <w:rFonts w:ascii="Arial" w:hAnsi="Arial" w:cs="Arial"/>
                <w:sz w:val="16"/>
                <w:szCs w:val="16"/>
                <w:lang w:val="es-MX"/>
              </w:rPr>
              <w:t>9</w:t>
            </w:r>
            <w:r w:rsidRPr="00E60661">
              <w:rPr>
                <w:rFonts w:ascii="Arial" w:hAnsi="Arial" w:cs="Arial"/>
                <w:sz w:val="16"/>
                <w:szCs w:val="16"/>
                <w:lang w:val="es-MX"/>
              </w:rPr>
              <w:t>”</w:t>
            </w:r>
            <w:r w:rsidR="00C64563">
              <w:rPr>
                <w:rFonts w:ascii="Arial" w:hAnsi="Arial" w:cs="Arial"/>
                <w:sz w:val="16"/>
                <w:szCs w:val="16"/>
                <w:lang w:val="es-MX"/>
              </w:rPr>
              <w:t>.</w:t>
            </w:r>
          </w:p>
        </w:tc>
        <w:tc>
          <w:tcPr>
            <w:tcW w:w="1251"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tcBorders>
              <w:top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rsidR="008A69C4" w:rsidRDefault="008A69C4" w:rsidP="00200A40">
            <w:pPr>
              <w:rPr>
                <w:rFonts w:ascii="Arial" w:hAnsi="Arial" w:cs="Arial"/>
                <w:sz w:val="16"/>
                <w:szCs w:val="16"/>
              </w:rPr>
            </w:pPr>
          </w:p>
        </w:tc>
        <w:tc>
          <w:tcPr>
            <w:tcW w:w="3260" w:type="dxa"/>
            <w:tcBorders>
              <w:top w:val="single" w:sz="4" w:space="0" w:color="auto"/>
            </w:tcBorders>
            <w:vAlign w:val="center"/>
          </w:tcPr>
          <w:p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bl>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8A69C4" w:rsidRDefault="008A69C4" w:rsidP="008A69C4">
      <w:pPr>
        <w:jc w:val="both"/>
        <w:rPr>
          <w:rFonts w:ascii="Arial" w:hAnsi="Arial" w:cs="Arial"/>
          <w:sz w:val="20"/>
          <w:szCs w:val="18"/>
        </w:rPr>
      </w:pPr>
    </w:p>
    <w:p w:rsidR="000B057A" w:rsidRPr="003035D8" w:rsidRDefault="000B057A" w:rsidP="000B057A">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cotizado, </w:t>
      </w:r>
      <w:r w:rsidRPr="003035D8">
        <w:rPr>
          <w:rFonts w:ascii="Arial" w:hAnsi="Arial" w:cs="Arial"/>
          <w:b/>
          <w:sz w:val="22"/>
          <w:szCs w:val="22"/>
          <w:lang w:val="es-MX"/>
        </w:rPr>
        <w:t>cubr</w:t>
      </w:r>
      <w:r>
        <w:rPr>
          <w:rFonts w:ascii="Arial" w:hAnsi="Arial" w:cs="Arial"/>
          <w:b/>
          <w:sz w:val="22"/>
          <w:szCs w:val="22"/>
          <w:lang w:val="es-MX"/>
        </w:rPr>
        <w:t>e</w:t>
      </w:r>
      <w:r w:rsidRPr="003035D8">
        <w:rPr>
          <w:rFonts w:ascii="Arial" w:hAnsi="Arial" w:cs="Arial"/>
          <w:b/>
          <w:sz w:val="22"/>
          <w:szCs w:val="22"/>
          <w:lang w:val="es-MX"/>
        </w:rPr>
        <w:t xml:space="preserve"> </w:t>
      </w:r>
      <w:r>
        <w:rPr>
          <w:rFonts w:ascii="Arial" w:hAnsi="Arial" w:cs="Arial"/>
          <w:b/>
          <w:sz w:val="22"/>
          <w:szCs w:val="22"/>
          <w:lang w:val="es-MX"/>
        </w:rPr>
        <w:t xml:space="preserve">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Desde las 12:00 hrs. del 02 de Septiembre de 201</w:t>
      </w:r>
      <w:r w:rsidR="00C64563">
        <w:rPr>
          <w:rFonts w:ascii="Arial" w:hAnsi="Arial" w:cs="Arial"/>
          <w:sz w:val="20"/>
          <w:szCs w:val="18"/>
        </w:rPr>
        <w:t>8</w:t>
      </w:r>
      <w:r>
        <w:rPr>
          <w:rFonts w:ascii="Arial" w:hAnsi="Arial" w:cs="Arial"/>
          <w:sz w:val="20"/>
          <w:szCs w:val="18"/>
        </w:rPr>
        <w:t xml:space="preserve">, hasta las 12:00 hrs.    </w:t>
      </w:r>
    </w:p>
    <w:p w:rsidR="008A69C4" w:rsidRDefault="008A69C4" w:rsidP="008A69C4">
      <w:pPr>
        <w:jc w:val="both"/>
        <w:rPr>
          <w:rFonts w:ascii="Arial" w:hAnsi="Arial" w:cs="Arial"/>
          <w:sz w:val="20"/>
          <w:szCs w:val="18"/>
        </w:rPr>
      </w:pPr>
      <w:r>
        <w:rPr>
          <w:rFonts w:ascii="Arial" w:hAnsi="Arial" w:cs="Arial"/>
          <w:sz w:val="20"/>
          <w:szCs w:val="18"/>
        </w:rPr>
        <w:t xml:space="preserve">                                                   </w:t>
      </w:r>
      <w:proofErr w:type="gramStart"/>
      <w:r>
        <w:rPr>
          <w:rFonts w:ascii="Arial" w:hAnsi="Arial" w:cs="Arial"/>
          <w:sz w:val="20"/>
          <w:szCs w:val="18"/>
        </w:rPr>
        <w:t>del</w:t>
      </w:r>
      <w:proofErr w:type="gramEnd"/>
      <w:r>
        <w:rPr>
          <w:rFonts w:ascii="Arial" w:hAnsi="Arial" w:cs="Arial"/>
          <w:sz w:val="20"/>
          <w:szCs w:val="18"/>
        </w:rPr>
        <w:t xml:space="preserve">  02 de Septiembre de 201</w:t>
      </w:r>
      <w:r w:rsidR="00C64563">
        <w:rPr>
          <w:rFonts w:ascii="Arial" w:hAnsi="Arial" w:cs="Arial"/>
          <w:sz w:val="20"/>
          <w:szCs w:val="18"/>
        </w:rPr>
        <w:t>9.</w:t>
      </w:r>
    </w:p>
    <w:p w:rsidR="008A69C4" w:rsidRDefault="008A69C4" w:rsidP="008A69C4">
      <w:pPr>
        <w:jc w:val="both"/>
        <w:rPr>
          <w:rFonts w:ascii="Arial" w:hAnsi="Arial" w:cs="Arial"/>
          <w:sz w:val="20"/>
          <w:szCs w:val="18"/>
        </w:rPr>
      </w:pPr>
    </w:p>
    <w:p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rsidR="008A69C4" w:rsidRDefault="008A69C4" w:rsidP="008A69C4">
      <w:pPr>
        <w:jc w:val="both"/>
        <w:rPr>
          <w:rFonts w:ascii="Arial" w:hAnsi="Arial" w:cs="Arial"/>
          <w:b/>
          <w:sz w:val="20"/>
          <w:szCs w:val="18"/>
        </w:rPr>
      </w:pPr>
    </w:p>
    <w:p w:rsidR="008A69C4" w:rsidRPr="003A36FC" w:rsidRDefault="008A69C4" w:rsidP="008A69C4">
      <w:pPr>
        <w:jc w:val="center"/>
        <w:rPr>
          <w:rFonts w:ascii="Arial" w:hAnsi="Arial" w:cs="Arial"/>
          <w:b/>
          <w:sz w:val="22"/>
          <w:szCs w:val="20"/>
          <w:lang w:val="es-MX"/>
        </w:rPr>
      </w:pPr>
      <w:r w:rsidRPr="003A36FC">
        <w:rPr>
          <w:rFonts w:ascii="Arial" w:hAnsi="Arial" w:cs="Arial"/>
          <w:b/>
          <w:sz w:val="22"/>
          <w:szCs w:val="20"/>
          <w:lang w:val="es-MX"/>
        </w:rPr>
        <w:t>Lugar y fecha</w:t>
      </w:r>
    </w:p>
    <w:p w:rsidR="008A69C4" w:rsidRDefault="008A69C4" w:rsidP="008A69C4">
      <w:pPr>
        <w:jc w:val="center"/>
        <w:rPr>
          <w:rFonts w:ascii="Arial" w:hAnsi="Arial" w:cs="Arial"/>
          <w:b/>
          <w:sz w:val="22"/>
          <w:szCs w:val="20"/>
          <w:lang w:val="es-MX"/>
        </w:rPr>
      </w:pPr>
    </w:p>
    <w:p w:rsidR="008A69C4" w:rsidRDefault="008A69C4" w:rsidP="008A69C4">
      <w:pPr>
        <w:jc w:val="center"/>
        <w:rPr>
          <w:rFonts w:ascii="Arial" w:hAnsi="Arial" w:cs="Arial"/>
          <w:b/>
          <w:sz w:val="22"/>
          <w:szCs w:val="20"/>
          <w:lang w:val="es-MX"/>
        </w:rPr>
      </w:pPr>
    </w:p>
    <w:p w:rsidR="008A69C4" w:rsidRPr="000E61AE" w:rsidRDefault="008A69C4" w:rsidP="008A69C4">
      <w:pPr>
        <w:jc w:val="center"/>
        <w:rPr>
          <w:rFonts w:ascii="Arial" w:hAnsi="Arial" w:cs="Arial"/>
          <w:b/>
          <w:sz w:val="22"/>
          <w:szCs w:val="20"/>
        </w:rPr>
      </w:pPr>
      <w:r w:rsidRPr="000E61AE">
        <w:rPr>
          <w:rFonts w:ascii="Arial" w:hAnsi="Arial" w:cs="Arial"/>
          <w:b/>
          <w:sz w:val="22"/>
          <w:szCs w:val="20"/>
        </w:rPr>
        <w:t>Razón social del asesor o agente de seguros</w:t>
      </w:r>
    </w:p>
    <w:p w:rsidR="008A69C4" w:rsidRPr="003A36FC" w:rsidRDefault="008A69C4" w:rsidP="008A69C4">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8A69C4" w:rsidRPr="003A36FC" w:rsidTr="00200A40">
        <w:tc>
          <w:tcPr>
            <w:tcW w:w="6237" w:type="dxa"/>
          </w:tcPr>
          <w:p w:rsidR="008A69C4" w:rsidRPr="003A36FC" w:rsidRDefault="008A69C4"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B5528" w:rsidRDefault="000B5528" w:rsidP="008A69C4">
      <w:pPr>
        <w:jc w:val="right"/>
        <w:rPr>
          <w:rFonts w:ascii="Arial" w:hAnsi="Arial" w:cs="Arial"/>
          <w:b/>
          <w:sz w:val="22"/>
          <w:szCs w:val="22"/>
          <w:u w:val="single"/>
        </w:rPr>
      </w:pPr>
    </w:p>
    <w:p w:rsidR="000B5528" w:rsidRDefault="000B5528" w:rsidP="008A69C4">
      <w:pPr>
        <w:jc w:val="right"/>
        <w:rPr>
          <w:rFonts w:ascii="Arial" w:hAnsi="Arial" w:cs="Arial"/>
          <w:b/>
          <w:sz w:val="22"/>
          <w:szCs w:val="22"/>
          <w:u w:val="single"/>
        </w:rPr>
      </w:pPr>
    </w:p>
    <w:p w:rsidR="00E01B64" w:rsidRDefault="008A69C4" w:rsidP="00AB2488">
      <w:pPr>
        <w:jc w:val="center"/>
        <w:rPr>
          <w:rFonts w:ascii="Arial" w:hAnsi="Arial" w:cs="Arial"/>
          <w:b/>
          <w:sz w:val="22"/>
          <w:szCs w:val="22"/>
          <w:u w:val="single"/>
        </w:rPr>
      </w:pPr>
      <w:r>
        <w:rPr>
          <w:rFonts w:ascii="Arial" w:hAnsi="Arial" w:cs="Arial"/>
          <w:b/>
          <w:sz w:val="22"/>
          <w:szCs w:val="22"/>
          <w:u w:val="single"/>
        </w:rPr>
        <w:t>ANEXO No. 3</w:t>
      </w:r>
    </w:p>
    <w:p w:rsidR="000B5528" w:rsidRPr="00586AD6" w:rsidRDefault="000B5528" w:rsidP="008A69C4">
      <w:pPr>
        <w:jc w:val="right"/>
        <w:rPr>
          <w:rFonts w:ascii="Arial" w:hAnsi="Arial" w:cs="Arial"/>
          <w:b/>
          <w:sz w:val="22"/>
          <w:szCs w:val="22"/>
          <w:u w:val="single"/>
        </w:rPr>
      </w:pPr>
    </w:p>
    <w:p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0B5528">
        <w:rPr>
          <w:rFonts w:ascii="Arial" w:hAnsi="Arial" w:cs="Arial"/>
          <w:b/>
          <w:sz w:val="20"/>
          <w:szCs w:val="18"/>
          <w:lang w:val="es-MX"/>
        </w:rPr>
        <w:t>4</w:t>
      </w:r>
      <w:r>
        <w:rPr>
          <w:rFonts w:ascii="Arial" w:hAnsi="Arial" w:cs="Arial"/>
          <w:b/>
          <w:sz w:val="20"/>
          <w:szCs w:val="18"/>
          <w:lang w:val="es-MX"/>
        </w:rPr>
        <w:t>/201</w:t>
      </w:r>
      <w:r w:rsidR="00C64563">
        <w:rPr>
          <w:rFonts w:ascii="Arial" w:hAnsi="Arial" w:cs="Arial"/>
          <w:b/>
          <w:sz w:val="20"/>
          <w:szCs w:val="18"/>
          <w:lang w:val="es-MX"/>
        </w:rPr>
        <w:t>8</w:t>
      </w: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bl>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E01B64" w:rsidRPr="00586AD6" w:rsidRDefault="00E01B64" w:rsidP="00E01B64">
      <w:pPr>
        <w:rPr>
          <w:rFonts w:ascii="Arial" w:hAnsi="Arial" w:cs="Arial"/>
          <w:b/>
          <w:sz w:val="22"/>
          <w:szCs w:val="22"/>
        </w:rPr>
      </w:pPr>
    </w:p>
    <w:p w:rsidR="00E01B64" w:rsidRDefault="00E01B64" w:rsidP="00E01B64">
      <w:pPr>
        <w:rPr>
          <w:rFonts w:ascii="Arial" w:hAnsi="Arial" w:cs="Arial"/>
          <w:b/>
          <w:sz w:val="18"/>
          <w:szCs w:val="18"/>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E01B64" w:rsidRDefault="008A69C4" w:rsidP="00AB2488">
      <w:pPr>
        <w:jc w:val="center"/>
        <w:rPr>
          <w:rFonts w:ascii="Arial" w:hAnsi="Arial" w:cs="Arial"/>
          <w:b/>
          <w:sz w:val="18"/>
          <w:szCs w:val="18"/>
        </w:rPr>
      </w:pPr>
      <w:r>
        <w:rPr>
          <w:rFonts w:ascii="Arial" w:hAnsi="Arial" w:cs="Arial"/>
          <w:b/>
          <w:sz w:val="20"/>
          <w:szCs w:val="20"/>
          <w:u w:val="single"/>
        </w:rPr>
        <w:lastRenderedPageBreak/>
        <w:t>ANEXO No. 4</w:t>
      </w:r>
    </w:p>
    <w:p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w:t>
      </w:r>
      <w:r w:rsidR="000B5528">
        <w:rPr>
          <w:rFonts w:ascii="Arial" w:hAnsi="Arial" w:cs="Arial"/>
          <w:b/>
          <w:sz w:val="20"/>
          <w:szCs w:val="18"/>
          <w:lang w:val="es-MX"/>
        </w:rPr>
        <w:t>4</w:t>
      </w:r>
      <w:r>
        <w:rPr>
          <w:rFonts w:ascii="Arial" w:hAnsi="Arial" w:cs="Arial"/>
          <w:b/>
          <w:sz w:val="20"/>
          <w:szCs w:val="18"/>
          <w:lang w:val="es-MX"/>
        </w:rPr>
        <w:t>/201</w:t>
      </w:r>
      <w:r w:rsidR="00C64563">
        <w:rPr>
          <w:rFonts w:ascii="Arial" w:hAnsi="Arial" w:cs="Arial"/>
          <w:b/>
          <w:sz w:val="20"/>
          <w:szCs w:val="18"/>
          <w:lang w:val="es-MX"/>
        </w:rPr>
        <w:t>8</w:t>
      </w:r>
    </w:p>
    <w:p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99789E"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99789E" w:rsidRPr="00FF60C7" w:rsidRDefault="0099789E"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tcBorders>
              <w:top w:val="nil"/>
              <w:left w:val="nil"/>
              <w:bottom w:val="nil"/>
              <w:right w:val="nil"/>
            </w:tcBorders>
            <w:shd w:val="clear" w:color="auto" w:fill="auto"/>
            <w:hideMark/>
          </w:tcPr>
          <w:p w:rsidR="00E01B64" w:rsidRPr="00FF60C7" w:rsidRDefault="00E01B64" w:rsidP="00E01B64">
            <w:pPr>
              <w:rPr>
                <w:rFonts w:ascii="Arial" w:hAnsi="Arial" w:cs="Arial"/>
                <w:b/>
                <w:bCs/>
                <w:i/>
                <w:iCs/>
                <w:sz w:val="16"/>
                <w:szCs w:val="16"/>
                <w:u w:val="single"/>
              </w:rPr>
            </w:pPr>
          </w:p>
          <w:p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9700" w:type="dxa"/>
            <w:gridSpan w:val="11"/>
            <w:tcBorders>
              <w:top w:val="nil"/>
              <w:left w:val="nil"/>
              <w:right w:val="nil"/>
            </w:tcBorders>
            <w:vAlign w:val="center"/>
            <w:hideMark/>
          </w:tcPr>
          <w:p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50"/>
          <w:jc w:val="center"/>
        </w:trPr>
        <w:tc>
          <w:tcPr>
            <w:tcW w:w="9700" w:type="dxa"/>
            <w:gridSpan w:val="11"/>
            <w:shd w:val="clear" w:color="auto" w:fill="auto"/>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9700" w:type="dxa"/>
            <w:gridSpan w:val="11"/>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5414" w:type="dxa"/>
            <w:gridSpan w:val="6"/>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rsidR="00E01B64" w:rsidRPr="00FF60C7" w:rsidRDefault="00E01B64" w:rsidP="00E01B64">
            <w:pPr>
              <w:rPr>
                <w:rFonts w:ascii="Arial" w:hAnsi="Arial" w:cs="Arial"/>
                <w:b/>
                <w:bCs/>
                <w:sz w:val="16"/>
                <w:szCs w:val="16"/>
              </w:rPr>
            </w:pPr>
          </w:p>
          <w:p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7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E01B64" w:rsidRPr="00FF60C7" w:rsidRDefault="00E01B64" w:rsidP="00E01B64">
            <w:pPr>
              <w:rPr>
                <w:rFonts w:ascii="Arial" w:hAnsi="Arial" w:cs="Arial"/>
                <w:b/>
                <w:bCs/>
                <w:sz w:val="16"/>
                <w:szCs w:val="16"/>
              </w:rPr>
            </w:pPr>
          </w:p>
          <w:p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rsidTr="00E01B64">
        <w:trPr>
          <w:trHeight w:val="70"/>
          <w:jc w:val="center"/>
        </w:trPr>
        <w:tc>
          <w:tcPr>
            <w:tcW w:w="2662" w:type="dxa"/>
            <w:vMerge/>
            <w:tcBorders>
              <w:top w:val="nil"/>
              <w:left w:val="single" w:sz="4" w:space="0" w:color="auto"/>
              <w:bottom w:val="nil"/>
              <w:right w:val="nil"/>
            </w:tcBorders>
            <w:vAlign w:val="center"/>
            <w:hideMark/>
          </w:tcPr>
          <w:p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bl>
    <w:p w:rsidR="00E01B64" w:rsidRPr="00B94009" w:rsidRDefault="00E01B64" w:rsidP="00AB2488">
      <w:pPr>
        <w:jc w:val="center"/>
        <w:rPr>
          <w:rFonts w:ascii="Arial" w:hAnsi="Arial" w:cs="Arial"/>
          <w:b/>
          <w:sz w:val="22"/>
          <w:szCs w:val="22"/>
        </w:rPr>
      </w:pPr>
      <w:r w:rsidRPr="00B94009">
        <w:rPr>
          <w:rFonts w:ascii="Arial" w:hAnsi="Arial" w:cs="Arial"/>
          <w:b/>
          <w:sz w:val="22"/>
          <w:szCs w:val="22"/>
        </w:rPr>
        <w:lastRenderedPageBreak/>
        <w:t xml:space="preserve">ANEXO No. </w:t>
      </w:r>
      <w:r w:rsidR="008A69C4">
        <w:rPr>
          <w:rFonts w:ascii="Arial" w:hAnsi="Arial" w:cs="Arial"/>
          <w:b/>
          <w:sz w:val="22"/>
          <w:szCs w:val="22"/>
        </w:rPr>
        <w:t>5</w:t>
      </w:r>
    </w:p>
    <w:p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2</w:t>
      </w:r>
      <w:r w:rsidR="000B5528">
        <w:rPr>
          <w:rFonts w:ascii="Arial" w:hAnsi="Arial" w:cs="Arial"/>
          <w:b/>
          <w:sz w:val="22"/>
          <w:szCs w:val="22"/>
        </w:rPr>
        <w:t>4</w:t>
      </w:r>
      <w:r w:rsidRPr="00B94009">
        <w:rPr>
          <w:rFonts w:ascii="Arial" w:hAnsi="Arial" w:cs="Arial"/>
          <w:b/>
          <w:sz w:val="22"/>
          <w:szCs w:val="22"/>
        </w:rPr>
        <w:t>/201</w:t>
      </w:r>
      <w:r w:rsidR="00C64563">
        <w:rPr>
          <w:rFonts w:ascii="Arial" w:hAnsi="Arial" w:cs="Arial"/>
          <w:b/>
          <w:sz w:val="22"/>
          <w:szCs w:val="22"/>
        </w:rPr>
        <w:t>8</w:t>
      </w: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C64563">
        <w:rPr>
          <w:rFonts w:ascii="Arial" w:hAnsi="Arial" w:cs="Arial"/>
          <w:sz w:val="22"/>
          <w:szCs w:val="22"/>
        </w:rPr>
        <w:t>8</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0B5528" w:rsidRPr="00220D54">
        <w:rPr>
          <w:rFonts w:ascii="Arial" w:hAnsi="Arial" w:cs="Arial"/>
          <w:sz w:val="22"/>
          <w:szCs w:val="22"/>
        </w:rPr>
        <w:t xml:space="preserve">Comité </w:t>
      </w:r>
      <w:r w:rsidR="000B5528" w:rsidRPr="000B5528">
        <w:rPr>
          <w:rFonts w:ascii="Arial" w:hAnsi="Arial" w:cs="Arial"/>
          <w:b/>
          <w:sz w:val="22"/>
          <w:szCs w:val="22"/>
        </w:rPr>
        <w:t>LPLSCC</w:t>
      </w:r>
      <w:r w:rsidRPr="00220D54">
        <w:rPr>
          <w:rFonts w:ascii="Arial" w:hAnsi="Arial" w:cs="Arial"/>
          <w:b/>
          <w:sz w:val="22"/>
          <w:szCs w:val="22"/>
        </w:rPr>
        <w:t>-</w:t>
      </w:r>
      <w:r w:rsidR="00AA1E1D">
        <w:rPr>
          <w:rFonts w:ascii="Arial" w:hAnsi="Arial" w:cs="Arial"/>
          <w:b/>
          <w:sz w:val="22"/>
          <w:szCs w:val="22"/>
        </w:rPr>
        <w:t>2</w:t>
      </w:r>
      <w:r w:rsidR="000B5528">
        <w:rPr>
          <w:rFonts w:ascii="Arial" w:hAnsi="Arial" w:cs="Arial"/>
          <w:b/>
          <w:sz w:val="22"/>
          <w:szCs w:val="22"/>
        </w:rPr>
        <w:t>4</w:t>
      </w:r>
      <w:r w:rsidRPr="00220D54">
        <w:rPr>
          <w:rFonts w:ascii="Arial" w:hAnsi="Arial" w:cs="Arial"/>
          <w:b/>
          <w:sz w:val="22"/>
          <w:szCs w:val="22"/>
        </w:rPr>
        <w:t>/201</w:t>
      </w:r>
      <w:r w:rsidR="00C64563">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w:t>
      </w:r>
      <w:r>
        <w:rPr>
          <w:rFonts w:ascii="Arial" w:hAnsi="Arial" w:cs="Arial"/>
          <w:sz w:val="22"/>
          <w:szCs w:val="22"/>
          <w:lang w:val="es-MX"/>
        </w:rPr>
        <w:t>Seguro Cobertura Amplia</w:t>
      </w:r>
      <w:r w:rsidR="001668CA">
        <w:rPr>
          <w:rFonts w:ascii="Arial" w:hAnsi="Arial" w:cs="Arial"/>
          <w:sz w:val="22"/>
          <w:szCs w:val="22"/>
          <w:lang w:val="es-MX"/>
        </w:rPr>
        <w:t xml:space="preserve"> </w:t>
      </w:r>
      <w:r w:rsidR="001668CA" w:rsidRPr="001668CA">
        <w:rPr>
          <w:rFonts w:ascii="Arial" w:hAnsi="Arial" w:cs="Arial"/>
          <w:sz w:val="22"/>
          <w:szCs w:val="22"/>
          <w:lang w:val="es-MX"/>
        </w:rPr>
        <w:t>que ampare el periodo 02 de septiembre 201</w:t>
      </w:r>
      <w:r w:rsidR="00C64563">
        <w:rPr>
          <w:rFonts w:ascii="Arial" w:hAnsi="Arial" w:cs="Arial"/>
          <w:sz w:val="22"/>
          <w:szCs w:val="22"/>
          <w:lang w:val="es-MX"/>
        </w:rPr>
        <w:t>8</w:t>
      </w:r>
      <w:r w:rsidR="001668CA" w:rsidRPr="001668CA">
        <w:rPr>
          <w:rFonts w:ascii="Arial" w:hAnsi="Arial" w:cs="Arial"/>
          <w:sz w:val="22"/>
          <w:szCs w:val="22"/>
          <w:lang w:val="es-MX"/>
        </w:rPr>
        <w:t xml:space="preserve"> al 02 de septiembre 201</w:t>
      </w:r>
      <w:r w:rsidR="00C64563">
        <w:rPr>
          <w:rFonts w:ascii="Arial" w:hAnsi="Arial" w:cs="Arial"/>
          <w:sz w:val="22"/>
          <w:szCs w:val="22"/>
          <w:lang w:val="es-MX"/>
        </w:rPr>
        <w:t>9</w:t>
      </w:r>
      <w:r>
        <w:rPr>
          <w:rFonts w:ascii="Arial" w:hAnsi="Arial" w:cs="Arial"/>
          <w:sz w:val="22"/>
          <w:szCs w:val="22"/>
          <w:lang w:val="es-MX"/>
        </w:rPr>
        <w:t xml:space="preserve"> de los Bienes Muebles 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0B5528">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01B64" w:rsidRPr="00220D54" w:rsidRDefault="00E01B64" w:rsidP="00E01B64">
      <w:pPr>
        <w:spacing w:line="276" w:lineRule="auto"/>
        <w:ind w:right="-93"/>
        <w:jc w:val="both"/>
        <w:rPr>
          <w:rFonts w:ascii="Arial" w:eastAsiaTheme="minorHAnsi" w:hAnsi="Arial" w:cs="Arial"/>
          <w:sz w:val="22"/>
          <w:szCs w:val="22"/>
          <w:lang w:val="es-MX" w:eastAsia="en-US"/>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Pr="00220D5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rsidTr="00E01B64">
        <w:trPr>
          <w:jc w:val="center"/>
        </w:trPr>
        <w:tc>
          <w:tcPr>
            <w:tcW w:w="5307"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Default="00E01B64" w:rsidP="00E01B64">
      <w:pPr>
        <w:tabs>
          <w:tab w:val="left" w:pos="5387"/>
        </w:tabs>
        <w:jc w:val="center"/>
        <w:rPr>
          <w:rFonts w:ascii="Arial" w:hAnsi="Arial" w:cs="Arial"/>
          <w:b/>
          <w:sz w:val="22"/>
          <w:szCs w:val="22"/>
        </w:rPr>
      </w:pPr>
    </w:p>
    <w:p w:rsidR="00E01B64" w:rsidRPr="00220D54" w:rsidRDefault="008A69C4" w:rsidP="00AB2488">
      <w:pPr>
        <w:tabs>
          <w:tab w:val="left" w:pos="5387"/>
        </w:tabs>
        <w:jc w:val="center"/>
        <w:rPr>
          <w:rFonts w:ascii="Arial" w:hAnsi="Arial" w:cs="Arial"/>
          <w:b/>
          <w:sz w:val="22"/>
          <w:szCs w:val="22"/>
        </w:rPr>
      </w:pPr>
      <w:r>
        <w:rPr>
          <w:rFonts w:ascii="Arial" w:hAnsi="Arial" w:cs="Arial"/>
          <w:b/>
          <w:sz w:val="22"/>
          <w:szCs w:val="22"/>
        </w:rPr>
        <w:t>ANEXO No. 6</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0B5528">
        <w:rPr>
          <w:rFonts w:ascii="Arial" w:hAnsi="Arial" w:cs="Arial"/>
          <w:b/>
          <w:sz w:val="22"/>
          <w:szCs w:val="22"/>
        </w:rPr>
        <w:t>4</w:t>
      </w:r>
      <w:r w:rsidRPr="00220D54">
        <w:rPr>
          <w:rFonts w:ascii="Arial" w:hAnsi="Arial" w:cs="Arial"/>
          <w:b/>
          <w:sz w:val="22"/>
          <w:szCs w:val="22"/>
        </w:rPr>
        <w:t>/201</w:t>
      </w:r>
      <w:r w:rsidR="00C64563">
        <w:rPr>
          <w:rFonts w:ascii="Arial" w:hAnsi="Arial" w:cs="Arial"/>
          <w:b/>
          <w:sz w:val="22"/>
          <w:szCs w:val="22"/>
        </w:rPr>
        <w:t>8</w:t>
      </w:r>
    </w:p>
    <w:p w:rsidR="00E01B64" w:rsidRPr="00220D54" w:rsidRDefault="00E01B64" w:rsidP="00E01B64">
      <w:pP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C64563">
        <w:rPr>
          <w:rFonts w:ascii="Arial" w:hAnsi="Arial" w:cs="Arial"/>
          <w:sz w:val="22"/>
          <w:szCs w:val="22"/>
        </w:rPr>
        <w:t>8</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2</w:t>
      </w:r>
      <w:r w:rsidR="000B5528">
        <w:rPr>
          <w:rFonts w:ascii="Arial" w:hAnsi="Arial" w:cs="Arial"/>
          <w:b/>
          <w:sz w:val="22"/>
          <w:szCs w:val="22"/>
        </w:rPr>
        <w:t>4</w:t>
      </w:r>
      <w:r w:rsidRPr="00220D54">
        <w:rPr>
          <w:rFonts w:ascii="Arial" w:hAnsi="Arial" w:cs="Arial"/>
          <w:b/>
          <w:sz w:val="22"/>
          <w:szCs w:val="22"/>
        </w:rPr>
        <w:t>/201</w:t>
      </w:r>
      <w:r w:rsidR="00C64563">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w:t>
      </w:r>
      <w:r w:rsidR="00C64563">
        <w:rPr>
          <w:rFonts w:ascii="Arial" w:hAnsi="Arial" w:cs="Arial"/>
          <w:sz w:val="22"/>
          <w:szCs w:val="22"/>
          <w:lang w:val="es-MX"/>
        </w:rPr>
        <w:t>8</w:t>
      </w:r>
      <w:r w:rsidR="001668CA" w:rsidRPr="001668CA">
        <w:rPr>
          <w:rFonts w:ascii="Arial" w:hAnsi="Arial" w:cs="Arial"/>
          <w:sz w:val="22"/>
          <w:szCs w:val="22"/>
          <w:lang w:val="es-MX"/>
        </w:rPr>
        <w:t xml:space="preserve"> al 02 de septiembre 201</w:t>
      </w:r>
      <w:r w:rsidR="00C64563">
        <w:rPr>
          <w:rFonts w:ascii="Arial" w:hAnsi="Arial" w:cs="Arial"/>
          <w:sz w:val="22"/>
          <w:szCs w:val="22"/>
          <w:lang w:val="es-MX"/>
        </w:rPr>
        <w:t>9</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0B5528">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E01B64" w:rsidRPr="00220D54" w:rsidRDefault="00E01B64" w:rsidP="00E01B64">
      <w:pPr>
        <w:spacing w:line="276" w:lineRule="auto"/>
        <w:ind w:right="-93"/>
        <w:jc w:val="both"/>
        <w:rPr>
          <w:rFonts w:ascii="Arial" w:hAnsi="Arial" w:cs="Arial"/>
          <w:bCs/>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E01B64" w:rsidRPr="00220D54" w:rsidTr="00E01B64">
        <w:trPr>
          <w:jc w:val="center"/>
        </w:trPr>
        <w:tc>
          <w:tcPr>
            <w:tcW w:w="6158"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Pr="00220D54" w:rsidRDefault="008A69C4" w:rsidP="00AB2488">
      <w:pPr>
        <w:jc w:val="center"/>
        <w:rPr>
          <w:rFonts w:ascii="Arial" w:hAnsi="Arial" w:cs="Arial"/>
          <w:b/>
          <w:sz w:val="22"/>
          <w:szCs w:val="22"/>
        </w:rPr>
      </w:pPr>
      <w:r>
        <w:rPr>
          <w:rFonts w:ascii="Arial" w:hAnsi="Arial" w:cs="Arial"/>
          <w:b/>
          <w:sz w:val="22"/>
          <w:szCs w:val="22"/>
        </w:rPr>
        <w:t>ANEXO No. 7</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w:t>
      </w:r>
      <w:r w:rsidR="000B5528">
        <w:rPr>
          <w:rFonts w:ascii="Arial" w:hAnsi="Arial" w:cs="Arial"/>
          <w:b/>
          <w:sz w:val="22"/>
          <w:szCs w:val="22"/>
        </w:rPr>
        <w:t>4</w:t>
      </w:r>
      <w:r w:rsidRPr="00220D54">
        <w:rPr>
          <w:rFonts w:ascii="Arial" w:hAnsi="Arial" w:cs="Arial"/>
          <w:b/>
          <w:sz w:val="22"/>
          <w:szCs w:val="22"/>
        </w:rPr>
        <w:t>/201</w:t>
      </w:r>
      <w:r w:rsidR="00C64563">
        <w:rPr>
          <w:rFonts w:ascii="Arial" w:hAnsi="Arial" w:cs="Arial"/>
          <w:b/>
          <w:sz w:val="22"/>
          <w:szCs w:val="22"/>
        </w:rPr>
        <w:t>8</w:t>
      </w:r>
    </w:p>
    <w:p w:rsidR="00E01B64" w:rsidRPr="00220D54" w:rsidRDefault="00E01B64" w:rsidP="00E01B64">
      <w:pPr>
        <w:jc w:val="center"/>
        <w:rPr>
          <w:rFonts w:ascii="Arial" w:hAnsi="Arial" w:cs="Arial"/>
          <w:b/>
          <w:sz w:val="22"/>
          <w:szCs w:val="22"/>
        </w:rPr>
      </w:pPr>
    </w:p>
    <w:p w:rsidR="00E01B64" w:rsidRPr="00220D54" w:rsidRDefault="00E01B64" w:rsidP="00E01B64">
      <w:pPr>
        <w:rPr>
          <w:rFonts w:ascii="Arial" w:hAnsi="Arial" w:cs="Arial"/>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C64563">
        <w:rPr>
          <w:rFonts w:ascii="Arial" w:hAnsi="Arial" w:cs="Arial"/>
          <w:sz w:val="22"/>
          <w:szCs w:val="22"/>
        </w:rPr>
        <w:t>8</w:t>
      </w: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b/>
          <w:sz w:val="22"/>
          <w:szCs w:val="22"/>
        </w:rPr>
        <w:t>LPLSCC-2</w:t>
      </w:r>
      <w:r w:rsidR="000B5528">
        <w:rPr>
          <w:rFonts w:ascii="Arial" w:hAnsi="Arial" w:cs="Arial"/>
          <w:b/>
          <w:sz w:val="22"/>
          <w:szCs w:val="22"/>
        </w:rPr>
        <w:t>4</w:t>
      </w:r>
      <w:r w:rsidRPr="00220D54">
        <w:rPr>
          <w:rFonts w:ascii="Arial" w:hAnsi="Arial" w:cs="Arial"/>
          <w:b/>
          <w:sz w:val="22"/>
          <w:szCs w:val="22"/>
        </w:rPr>
        <w:t>/201</w:t>
      </w:r>
      <w:r w:rsidR="00C64563">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w:t>
      </w:r>
      <w:r w:rsidR="00C64563">
        <w:rPr>
          <w:rFonts w:ascii="Arial" w:hAnsi="Arial" w:cs="Arial"/>
          <w:sz w:val="22"/>
          <w:szCs w:val="22"/>
          <w:lang w:val="es-MX"/>
        </w:rPr>
        <w:t>8</w:t>
      </w:r>
      <w:r w:rsidR="001668CA" w:rsidRPr="001668CA">
        <w:rPr>
          <w:rFonts w:ascii="Arial" w:hAnsi="Arial" w:cs="Arial"/>
          <w:sz w:val="22"/>
          <w:szCs w:val="22"/>
          <w:lang w:val="es-MX"/>
        </w:rPr>
        <w:t xml:space="preserve"> al 02 de septiembre 201</w:t>
      </w:r>
      <w:r w:rsidR="00C64563">
        <w:rPr>
          <w:rFonts w:ascii="Arial" w:hAnsi="Arial" w:cs="Arial"/>
          <w:sz w:val="22"/>
          <w:szCs w:val="22"/>
          <w:lang w:val="es-MX"/>
        </w:rPr>
        <w:t>9</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78754F">
        <w:rPr>
          <w:rFonts w:ascii="Arial" w:hAnsi="Arial" w:cs="Arial"/>
          <w:sz w:val="22"/>
          <w:szCs w:val="22"/>
        </w:rPr>
        <w:t>7</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01B64" w:rsidRPr="00220D54" w:rsidRDefault="00E01B64" w:rsidP="00E01B64">
      <w:pPr>
        <w:spacing w:line="276" w:lineRule="auto"/>
        <w:ind w:right="-93"/>
        <w:jc w:val="both"/>
        <w:rPr>
          <w:rFonts w:ascii="Arial" w:hAnsi="Arial" w:cs="Arial"/>
          <w:i/>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rPr>
          <w:rFonts w:ascii="Arial" w:hAnsi="Arial" w:cs="Arial"/>
          <w:b/>
          <w:sz w:val="22"/>
          <w:szCs w:val="22"/>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rsidTr="00E01B64">
        <w:trPr>
          <w:jc w:val="center"/>
        </w:trPr>
        <w:tc>
          <w:tcPr>
            <w:tcW w:w="6300"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Pr="00220D54" w:rsidRDefault="00E01B64" w:rsidP="00CF57D0">
      <w:pPr>
        <w:rPr>
          <w:rFonts w:ascii="Arial" w:hAnsi="Arial" w:cs="Arial"/>
          <w:b/>
          <w:sz w:val="22"/>
          <w:szCs w:val="22"/>
        </w:rPr>
      </w:pPr>
    </w:p>
    <w:sectPr w:rsidR="00E01B64" w:rsidRPr="00220D54" w:rsidSect="00E01B64">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87" w:rsidRDefault="00400A87">
      <w:r>
        <w:separator/>
      </w:r>
    </w:p>
  </w:endnote>
  <w:endnote w:type="continuationSeparator" w:id="0">
    <w:p w:rsidR="00400A87" w:rsidRDefault="0040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7" w:rsidRPr="00683981" w:rsidRDefault="0011698E" w:rsidP="00683981">
    <w:pPr>
      <w:jc w:val="right"/>
      <w:rPr>
        <w:sz w:val="18"/>
      </w:rPr>
    </w:pPr>
    <w:sdt>
      <w:sdtPr>
        <w:rPr>
          <w:sz w:val="18"/>
        </w:rPr>
        <w:id w:val="-1206318225"/>
        <w:docPartObj>
          <w:docPartGallery w:val="Page Numbers (Top of Page)"/>
          <w:docPartUnique/>
        </w:docPartObj>
      </w:sdtPr>
      <w:sdtEndPr/>
      <w:sdtContent>
        <w:r w:rsidR="00400A87" w:rsidRPr="00683981">
          <w:rPr>
            <w:sz w:val="18"/>
          </w:rPr>
          <w:t xml:space="preserve">Página </w:t>
        </w:r>
        <w:r w:rsidR="00400A87" w:rsidRPr="00683981">
          <w:rPr>
            <w:sz w:val="18"/>
          </w:rPr>
          <w:fldChar w:fldCharType="begin"/>
        </w:r>
        <w:r w:rsidR="00400A87" w:rsidRPr="00683981">
          <w:rPr>
            <w:sz w:val="18"/>
          </w:rPr>
          <w:instrText xml:space="preserve"> PAGE </w:instrText>
        </w:r>
        <w:r w:rsidR="00400A87" w:rsidRPr="00683981">
          <w:rPr>
            <w:sz w:val="18"/>
          </w:rPr>
          <w:fldChar w:fldCharType="separate"/>
        </w:r>
        <w:r>
          <w:rPr>
            <w:noProof/>
            <w:sz w:val="18"/>
          </w:rPr>
          <w:t>1</w:t>
        </w:r>
        <w:r w:rsidR="00400A87" w:rsidRPr="00683981">
          <w:rPr>
            <w:sz w:val="18"/>
          </w:rPr>
          <w:fldChar w:fldCharType="end"/>
        </w:r>
        <w:r w:rsidR="00400A87" w:rsidRPr="00683981">
          <w:rPr>
            <w:sz w:val="18"/>
          </w:rPr>
          <w:t xml:space="preserve"> de </w:t>
        </w:r>
        <w:r w:rsidR="00400A87" w:rsidRPr="00683981">
          <w:rPr>
            <w:sz w:val="18"/>
          </w:rPr>
          <w:fldChar w:fldCharType="begin"/>
        </w:r>
        <w:r w:rsidR="00400A87" w:rsidRPr="00683981">
          <w:rPr>
            <w:sz w:val="18"/>
          </w:rPr>
          <w:instrText xml:space="preserve"> NUMPAGES  </w:instrText>
        </w:r>
        <w:r w:rsidR="00400A87" w:rsidRPr="00683981">
          <w:rPr>
            <w:sz w:val="18"/>
          </w:rPr>
          <w:fldChar w:fldCharType="separate"/>
        </w:r>
        <w:r>
          <w:rPr>
            <w:noProof/>
            <w:sz w:val="18"/>
          </w:rPr>
          <w:t>36</w:t>
        </w:r>
        <w:r w:rsidR="00400A87" w:rsidRPr="00683981">
          <w:rPr>
            <w:sz w:val="18"/>
          </w:rPr>
          <w:fldChar w:fldCharType="end"/>
        </w:r>
      </w:sdtContent>
    </w:sdt>
  </w:p>
  <w:p w:rsidR="00400A87" w:rsidRPr="001A0749" w:rsidRDefault="00400A87">
    <w:pPr>
      <w:pStyle w:val="Piedepgina"/>
      <w:jc w:val="right"/>
      <w:rPr>
        <w:rFonts w:ascii="Cambria" w:hAnsi="Cambria"/>
        <w:sz w:val="16"/>
        <w:szCs w:val="16"/>
      </w:rPr>
    </w:pPr>
  </w:p>
  <w:p w:rsidR="00400A87" w:rsidRDefault="00400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87" w:rsidRDefault="00400A87">
      <w:r>
        <w:separator/>
      </w:r>
    </w:p>
  </w:footnote>
  <w:footnote w:type="continuationSeparator" w:id="0">
    <w:p w:rsidR="00400A87" w:rsidRDefault="0040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87" w:rsidRDefault="00400A87">
    <w:pPr>
      <w:pStyle w:val="Encabezado"/>
    </w:pPr>
    <w:r>
      <w:rPr>
        <w:noProof/>
        <w:lang w:val="es-MX" w:eastAsia="es-MX"/>
      </w:rPr>
      <w:drawing>
        <wp:anchor distT="0" distB="0" distL="114300" distR="114300" simplePos="0" relativeHeight="251658240" behindDoc="1" locked="0" layoutInCell="1" allowOverlap="1" wp14:anchorId="3C08DA99">
          <wp:simplePos x="0" y="0"/>
          <wp:positionH relativeFrom="column">
            <wp:posOffset>2540</wp:posOffset>
          </wp:positionH>
          <wp:positionV relativeFrom="paragraph">
            <wp:posOffset>1905</wp:posOffset>
          </wp:positionV>
          <wp:extent cx="1518060" cy="945625"/>
          <wp:effectExtent l="0" t="0" r="6350" b="6985"/>
          <wp:wrapNone/>
          <wp:docPr id="8" name="Imagen 8"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0B57D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A51A87"/>
    <w:multiLevelType w:val="hybridMultilevel"/>
    <w:tmpl w:val="A58EB4D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5"/>
  </w:num>
  <w:num w:numId="3">
    <w:abstractNumId w:val="26"/>
  </w:num>
  <w:num w:numId="4">
    <w:abstractNumId w:val="2"/>
  </w:num>
  <w:num w:numId="5">
    <w:abstractNumId w:val="29"/>
  </w:num>
  <w:num w:numId="6">
    <w:abstractNumId w:val="13"/>
  </w:num>
  <w:num w:numId="7">
    <w:abstractNumId w:val="6"/>
  </w:num>
  <w:num w:numId="8">
    <w:abstractNumId w:val="31"/>
  </w:num>
  <w:num w:numId="9">
    <w:abstractNumId w:val="25"/>
  </w:num>
  <w:num w:numId="10">
    <w:abstractNumId w:val="11"/>
  </w:num>
  <w:num w:numId="11">
    <w:abstractNumId w:val="7"/>
  </w:num>
  <w:num w:numId="12">
    <w:abstractNumId w:val="28"/>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9"/>
  </w:num>
  <w:num w:numId="21">
    <w:abstractNumId w:val="4"/>
  </w:num>
  <w:num w:numId="22">
    <w:abstractNumId w:val="16"/>
  </w:num>
  <w:num w:numId="23">
    <w:abstractNumId w:val="23"/>
  </w:num>
  <w:num w:numId="24">
    <w:abstractNumId w:val="21"/>
  </w:num>
  <w:num w:numId="25">
    <w:abstractNumId w:val="0"/>
  </w:num>
  <w:num w:numId="26">
    <w:abstractNumId w:val="8"/>
  </w:num>
  <w:num w:numId="27">
    <w:abstractNumId w:val="20"/>
  </w:num>
  <w:num w:numId="28">
    <w:abstractNumId w:val="18"/>
  </w:num>
  <w:num w:numId="29">
    <w:abstractNumId w:val="1"/>
  </w:num>
  <w:num w:numId="30">
    <w:abstractNumId w:val="22"/>
  </w:num>
  <w:num w:numId="31">
    <w:abstractNumId w:val="27"/>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B057A"/>
    <w:rsid w:val="000B5528"/>
    <w:rsid w:val="000B57D3"/>
    <w:rsid w:val="000C2A36"/>
    <w:rsid w:val="000C3554"/>
    <w:rsid w:val="000D0FFD"/>
    <w:rsid w:val="000D38DE"/>
    <w:rsid w:val="000D4001"/>
    <w:rsid w:val="000D7A38"/>
    <w:rsid w:val="000D7A9D"/>
    <w:rsid w:val="000E0D4F"/>
    <w:rsid w:val="000E61AE"/>
    <w:rsid w:val="000F16FC"/>
    <w:rsid w:val="000F2698"/>
    <w:rsid w:val="000F2BE3"/>
    <w:rsid w:val="000F7408"/>
    <w:rsid w:val="00102785"/>
    <w:rsid w:val="0011537A"/>
    <w:rsid w:val="0011698E"/>
    <w:rsid w:val="00120F7F"/>
    <w:rsid w:val="00126E4C"/>
    <w:rsid w:val="00127274"/>
    <w:rsid w:val="001272E0"/>
    <w:rsid w:val="001343C0"/>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A7CC9"/>
    <w:rsid w:val="002B0D8E"/>
    <w:rsid w:val="002B548E"/>
    <w:rsid w:val="002C10A8"/>
    <w:rsid w:val="002C6DC1"/>
    <w:rsid w:val="002E1FEF"/>
    <w:rsid w:val="003014EC"/>
    <w:rsid w:val="003035D8"/>
    <w:rsid w:val="003062C1"/>
    <w:rsid w:val="0030674E"/>
    <w:rsid w:val="0031487C"/>
    <w:rsid w:val="003268DA"/>
    <w:rsid w:val="00330D53"/>
    <w:rsid w:val="003367BA"/>
    <w:rsid w:val="0034361C"/>
    <w:rsid w:val="0034575A"/>
    <w:rsid w:val="003534C5"/>
    <w:rsid w:val="00357056"/>
    <w:rsid w:val="00357365"/>
    <w:rsid w:val="00361EB1"/>
    <w:rsid w:val="003670B0"/>
    <w:rsid w:val="00371ED2"/>
    <w:rsid w:val="00373607"/>
    <w:rsid w:val="00373E2E"/>
    <w:rsid w:val="00376A98"/>
    <w:rsid w:val="00386808"/>
    <w:rsid w:val="00391F42"/>
    <w:rsid w:val="003934A5"/>
    <w:rsid w:val="003973E2"/>
    <w:rsid w:val="003A23A8"/>
    <w:rsid w:val="003A36FC"/>
    <w:rsid w:val="003B1F31"/>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0A87"/>
    <w:rsid w:val="004033FE"/>
    <w:rsid w:val="004047D6"/>
    <w:rsid w:val="00410B84"/>
    <w:rsid w:val="0041228B"/>
    <w:rsid w:val="00425A9B"/>
    <w:rsid w:val="00431FF0"/>
    <w:rsid w:val="00432630"/>
    <w:rsid w:val="00434461"/>
    <w:rsid w:val="00437314"/>
    <w:rsid w:val="00442E3A"/>
    <w:rsid w:val="004519E4"/>
    <w:rsid w:val="00451E58"/>
    <w:rsid w:val="00452106"/>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0EB1"/>
    <w:rsid w:val="004B7C6F"/>
    <w:rsid w:val="004D0A2D"/>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7FC1"/>
    <w:rsid w:val="00565783"/>
    <w:rsid w:val="0057271F"/>
    <w:rsid w:val="00573A4B"/>
    <w:rsid w:val="00582AF5"/>
    <w:rsid w:val="00586AD6"/>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1AB6"/>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1F35"/>
    <w:rsid w:val="007273EA"/>
    <w:rsid w:val="00736F33"/>
    <w:rsid w:val="00750B24"/>
    <w:rsid w:val="0075104B"/>
    <w:rsid w:val="007511D3"/>
    <w:rsid w:val="00751C15"/>
    <w:rsid w:val="0075232F"/>
    <w:rsid w:val="00772477"/>
    <w:rsid w:val="00773A55"/>
    <w:rsid w:val="00775FAA"/>
    <w:rsid w:val="00781A19"/>
    <w:rsid w:val="0078754F"/>
    <w:rsid w:val="00791AFB"/>
    <w:rsid w:val="007922FB"/>
    <w:rsid w:val="00792A49"/>
    <w:rsid w:val="00793102"/>
    <w:rsid w:val="00797E94"/>
    <w:rsid w:val="007A016D"/>
    <w:rsid w:val="007A10A7"/>
    <w:rsid w:val="007A6E5A"/>
    <w:rsid w:val="007A7896"/>
    <w:rsid w:val="007B1838"/>
    <w:rsid w:val="007B3E0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84C1A"/>
    <w:rsid w:val="008A69C4"/>
    <w:rsid w:val="008B09A3"/>
    <w:rsid w:val="008B4B58"/>
    <w:rsid w:val="008B5292"/>
    <w:rsid w:val="008C0B52"/>
    <w:rsid w:val="008C3002"/>
    <w:rsid w:val="008C3048"/>
    <w:rsid w:val="008D6A84"/>
    <w:rsid w:val="008E4C9A"/>
    <w:rsid w:val="008F30B4"/>
    <w:rsid w:val="008F54FF"/>
    <w:rsid w:val="008F65A2"/>
    <w:rsid w:val="008F69BF"/>
    <w:rsid w:val="009026C5"/>
    <w:rsid w:val="00904BB6"/>
    <w:rsid w:val="00914820"/>
    <w:rsid w:val="00921724"/>
    <w:rsid w:val="0092286E"/>
    <w:rsid w:val="00922EC9"/>
    <w:rsid w:val="00923C0D"/>
    <w:rsid w:val="009305A8"/>
    <w:rsid w:val="00933033"/>
    <w:rsid w:val="00940AF2"/>
    <w:rsid w:val="00940C55"/>
    <w:rsid w:val="00942632"/>
    <w:rsid w:val="009429FE"/>
    <w:rsid w:val="0094523F"/>
    <w:rsid w:val="00947384"/>
    <w:rsid w:val="00951972"/>
    <w:rsid w:val="009555DD"/>
    <w:rsid w:val="00970268"/>
    <w:rsid w:val="00975970"/>
    <w:rsid w:val="00975B40"/>
    <w:rsid w:val="009814BB"/>
    <w:rsid w:val="009906F6"/>
    <w:rsid w:val="0099789E"/>
    <w:rsid w:val="009B6748"/>
    <w:rsid w:val="009C2161"/>
    <w:rsid w:val="009C4AC0"/>
    <w:rsid w:val="009C6C1C"/>
    <w:rsid w:val="009D131D"/>
    <w:rsid w:val="009D185E"/>
    <w:rsid w:val="009E510D"/>
    <w:rsid w:val="009F5755"/>
    <w:rsid w:val="009F65F0"/>
    <w:rsid w:val="00A0785E"/>
    <w:rsid w:val="00A120B7"/>
    <w:rsid w:val="00A17C91"/>
    <w:rsid w:val="00A21E13"/>
    <w:rsid w:val="00A248A9"/>
    <w:rsid w:val="00A30107"/>
    <w:rsid w:val="00A34675"/>
    <w:rsid w:val="00A3561B"/>
    <w:rsid w:val="00A50CF9"/>
    <w:rsid w:val="00A560E7"/>
    <w:rsid w:val="00A57B6E"/>
    <w:rsid w:val="00A65CFF"/>
    <w:rsid w:val="00A705D1"/>
    <w:rsid w:val="00A7685F"/>
    <w:rsid w:val="00A82D53"/>
    <w:rsid w:val="00A842A4"/>
    <w:rsid w:val="00A86E3E"/>
    <w:rsid w:val="00A87913"/>
    <w:rsid w:val="00A937C2"/>
    <w:rsid w:val="00A94A31"/>
    <w:rsid w:val="00AA163B"/>
    <w:rsid w:val="00AA1E1D"/>
    <w:rsid w:val="00AA1FDF"/>
    <w:rsid w:val="00AA2445"/>
    <w:rsid w:val="00AA56EE"/>
    <w:rsid w:val="00AA5973"/>
    <w:rsid w:val="00AB1AFE"/>
    <w:rsid w:val="00AB2488"/>
    <w:rsid w:val="00AB53A3"/>
    <w:rsid w:val="00AB5C2E"/>
    <w:rsid w:val="00AB74D4"/>
    <w:rsid w:val="00AD1FB8"/>
    <w:rsid w:val="00AD40B6"/>
    <w:rsid w:val="00AD7274"/>
    <w:rsid w:val="00AD7960"/>
    <w:rsid w:val="00AE3AFC"/>
    <w:rsid w:val="00AF0B3A"/>
    <w:rsid w:val="00AF5200"/>
    <w:rsid w:val="00AF5952"/>
    <w:rsid w:val="00B15E22"/>
    <w:rsid w:val="00B22CBB"/>
    <w:rsid w:val="00B33D97"/>
    <w:rsid w:val="00B34173"/>
    <w:rsid w:val="00B35734"/>
    <w:rsid w:val="00B409AD"/>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11EB"/>
    <w:rsid w:val="00BC29CF"/>
    <w:rsid w:val="00BC4712"/>
    <w:rsid w:val="00BC49D9"/>
    <w:rsid w:val="00BC4D7D"/>
    <w:rsid w:val="00BC5842"/>
    <w:rsid w:val="00BD4089"/>
    <w:rsid w:val="00BE4F61"/>
    <w:rsid w:val="00BF0568"/>
    <w:rsid w:val="00BF0677"/>
    <w:rsid w:val="00BF2168"/>
    <w:rsid w:val="00BF2EE7"/>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4563"/>
    <w:rsid w:val="00C66A88"/>
    <w:rsid w:val="00C7125C"/>
    <w:rsid w:val="00C80E00"/>
    <w:rsid w:val="00C815CC"/>
    <w:rsid w:val="00C83555"/>
    <w:rsid w:val="00C83864"/>
    <w:rsid w:val="00C83C10"/>
    <w:rsid w:val="00C84D30"/>
    <w:rsid w:val="00C929FC"/>
    <w:rsid w:val="00CA0935"/>
    <w:rsid w:val="00CB1D5D"/>
    <w:rsid w:val="00CB7066"/>
    <w:rsid w:val="00CD0977"/>
    <w:rsid w:val="00CD0DBE"/>
    <w:rsid w:val="00CD1097"/>
    <w:rsid w:val="00CE2E50"/>
    <w:rsid w:val="00CE5CE5"/>
    <w:rsid w:val="00CE74C3"/>
    <w:rsid w:val="00CF0263"/>
    <w:rsid w:val="00CF57D0"/>
    <w:rsid w:val="00CF68A7"/>
    <w:rsid w:val="00CF7317"/>
    <w:rsid w:val="00D00B8C"/>
    <w:rsid w:val="00D0646A"/>
    <w:rsid w:val="00D33BF0"/>
    <w:rsid w:val="00D369B3"/>
    <w:rsid w:val="00D378D1"/>
    <w:rsid w:val="00D42FD2"/>
    <w:rsid w:val="00D43D53"/>
    <w:rsid w:val="00D51318"/>
    <w:rsid w:val="00D51921"/>
    <w:rsid w:val="00D521E3"/>
    <w:rsid w:val="00D57D95"/>
    <w:rsid w:val="00D63BB6"/>
    <w:rsid w:val="00D667BB"/>
    <w:rsid w:val="00D71ED0"/>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6352"/>
    <w:rsid w:val="00DE1181"/>
    <w:rsid w:val="00DE36B5"/>
    <w:rsid w:val="00DE38FF"/>
    <w:rsid w:val="00DF4E8A"/>
    <w:rsid w:val="00E01B64"/>
    <w:rsid w:val="00E03281"/>
    <w:rsid w:val="00E079D7"/>
    <w:rsid w:val="00E2578C"/>
    <w:rsid w:val="00E31EE0"/>
    <w:rsid w:val="00E344C3"/>
    <w:rsid w:val="00E375E0"/>
    <w:rsid w:val="00E4191A"/>
    <w:rsid w:val="00E41B22"/>
    <w:rsid w:val="00E45CA4"/>
    <w:rsid w:val="00E5106C"/>
    <w:rsid w:val="00E5134C"/>
    <w:rsid w:val="00E60485"/>
    <w:rsid w:val="00E60661"/>
    <w:rsid w:val="00E60801"/>
    <w:rsid w:val="00E617EA"/>
    <w:rsid w:val="00E7039A"/>
    <w:rsid w:val="00E725DA"/>
    <w:rsid w:val="00E805A3"/>
    <w:rsid w:val="00E905B2"/>
    <w:rsid w:val="00EA38AB"/>
    <w:rsid w:val="00EA4C9E"/>
    <w:rsid w:val="00EA66F5"/>
    <w:rsid w:val="00EB1C19"/>
    <w:rsid w:val="00EB5C58"/>
    <w:rsid w:val="00EC101E"/>
    <w:rsid w:val="00EC5D70"/>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6D9A"/>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468A-0C9A-4D78-B6D5-9D019773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36</Pages>
  <Words>16821</Words>
  <Characters>103411</Characters>
  <Application>Microsoft Office Word</Application>
  <DocSecurity>0</DocSecurity>
  <Lines>861</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119993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6</cp:revision>
  <cp:lastPrinted>2018-08-20T20:59:00Z</cp:lastPrinted>
  <dcterms:created xsi:type="dcterms:W3CDTF">2018-08-17T22:21:00Z</dcterms:created>
  <dcterms:modified xsi:type="dcterms:W3CDTF">2018-08-20T21:20:00Z</dcterms:modified>
</cp:coreProperties>
</file>