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B7" w:rsidRDefault="00DD73B7" w:rsidP="00DD73B7">
      <w:pPr>
        <w:jc w:val="right"/>
        <w:rPr>
          <w:rFonts w:ascii="Arial" w:hAnsi="Arial" w:cs="Arial"/>
          <w:b/>
          <w:sz w:val="20"/>
          <w:szCs w:val="18"/>
          <w:lang w:val="es-MX"/>
        </w:rPr>
      </w:pPr>
    </w:p>
    <w:p w:rsidR="00DD73B7" w:rsidRDefault="00DD73B7" w:rsidP="00DD73B7">
      <w:pPr>
        <w:jc w:val="right"/>
        <w:rPr>
          <w:rFonts w:ascii="Arial" w:hAnsi="Arial" w:cs="Arial"/>
          <w:b/>
          <w:sz w:val="20"/>
          <w:szCs w:val="18"/>
          <w:lang w:val="es-MX"/>
        </w:rPr>
      </w:pPr>
    </w:p>
    <w:p w:rsidR="0085338E" w:rsidRDefault="00914820" w:rsidP="00DD73B7">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235D5C" w:rsidRDefault="00235D5C" w:rsidP="003973E2">
      <w:pPr>
        <w:jc w:val="right"/>
        <w:rPr>
          <w:rFonts w:ascii="Arial" w:hAnsi="Arial" w:cs="Arial"/>
          <w:b/>
          <w:sz w:val="20"/>
          <w:szCs w:val="18"/>
          <w:lang w:val="es-MX"/>
        </w:rPr>
      </w:pPr>
    </w:p>
    <w:p w:rsidR="00235D5C" w:rsidRPr="003A36FC" w:rsidRDefault="00235D5C"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LPLSCC-0</w:t>
      </w:r>
      <w:r w:rsidR="006A03BD">
        <w:rPr>
          <w:rFonts w:ascii="Arial" w:hAnsi="Arial" w:cs="Arial"/>
          <w:b/>
          <w:sz w:val="20"/>
          <w:szCs w:val="18"/>
          <w:lang w:val="es-MX"/>
        </w:rPr>
        <w:t>8</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235D5C" w:rsidRDefault="00235D5C" w:rsidP="003973E2">
      <w:pPr>
        <w:jc w:val="center"/>
        <w:rPr>
          <w:rFonts w:ascii="Arial" w:hAnsi="Arial" w:cs="Arial"/>
          <w:b/>
          <w:sz w:val="20"/>
          <w:szCs w:val="18"/>
          <w:lang w:val="es-MX"/>
        </w:rPr>
      </w:pPr>
    </w:p>
    <w:p w:rsidR="00235D5C" w:rsidRDefault="00235D5C"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235D5C" w:rsidRDefault="00235D5C" w:rsidP="003973E2">
      <w:pPr>
        <w:jc w:val="both"/>
        <w:rPr>
          <w:rFonts w:ascii="Arial" w:hAnsi="Arial" w:cs="Arial"/>
          <w:szCs w:val="32"/>
          <w:lang w:val="es-MX"/>
        </w:rPr>
      </w:pPr>
    </w:p>
    <w:p w:rsidR="007C7BD3" w:rsidRPr="00DA31ED" w:rsidRDefault="007C7BD3"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425"/>
        <w:gridCol w:w="850"/>
        <w:gridCol w:w="1560"/>
        <w:gridCol w:w="3402"/>
        <w:gridCol w:w="992"/>
        <w:gridCol w:w="992"/>
        <w:gridCol w:w="284"/>
      </w:tblGrid>
      <w:tr w:rsidR="00C84D30" w:rsidRPr="003A36FC" w:rsidTr="007C7BD3">
        <w:trPr>
          <w:gridAfter w:val="1"/>
          <w:wAfter w:w="284"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caps/>
                <w:sz w:val="18"/>
                <w:szCs w:val="18"/>
              </w:rPr>
            </w:pPr>
            <w:r w:rsidRPr="00ED54BB">
              <w:rPr>
                <w:rFonts w:ascii="Arial" w:hAnsi="Arial" w:cs="Arial"/>
                <w:b/>
                <w:sz w:val="18"/>
                <w:szCs w:val="18"/>
              </w:rPr>
              <w:t>Cantidad</w:t>
            </w:r>
          </w:p>
        </w:tc>
        <w:tc>
          <w:tcPr>
            <w:tcW w:w="1275"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sz w:val="18"/>
                <w:szCs w:val="18"/>
              </w:rPr>
            </w:pPr>
            <w:r w:rsidRPr="00ED54BB">
              <w:rPr>
                <w:rFonts w:ascii="Arial" w:hAnsi="Arial" w:cs="Arial"/>
                <w:b/>
                <w:bCs/>
                <w:sz w:val="18"/>
                <w:szCs w:val="18"/>
              </w:rPr>
              <w:t>Descripción</w:t>
            </w:r>
          </w:p>
        </w:tc>
        <w:tc>
          <w:tcPr>
            <w:tcW w:w="4962"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8"/>
                <w:szCs w:val="18"/>
              </w:rPr>
            </w:pPr>
            <w:r w:rsidRPr="00ED54BB">
              <w:rPr>
                <w:rFonts w:ascii="Arial" w:hAnsi="Arial" w:cs="Arial"/>
                <w:b/>
                <w:sz w:val="18"/>
                <w:szCs w:val="18"/>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sz w:val="18"/>
                <w:szCs w:val="18"/>
              </w:rPr>
            </w:pPr>
            <w:r w:rsidRPr="00ED54BB">
              <w:rPr>
                <w:rFonts w:ascii="Arial" w:hAnsi="Arial" w:cs="Arial"/>
                <w:b/>
                <w:sz w:val="18"/>
                <w:szCs w:val="18"/>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6"/>
                <w:szCs w:val="16"/>
              </w:rPr>
            </w:pPr>
            <w:r w:rsidRPr="00ED54BB">
              <w:rPr>
                <w:rFonts w:ascii="Arial" w:hAnsi="Arial" w:cs="Arial"/>
                <w:b/>
                <w:sz w:val="16"/>
                <w:szCs w:val="16"/>
              </w:rPr>
              <w:t>Monto</w:t>
            </w:r>
          </w:p>
          <w:p w:rsidR="00C84D30" w:rsidRPr="00ED54BB" w:rsidRDefault="00C84D30" w:rsidP="003973E2">
            <w:pPr>
              <w:keepNext/>
              <w:jc w:val="center"/>
              <w:outlineLvl w:val="7"/>
              <w:rPr>
                <w:rFonts w:ascii="Arial" w:hAnsi="Arial" w:cs="Arial"/>
                <w:b/>
                <w:caps/>
                <w:sz w:val="16"/>
                <w:szCs w:val="16"/>
              </w:rPr>
            </w:pPr>
          </w:p>
        </w:tc>
      </w:tr>
      <w:tr w:rsidR="00C84D30" w:rsidRPr="003A36FC" w:rsidTr="007C7BD3">
        <w:trPr>
          <w:gridAfter w:val="1"/>
          <w:wAfter w:w="284" w:type="dxa"/>
          <w:trHeight w:val="390"/>
        </w:trPr>
        <w:tc>
          <w:tcPr>
            <w:tcW w:w="993" w:type="dxa"/>
            <w:tcBorders>
              <w:top w:val="single" w:sz="4" w:space="0" w:color="auto"/>
              <w:left w:val="single" w:sz="4" w:space="0" w:color="auto"/>
              <w:bottom w:val="single" w:sz="4" w:space="0" w:color="auto"/>
              <w:right w:val="single" w:sz="4" w:space="0" w:color="auto"/>
            </w:tcBorders>
            <w:vAlign w:val="center"/>
          </w:tcPr>
          <w:p w:rsidR="00C84D30" w:rsidRPr="00ED54BB" w:rsidRDefault="000C3554" w:rsidP="003973E2">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84D30" w:rsidRPr="00235D5C" w:rsidRDefault="006A03BD" w:rsidP="000C3554">
            <w:pPr>
              <w:jc w:val="center"/>
              <w:rPr>
                <w:rFonts w:ascii="Arial" w:hAnsi="Arial" w:cs="Arial"/>
                <w:sz w:val="18"/>
                <w:szCs w:val="18"/>
              </w:rPr>
            </w:pPr>
            <w:r>
              <w:rPr>
                <w:rFonts w:ascii="Arial" w:hAnsi="Arial" w:cs="Arial"/>
                <w:sz w:val="18"/>
                <w:szCs w:val="18"/>
              </w:rPr>
              <w:t>Servicio</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266086" w:rsidRPr="006A03BD" w:rsidRDefault="006A03BD" w:rsidP="006A03BD">
            <w:pPr>
              <w:pStyle w:val="Prrafodelista"/>
              <w:numPr>
                <w:ilvl w:val="0"/>
                <w:numId w:val="25"/>
              </w:numPr>
              <w:jc w:val="center"/>
              <w:rPr>
                <w:rFonts w:ascii="Arial" w:hAnsi="Arial" w:cs="Arial"/>
                <w:sz w:val="18"/>
                <w:szCs w:val="18"/>
              </w:rPr>
            </w:pPr>
            <w:proofErr w:type="spellStart"/>
            <w:r w:rsidRPr="006A03BD">
              <w:rPr>
                <w:rFonts w:ascii="Arial" w:hAnsi="Arial" w:cs="Arial"/>
                <w:sz w:val="18"/>
                <w:szCs w:val="18"/>
              </w:rPr>
              <w:t>Dictaminación</w:t>
            </w:r>
            <w:proofErr w:type="spellEnd"/>
            <w:r w:rsidRPr="006A03BD">
              <w:rPr>
                <w:rFonts w:ascii="Arial" w:hAnsi="Arial" w:cs="Arial"/>
                <w:sz w:val="18"/>
                <w:szCs w:val="18"/>
              </w:rPr>
              <w:t xml:space="preserve"> de Estados Contables y Notas a los Estados Financieros.</w:t>
            </w:r>
          </w:p>
          <w:p w:rsidR="006A03BD" w:rsidRPr="006A03BD" w:rsidRDefault="006A03BD" w:rsidP="006A03BD">
            <w:pPr>
              <w:pStyle w:val="Prrafodelista"/>
              <w:numPr>
                <w:ilvl w:val="0"/>
                <w:numId w:val="25"/>
              </w:numPr>
              <w:jc w:val="center"/>
              <w:rPr>
                <w:rFonts w:ascii="Arial" w:hAnsi="Arial" w:cs="Arial"/>
                <w:sz w:val="18"/>
                <w:szCs w:val="18"/>
              </w:rPr>
            </w:pPr>
            <w:proofErr w:type="spellStart"/>
            <w:r w:rsidRPr="006A03BD">
              <w:rPr>
                <w:rFonts w:ascii="Arial" w:hAnsi="Arial" w:cs="Arial"/>
                <w:sz w:val="18"/>
                <w:szCs w:val="18"/>
              </w:rPr>
              <w:t>Dictaminación</w:t>
            </w:r>
            <w:proofErr w:type="spellEnd"/>
            <w:r w:rsidRPr="006A03BD">
              <w:rPr>
                <w:rFonts w:ascii="Arial" w:hAnsi="Arial" w:cs="Arial"/>
                <w:sz w:val="18"/>
                <w:szCs w:val="18"/>
              </w:rPr>
              <w:t xml:space="preserve"> de Estados Presupuestarios, programáticos e Información Patrimonial.</w:t>
            </w:r>
          </w:p>
          <w:p w:rsidR="006A03BD" w:rsidRPr="006A03BD" w:rsidRDefault="006A03BD" w:rsidP="006A03BD">
            <w:pPr>
              <w:pStyle w:val="Prrafodelista"/>
              <w:numPr>
                <w:ilvl w:val="0"/>
                <w:numId w:val="25"/>
              </w:numPr>
              <w:jc w:val="center"/>
              <w:rPr>
                <w:rFonts w:ascii="Arial" w:hAnsi="Arial" w:cs="Arial"/>
                <w:sz w:val="18"/>
                <w:szCs w:val="18"/>
              </w:rPr>
            </w:pPr>
            <w:r w:rsidRPr="006A03BD">
              <w:rPr>
                <w:rFonts w:ascii="Arial" w:hAnsi="Arial" w:cs="Arial"/>
                <w:sz w:val="18"/>
                <w:szCs w:val="18"/>
              </w:rPr>
              <w:t>Evaluación Presupuestal, Conciliación entre los Ingresos Presupuestales y Conciliación entre los Egresos Presupuestales.</w:t>
            </w:r>
          </w:p>
          <w:p w:rsidR="006A03BD" w:rsidRPr="006A03BD" w:rsidRDefault="006A03BD" w:rsidP="006A03BD">
            <w:pPr>
              <w:pStyle w:val="Prrafodelista"/>
              <w:numPr>
                <w:ilvl w:val="0"/>
                <w:numId w:val="25"/>
              </w:numPr>
              <w:jc w:val="center"/>
              <w:rPr>
                <w:rFonts w:ascii="Arial" w:hAnsi="Arial" w:cs="Arial"/>
                <w:sz w:val="18"/>
                <w:szCs w:val="18"/>
              </w:rPr>
            </w:pPr>
            <w:r w:rsidRPr="006A03BD">
              <w:rPr>
                <w:rFonts w:ascii="Arial" w:hAnsi="Arial" w:cs="Arial"/>
                <w:sz w:val="18"/>
                <w:szCs w:val="18"/>
              </w:rPr>
              <w:t>Evaluación del cumplimiento de la legislación fiscal federal (ISR, Código Fiscal de la Federación y las que resulten aplicables).</w:t>
            </w:r>
          </w:p>
          <w:p w:rsidR="006A03BD" w:rsidRPr="006A03BD" w:rsidRDefault="007C7BD3" w:rsidP="006A03BD">
            <w:pPr>
              <w:pStyle w:val="Prrafodelista"/>
              <w:numPr>
                <w:ilvl w:val="0"/>
                <w:numId w:val="25"/>
              </w:numPr>
              <w:jc w:val="center"/>
              <w:rPr>
                <w:rFonts w:ascii="Arial" w:hAnsi="Arial" w:cs="Arial"/>
                <w:sz w:val="18"/>
                <w:szCs w:val="18"/>
              </w:rPr>
            </w:pPr>
            <w:r w:rsidRPr="006A03BD">
              <w:rPr>
                <w:rFonts w:ascii="Arial" w:hAnsi="Arial" w:cs="Arial"/>
                <w:sz w:val="18"/>
                <w:szCs w:val="18"/>
              </w:rPr>
              <w:t>Asesoría</w:t>
            </w:r>
            <w:r w:rsidR="006A03BD" w:rsidRPr="006A03BD">
              <w:rPr>
                <w:rFonts w:ascii="Arial" w:hAnsi="Arial" w:cs="Arial"/>
                <w:sz w:val="18"/>
                <w:szCs w:val="18"/>
              </w:rPr>
              <w:t xml:space="preserve"> que el organismo requiera para la contestación de las observaciones que en su caso deba realizar, suscitadas de las observaciones que emita la Auditoría Superior como resultados de la revisión del dictamen.</w:t>
            </w:r>
          </w:p>
          <w:p w:rsidR="006A03BD" w:rsidRPr="006A03BD" w:rsidRDefault="006A03BD" w:rsidP="006A03BD">
            <w:pPr>
              <w:pStyle w:val="Prrafodelista"/>
              <w:numPr>
                <w:ilvl w:val="0"/>
                <w:numId w:val="25"/>
              </w:numPr>
              <w:jc w:val="center"/>
              <w:rPr>
                <w:rFonts w:ascii="Arial" w:hAnsi="Arial" w:cs="Arial"/>
                <w:sz w:val="18"/>
                <w:szCs w:val="18"/>
              </w:rPr>
            </w:pPr>
            <w:r w:rsidRPr="006A03BD">
              <w:rPr>
                <w:rFonts w:ascii="Arial" w:hAnsi="Arial" w:cs="Arial"/>
                <w:sz w:val="18"/>
                <w:szCs w:val="18"/>
              </w:rPr>
              <w:t>Informe y carta de sugerencias y recomendaciones derivadas.</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7C7BD3">
        <w:trPr>
          <w:gridAfter w:val="1"/>
          <w:wAfter w:w="284" w:type="dxa"/>
          <w:trHeight w:val="390"/>
        </w:trPr>
        <w:tc>
          <w:tcPr>
            <w:tcW w:w="993" w:type="dxa"/>
            <w:tcBorders>
              <w:top w:val="single" w:sz="4" w:space="0" w:color="auto"/>
            </w:tcBorders>
            <w:vAlign w:val="center"/>
          </w:tcPr>
          <w:p w:rsidR="00C84D30" w:rsidRPr="00ED54BB" w:rsidRDefault="00C84D30" w:rsidP="003973E2">
            <w:pPr>
              <w:jc w:val="center"/>
              <w:rPr>
                <w:rFonts w:ascii="Arial" w:hAnsi="Arial" w:cs="Arial"/>
                <w:color w:val="000000"/>
                <w:sz w:val="18"/>
                <w:szCs w:val="18"/>
                <w:lang w:eastAsia="es-MX"/>
              </w:rPr>
            </w:pPr>
          </w:p>
        </w:tc>
        <w:tc>
          <w:tcPr>
            <w:tcW w:w="1275" w:type="dxa"/>
            <w:gridSpan w:val="2"/>
            <w:tcBorders>
              <w:top w:val="single" w:sz="4" w:space="0" w:color="auto"/>
            </w:tcBorders>
            <w:vAlign w:val="center"/>
          </w:tcPr>
          <w:p w:rsidR="00C84D30" w:rsidRPr="00781A19" w:rsidRDefault="00C84D30" w:rsidP="003973E2">
            <w:pPr>
              <w:jc w:val="center"/>
              <w:rPr>
                <w:rFonts w:ascii="Arial" w:hAnsi="Arial" w:cs="Arial"/>
                <w:sz w:val="18"/>
                <w:szCs w:val="18"/>
              </w:rPr>
            </w:pPr>
          </w:p>
        </w:tc>
        <w:tc>
          <w:tcPr>
            <w:tcW w:w="4962" w:type="dxa"/>
            <w:gridSpan w:val="2"/>
            <w:tcBorders>
              <w:top w:val="single" w:sz="4" w:space="0" w:color="auto"/>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7C7BD3">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1275" w:type="dxa"/>
            <w:gridSpan w:val="2"/>
            <w:vAlign w:val="center"/>
          </w:tcPr>
          <w:p w:rsidR="00C84D30" w:rsidRPr="00781A19" w:rsidRDefault="00C84D30" w:rsidP="003973E2">
            <w:pPr>
              <w:jc w:val="center"/>
              <w:rPr>
                <w:rFonts w:ascii="Arial" w:hAnsi="Arial" w:cs="Arial"/>
                <w:sz w:val="18"/>
                <w:szCs w:val="18"/>
              </w:rPr>
            </w:pPr>
          </w:p>
        </w:tc>
        <w:tc>
          <w:tcPr>
            <w:tcW w:w="4962" w:type="dxa"/>
            <w:gridSpan w:val="2"/>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7C7BD3">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1275" w:type="dxa"/>
            <w:gridSpan w:val="2"/>
            <w:vAlign w:val="center"/>
          </w:tcPr>
          <w:p w:rsidR="00C84D30" w:rsidRPr="00781A19" w:rsidRDefault="00C84D30" w:rsidP="003973E2">
            <w:pPr>
              <w:jc w:val="center"/>
              <w:rPr>
                <w:rFonts w:ascii="Arial" w:hAnsi="Arial" w:cs="Arial"/>
                <w:sz w:val="18"/>
                <w:szCs w:val="18"/>
              </w:rPr>
            </w:pPr>
          </w:p>
        </w:tc>
        <w:tc>
          <w:tcPr>
            <w:tcW w:w="4962" w:type="dxa"/>
            <w:gridSpan w:val="2"/>
            <w:tcBorders>
              <w:right w:val="single" w:sz="4" w:space="0" w:color="auto"/>
            </w:tcBorders>
            <w:vAlign w:val="center"/>
          </w:tcPr>
          <w:p w:rsidR="00C84D30" w:rsidRDefault="00C84D30" w:rsidP="000C3554">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1D1182" w:rsidRPr="003A36FC" w:rsidTr="001D1182">
        <w:tblPrEx>
          <w:tblCellMar>
            <w:left w:w="30" w:type="dxa"/>
            <w:right w:w="30" w:type="dxa"/>
          </w:tblCellMar>
        </w:tblPrEx>
        <w:trPr>
          <w:cantSplit/>
          <w:trHeight w:val="433"/>
        </w:trPr>
        <w:tc>
          <w:tcPr>
            <w:tcW w:w="3828" w:type="dxa"/>
            <w:gridSpan w:val="4"/>
          </w:tcPr>
          <w:p w:rsidR="001D1182" w:rsidRPr="003A36FC" w:rsidRDefault="001D1182" w:rsidP="003973E2">
            <w:pPr>
              <w:jc w:val="both"/>
              <w:rPr>
                <w:rFonts w:ascii="Arial" w:hAnsi="Arial" w:cs="Arial"/>
                <w:snapToGrid w:val="0"/>
                <w:sz w:val="20"/>
                <w:szCs w:val="18"/>
              </w:rPr>
            </w:pPr>
          </w:p>
          <w:p w:rsidR="001D1182" w:rsidRDefault="001D1182"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4"/>
          </w:tcPr>
          <w:p w:rsidR="001D1182" w:rsidRDefault="001D1182"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235D5C" w:rsidRDefault="00235D5C" w:rsidP="003973E2">
            <w:pPr>
              <w:jc w:val="both"/>
              <w:rPr>
                <w:rFonts w:ascii="Arial" w:hAnsi="Arial" w:cs="Arial"/>
                <w:snapToGrid w:val="0"/>
                <w:sz w:val="20"/>
                <w:szCs w:val="18"/>
              </w:rPr>
            </w:pPr>
          </w:p>
          <w:p w:rsidR="00940C55" w:rsidRPr="003A36FC" w:rsidRDefault="00940C55" w:rsidP="003973E2">
            <w:pPr>
              <w:jc w:val="both"/>
              <w:rPr>
                <w:rFonts w:ascii="Arial" w:hAnsi="Arial" w:cs="Arial"/>
                <w:snapToGrid w:val="0"/>
                <w:sz w:val="20"/>
                <w:szCs w:val="18"/>
              </w:rPr>
            </w:pPr>
          </w:p>
        </w:tc>
      </w:tr>
      <w:tr w:rsidR="001D1182" w:rsidRPr="003A36FC" w:rsidTr="001D1182">
        <w:tblPrEx>
          <w:tblCellMar>
            <w:left w:w="30" w:type="dxa"/>
            <w:right w:w="30" w:type="dxa"/>
          </w:tblCellMar>
        </w:tblPrEx>
        <w:trPr>
          <w:cantSplit/>
          <w:trHeight w:val="338"/>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1D1182" w:rsidRDefault="001D1182" w:rsidP="003973E2">
            <w:pPr>
              <w:jc w:val="both"/>
              <w:rPr>
                <w:rFonts w:ascii="Arial" w:hAnsi="Arial" w:cs="Arial"/>
                <w:b/>
                <w:sz w:val="20"/>
                <w:szCs w:val="18"/>
              </w:rPr>
            </w:pPr>
          </w:p>
        </w:tc>
      </w:tr>
      <w:tr w:rsidR="001D1182" w:rsidRPr="003A36FC" w:rsidTr="001D1182">
        <w:tblPrEx>
          <w:tblCellMar>
            <w:left w:w="30" w:type="dxa"/>
            <w:right w:w="30" w:type="dxa"/>
          </w:tblCellMar>
        </w:tblPrEx>
        <w:trPr>
          <w:cantSplit/>
          <w:trHeight w:val="416"/>
        </w:trPr>
        <w:tc>
          <w:tcPr>
            <w:tcW w:w="3828" w:type="dxa"/>
            <w:gridSpan w:val="4"/>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4"/>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F23670" w:rsidRDefault="001D1182" w:rsidP="003973E2">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81A19" w:rsidRPr="003A36FC" w:rsidTr="00781A19">
        <w:tblPrEx>
          <w:tblCellMar>
            <w:left w:w="30" w:type="dxa"/>
            <w:right w:w="30" w:type="dxa"/>
          </w:tblCellMar>
        </w:tblPrEx>
        <w:trPr>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6"/>
          </w:tcPr>
          <w:p w:rsidR="00781A19" w:rsidRDefault="00781A19" w:rsidP="003973E2">
            <w:pPr>
              <w:tabs>
                <w:tab w:val="left" w:pos="2692"/>
              </w:tabs>
              <w:rPr>
                <w:rFonts w:ascii="Arial" w:hAnsi="Arial" w:cs="Arial"/>
                <w:snapToGrid w:val="0"/>
                <w:sz w:val="20"/>
                <w:szCs w:val="18"/>
              </w:rPr>
            </w:pPr>
          </w:p>
          <w:p w:rsidR="00235D5C" w:rsidRPr="003A36FC" w:rsidRDefault="00235D5C" w:rsidP="003973E2">
            <w:pPr>
              <w:tabs>
                <w:tab w:val="left" w:pos="2692"/>
              </w:tabs>
              <w:rPr>
                <w:rFonts w:ascii="Arial" w:hAnsi="Arial" w:cs="Arial"/>
                <w:snapToGrid w:val="0"/>
                <w:sz w:val="20"/>
                <w:szCs w:val="18"/>
              </w:rPr>
            </w:pPr>
          </w:p>
        </w:tc>
      </w:tr>
      <w:tr w:rsidR="00781A19" w:rsidRPr="003A36FC" w:rsidTr="00781A19">
        <w:tblPrEx>
          <w:tblCellMar>
            <w:left w:w="30" w:type="dxa"/>
            <w:right w:w="30" w:type="dxa"/>
          </w:tblCellMar>
        </w:tblPrEx>
        <w:trPr>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6"/>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Default="009C4AC0"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Default="00235D5C" w:rsidP="003973E2">
      <w:pPr>
        <w:jc w:val="both"/>
        <w:rPr>
          <w:rFonts w:ascii="Arial" w:hAnsi="Arial" w:cs="Arial"/>
          <w:b/>
          <w:sz w:val="20"/>
          <w:szCs w:val="18"/>
        </w:rPr>
      </w:pPr>
    </w:p>
    <w:p w:rsidR="00235D5C" w:rsidRPr="003A36FC" w:rsidRDefault="00235D5C" w:rsidP="003973E2">
      <w:pPr>
        <w:jc w:val="both"/>
        <w:rPr>
          <w:rFonts w:ascii="Arial" w:hAnsi="Arial" w:cs="Arial"/>
          <w:b/>
          <w:sz w:val="20"/>
          <w:szCs w:val="18"/>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FE4A52" w:rsidRDefault="00FE4A52"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0C3554" w:rsidRDefault="000C3554"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235D5C" w:rsidRDefault="00235D5C"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3E2A15" w:rsidRDefault="003E2A15"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3973E2">
      <w:pPr>
        <w:rPr>
          <w:rFonts w:ascii="Arial" w:hAnsi="Arial" w:cs="Arial"/>
          <w:b/>
          <w:sz w:val="18"/>
          <w:szCs w:val="18"/>
        </w:rPr>
      </w:pPr>
    </w:p>
    <w:p w:rsidR="00235D5C" w:rsidRDefault="00235D5C" w:rsidP="00773A55">
      <w:pPr>
        <w:jc w:val="center"/>
        <w:rPr>
          <w:rFonts w:ascii="Arial" w:hAnsi="Arial" w:cs="Arial"/>
          <w:b/>
          <w:sz w:val="20"/>
          <w:szCs w:val="20"/>
          <w:u w:val="single"/>
        </w:rPr>
      </w:pPr>
    </w:p>
    <w:p w:rsidR="003E2A15" w:rsidRDefault="00773A55" w:rsidP="00773A55">
      <w:pPr>
        <w:jc w:val="center"/>
        <w:rPr>
          <w:rFonts w:ascii="Arial" w:hAnsi="Arial" w:cs="Arial"/>
          <w:b/>
          <w:sz w:val="18"/>
          <w:szCs w:val="18"/>
        </w:rPr>
      </w:pPr>
      <w:r>
        <w:rPr>
          <w:rFonts w:ascii="Arial" w:hAnsi="Arial" w:cs="Arial"/>
          <w:b/>
          <w:sz w:val="20"/>
          <w:szCs w:val="20"/>
          <w:u w:val="single"/>
        </w:rPr>
        <w:lastRenderedPageBreak/>
        <w:t>ANEXO No. 2</w:t>
      </w:r>
    </w:p>
    <w:p w:rsidR="003E2A15" w:rsidRDefault="00773A55" w:rsidP="00773A55">
      <w:pPr>
        <w:jc w:val="center"/>
        <w:rPr>
          <w:rFonts w:ascii="Arial" w:hAnsi="Arial" w:cs="Arial"/>
          <w:sz w:val="20"/>
          <w:szCs w:val="20"/>
        </w:rPr>
      </w:pPr>
      <w:r w:rsidRPr="003E2A15">
        <w:rPr>
          <w:rFonts w:ascii="Arial" w:hAnsi="Arial" w:cs="Arial"/>
          <w:sz w:val="20"/>
          <w:szCs w:val="20"/>
        </w:rPr>
        <w:t>ACREDITACIÓN DE LOS PARTICIPANTES</w:t>
      </w:r>
    </w:p>
    <w:p w:rsidR="00773A55" w:rsidRDefault="00773A55" w:rsidP="00773A55">
      <w:pPr>
        <w:jc w:val="center"/>
        <w:rPr>
          <w:rFonts w:ascii="Arial" w:hAnsi="Arial" w:cs="Arial"/>
          <w:b/>
          <w:sz w:val="18"/>
          <w:szCs w:val="18"/>
        </w:rPr>
      </w:pPr>
      <w:r>
        <w:rPr>
          <w:rFonts w:ascii="Arial" w:hAnsi="Arial" w:cs="Arial"/>
          <w:b/>
          <w:sz w:val="20"/>
          <w:szCs w:val="18"/>
          <w:lang w:val="es-MX"/>
        </w:rPr>
        <w:t>LICITACIÓN PÚBLICA LOCAL LPLSCC-0</w:t>
      </w:r>
      <w:r w:rsidR="007C7BD3">
        <w:rPr>
          <w:rFonts w:ascii="Arial" w:hAnsi="Arial" w:cs="Arial"/>
          <w:b/>
          <w:sz w:val="20"/>
          <w:szCs w:val="18"/>
          <w:lang w:val="es-MX"/>
        </w:rPr>
        <w:t>8</w:t>
      </w:r>
      <w:r>
        <w:rPr>
          <w:rFonts w:ascii="Arial" w:hAnsi="Arial" w:cs="Arial"/>
          <w:b/>
          <w:sz w:val="20"/>
          <w:szCs w:val="18"/>
          <w:lang w:val="es-MX"/>
        </w:rPr>
        <w:t>/2017</w:t>
      </w: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3E2A15" w:rsidRPr="00E247F2" w:rsidTr="00942632">
        <w:trPr>
          <w:trHeight w:val="225"/>
          <w:jc w:val="center"/>
        </w:trPr>
        <w:tc>
          <w:tcPr>
            <w:tcW w:w="9700" w:type="dxa"/>
            <w:gridSpan w:val="11"/>
            <w:vMerge w:val="restart"/>
            <w:tcBorders>
              <w:top w:val="nil"/>
              <w:left w:val="nil"/>
              <w:bottom w:val="nil"/>
              <w:right w:val="nil"/>
            </w:tcBorders>
            <w:shd w:val="clear" w:color="auto" w:fill="auto"/>
            <w:vAlign w:val="bottom"/>
            <w:hideMark/>
          </w:tcPr>
          <w:p w:rsidR="003E2A15" w:rsidRDefault="003E2A15" w:rsidP="006A14F6">
            <w:pPr>
              <w:jc w:val="both"/>
              <w:rPr>
                <w:rFonts w:ascii="Arial" w:hAnsi="Arial" w:cs="Arial"/>
                <w:sz w:val="16"/>
                <w:szCs w:val="16"/>
              </w:rPr>
            </w:pPr>
            <w:r w:rsidRPr="00E247F2">
              <w:rPr>
                <w:rFonts w:ascii="Arial" w:hAnsi="Arial" w:cs="Arial"/>
                <w:sz w:val="16"/>
                <w:szCs w:val="16"/>
              </w:rPr>
              <w:t xml:space="preserve">Yo, (Representante Legal), manifiesto BAJO PROTESTA DE DECIR VERDAD, que los datos aquí asentados son ciertos y han sido debidamente verificados, así como que cuento con facultades suficientes para suscribir la </w:t>
            </w:r>
            <w:r w:rsidRPr="003F7132">
              <w:rPr>
                <w:rFonts w:ascii="Arial" w:hAnsi="Arial" w:cs="Arial"/>
                <w:sz w:val="16"/>
              </w:rPr>
              <w:t>proposición</w:t>
            </w:r>
            <w:r w:rsidRPr="003F7132">
              <w:rPr>
                <w:rFonts w:ascii="Arial" w:hAnsi="Arial" w:cs="Arial"/>
                <w:sz w:val="10"/>
                <w:szCs w:val="16"/>
              </w:rPr>
              <w:t xml:space="preserve"> </w:t>
            </w:r>
            <w:r w:rsidR="006A14F6">
              <w:rPr>
                <w:rFonts w:ascii="Arial" w:hAnsi="Arial" w:cs="Arial"/>
                <w:sz w:val="16"/>
                <w:szCs w:val="16"/>
              </w:rPr>
              <w:t>de la</w:t>
            </w:r>
            <w:r w:rsidRPr="00E247F2">
              <w:rPr>
                <w:rFonts w:ascii="Arial" w:hAnsi="Arial" w:cs="Arial"/>
                <w:sz w:val="16"/>
                <w:szCs w:val="16"/>
              </w:rPr>
              <w:t xml:space="preserve"> presente </w:t>
            </w:r>
            <w:r w:rsidR="006A14F6">
              <w:rPr>
                <w:rFonts w:ascii="Arial" w:hAnsi="Arial" w:cs="Arial"/>
                <w:sz w:val="16"/>
                <w:szCs w:val="16"/>
              </w:rPr>
              <w:t>Licitación</w:t>
            </w:r>
            <w:r w:rsidRPr="00E247F2">
              <w:rPr>
                <w:rFonts w:ascii="Arial" w:hAnsi="Arial" w:cs="Arial"/>
                <w:sz w:val="16"/>
                <w:szCs w:val="16"/>
              </w:rPr>
              <w:t xml:space="preserve">, a nombre y representación de </w:t>
            </w:r>
            <w:r w:rsidRPr="00E247F2">
              <w:rPr>
                <w:rFonts w:ascii="Arial" w:hAnsi="Arial" w:cs="Arial"/>
                <w:b/>
                <w:bCs/>
                <w:sz w:val="16"/>
                <w:szCs w:val="16"/>
              </w:rPr>
              <w:t>(“PARTICIPANTE”)</w:t>
            </w:r>
            <w:r w:rsidRPr="00E247F2">
              <w:rPr>
                <w:rFonts w:ascii="Arial" w:hAnsi="Arial" w:cs="Arial"/>
                <w:sz w:val="16"/>
                <w:szCs w:val="16"/>
              </w:rPr>
              <w:t xml:space="preserve">, por lo que en caso de </w:t>
            </w:r>
            <w:r w:rsidRPr="00E247F2">
              <w:rPr>
                <w:rFonts w:ascii="Arial" w:hAnsi="Arial" w:cs="Arial"/>
                <w:b/>
                <w:bCs/>
                <w:sz w:val="16"/>
                <w:szCs w:val="16"/>
              </w:rPr>
              <w:t>falsear</w:t>
            </w:r>
            <w:r w:rsidRPr="00E247F2">
              <w:rPr>
                <w:rFonts w:ascii="Arial" w:hAnsi="Arial" w:cs="Arial"/>
                <w:sz w:val="16"/>
                <w:szCs w:val="16"/>
              </w:rPr>
              <w:t xml:space="preserve"> los documentos acepto que se apliquen las medidas disciplinarias tanto a mí como a mí representada, en los términos de la ley de la materia, i</w:t>
            </w:r>
            <w:r w:rsidR="006A14F6">
              <w:rPr>
                <w:rFonts w:ascii="Arial" w:hAnsi="Arial" w:cs="Arial"/>
                <w:sz w:val="16"/>
                <w:szCs w:val="16"/>
              </w:rPr>
              <w:t>ncluyendo la descalificación de la</w:t>
            </w:r>
            <w:r w:rsidRPr="00E247F2">
              <w:rPr>
                <w:rFonts w:ascii="Arial" w:hAnsi="Arial" w:cs="Arial"/>
                <w:sz w:val="16"/>
                <w:szCs w:val="16"/>
              </w:rPr>
              <w:t xml:space="preserve"> presente </w:t>
            </w:r>
            <w:r w:rsidR="006A14F6">
              <w:rPr>
                <w:rFonts w:ascii="Arial" w:hAnsi="Arial" w:cs="Arial"/>
                <w:sz w:val="16"/>
                <w:szCs w:val="16"/>
              </w:rPr>
              <w:t xml:space="preserve">licitación </w:t>
            </w:r>
            <w:r w:rsidRPr="00E247F2">
              <w:rPr>
                <w:rFonts w:ascii="Arial" w:hAnsi="Arial" w:cs="Arial"/>
                <w:sz w:val="16"/>
                <w:szCs w:val="16"/>
              </w:rPr>
              <w:t xml:space="preserve">y que la sancione a mi representada de acuerdo a los artículos </w:t>
            </w:r>
            <w:r w:rsidR="006A14F6">
              <w:rPr>
                <w:rFonts w:ascii="Arial" w:hAnsi="Arial" w:cs="Arial"/>
                <w:sz w:val="16"/>
                <w:szCs w:val="16"/>
              </w:rPr>
              <w:t xml:space="preserve">116, 117 y 118 </w:t>
            </w:r>
            <w:r w:rsidRPr="00E247F2">
              <w:rPr>
                <w:rFonts w:ascii="Arial" w:hAnsi="Arial" w:cs="Arial"/>
                <w:sz w:val="16"/>
                <w:szCs w:val="16"/>
              </w:rPr>
              <w:t xml:space="preserve">de la </w:t>
            </w:r>
            <w:r w:rsidR="006A14F6" w:rsidRPr="006A14F6">
              <w:rPr>
                <w:rFonts w:ascii="Arial" w:hAnsi="Arial" w:cs="Arial"/>
                <w:bCs/>
                <w:sz w:val="16"/>
                <w:szCs w:val="16"/>
              </w:rPr>
              <w:t>Ley de Compras Gubernamentales, Enajenaciones y Contratación de Servicios del Estado de Jalisco y sus Municipios</w:t>
            </w:r>
            <w:r w:rsidR="00773A55">
              <w:rPr>
                <w:rFonts w:ascii="Arial" w:hAnsi="Arial" w:cs="Arial"/>
                <w:bCs/>
                <w:sz w:val="16"/>
                <w:szCs w:val="16"/>
              </w:rPr>
              <w:t>.</w:t>
            </w:r>
          </w:p>
          <w:p w:rsidR="006A14F6" w:rsidRPr="00E247F2" w:rsidRDefault="006A14F6" w:rsidP="006A14F6">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Nombre del Participante:</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No. de Registro del Padrón de Proveedores de la Convocante: </w:t>
            </w:r>
            <w:r w:rsidRPr="00E247F2">
              <w:rPr>
                <w:sz w:val="16"/>
                <w:szCs w:val="16"/>
              </w:rPr>
              <w:t>(</w:t>
            </w:r>
            <w:r w:rsidRPr="00E247F2">
              <w:rPr>
                <w:i/>
                <w:iCs/>
                <w:sz w:val="16"/>
                <w:szCs w:val="16"/>
              </w:rPr>
              <w:t>en caso de contar con él</w:t>
            </w:r>
            <w:r w:rsidRPr="00E247F2">
              <w:rPr>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 del Registro Federal de Contribuyentes:</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Domicilio: </w:t>
            </w:r>
            <w:r w:rsidRPr="00E247F2">
              <w:rPr>
                <w:sz w:val="16"/>
                <w:szCs w:val="16"/>
              </w:rPr>
              <w:t>(</w:t>
            </w:r>
            <w:r w:rsidRPr="00E247F2">
              <w:rPr>
                <w:i/>
                <w:iCs/>
                <w:sz w:val="16"/>
                <w:szCs w:val="16"/>
              </w:rPr>
              <w:t>Calle, Número exterior-interior, Colonia, Código Postal</w:t>
            </w:r>
            <w:r w:rsidRPr="00E247F2">
              <w:rPr>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24"/>
          <w:jc w:val="center"/>
        </w:trPr>
        <w:tc>
          <w:tcPr>
            <w:tcW w:w="9700" w:type="dxa"/>
            <w:gridSpan w:val="11"/>
            <w:tcBorders>
              <w:top w:val="nil"/>
              <w:left w:val="nil"/>
              <w:bottom w:val="nil"/>
              <w:right w:val="nil"/>
            </w:tcBorders>
            <w:shd w:val="clear" w:color="000000" w:fill="000000"/>
            <w:noWrap/>
            <w:vAlign w:val="bottom"/>
            <w:hideMark/>
          </w:tcPr>
          <w:p w:rsidR="003E2A15" w:rsidRPr="00E247F2" w:rsidRDefault="003E2A15" w:rsidP="00942632">
            <w:pPr>
              <w:jc w:val="center"/>
              <w:rPr>
                <w:rFonts w:ascii="Arial" w:hAnsi="Arial" w:cs="Arial"/>
                <w:sz w:val="16"/>
                <w:szCs w:val="16"/>
              </w:rPr>
            </w:pPr>
            <w:r w:rsidRPr="00E247F2">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25"/>
          <w:jc w:val="center"/>
        </w:trPr>
        <w:tc>
          <w:tcPr>
            <w:tcW w:w="9700" w:type="dxa"/>
            <w:gridSpan w:val="11"/>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r w:rsidRPr="00E247F2">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9700" w:type="dxa"/>
            <w:gridSpan w:val="11"/>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Número de Escritura Pública o Folio Mercantil: </w:t>
            </w:r>
            <w:r w:rsidRPr="00E247F2">
              <w:rPr>
                <w:rFonts w:ascii="Arial" w:hAnsi="Arial" w:cs="Arial"/>
                <w:sz w:val="16"/>
                <w:szCs w:val="16"/>
              </w:rPr>
              <w:t>(</w:t>
            </w:r>
            <w:r w:rsidRPr="00E247F2">
              <w:rPr>
                <w:rFonts w:ascii="Arial" w:hAnsi="Arial" w:cs="Arial"/>
                <w:i/>
                <w:iCs/>
                <w:sz w:val="16"/>
                <w:szCs w:val="16"/>
              </w:rPr>
              <w:t>en la que consta su Acta Constitutiva y sus modificaciones</w:t>
            </w:r>
            <w:r w:rsidRPr="00E247F2">
              <w:rPr>
                <w:rFonts w:ascii="Arial" w:hAnsi="Arial" w:cs="Arial"/>
                <w:sz w:val="16"/>
                <w:szCs w:val="16"/>
              </w:rPr>
              <w:t>*</w:t>
            </w:r>
            <w:r w:rsidRPr="00E247F2">
              <w:rPr>
                <w:rFonts w:ascii="Arial" w:hAnsi="Arial" w:cs="Arial"/>
                <w:i/>
                <w:iCs/>
                <w:sz w:val="16"/>
                <w:szCs w:val="16"/>
              </w:rPr>
              <w:t xml:space="preserve"> si las hubiera</w:t>
            </w:r>
            <w:r w:rsidRPr="00E247F2">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Nombre del Fedatario Público</w:t>
            </w:r>
            <w:r w:rsidRPr="00E247F2">
              <w:rPr>
                <w:rFonts w:ascii="Arial" w:hAnsi="Arial" w:cs="Arial"/>
                <w:sz w:val="16"/>
                <w:szCs w:val="16"/>
              </w:rPr>
              <w:t>, mencionando si es Titular o Suplente</w:t>
            </w:r>
            <w:r w:rsidRPr="00E247F2">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Fecha de inscripción en el Registro Público de la Propiedad y de Comercio:</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Tomo:</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Libro:</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70"/>
          <w:jc w:val="center"/>
        </w:trPr>
        <w:tc>
          <w:tcPr>
            <w:tcW w:w="7614"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Agregado con número al Apéndice:</w:t>
            </w:r>
          </w:p>
        </w:tc>
        <w:tc>
          <w:tcPr>
            <w:tcW w:w="2086" w:type="dxa"/>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20"/>
          <w:jc w:val="center"/>
        </w:trPr>
        <w:tc>
          <w:tcPr>
            <w:tcW w:w="2662" w:type="dxa"/>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p>
        </w:tc>
        <w:tc>
          <w:tcPr>
            <w:tcW w:w="551"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1"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2086"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255"/>
          <w:jc w:val="center"/>
        </w:trPr>
        <w:tc>
          <w:tcPr>
            <w:tcW w:w="9700" w:type="dxa"/>
            <w:gridSpan w:val="11"/>
            <w:vMerge w:val="restart"/>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w:t>
            </w:r>
            <w:r w:rsidRPr="00E247F2">
              <w:rPr>
                <w:rFonts w:ascii="Arial" w:hAnsi="Arial" w:cs="Arial"/>
                <w:sz w:val="16"/>
                <w:szCs w:val="16"/>
              </w:rPr>
              <w:t xml:space="preserve">NOTA: En caso de que hubiere modificaciones </w:t>
            </w:r>
            <w:r w:rsidRPr="00E247F2">
              <w:rPr>
                <w:rFonts w:ascii="Arial" w:hAnsi="Arial" w:cs="Arial"/>
                <w:b/>
                <w:bCs/>
                <w:sz w:val="16"/>
                <w:szCs w:val="16"/>
              </w:rPr>
              <w:t xml:space="preserve">relevantes </w:t>
            </w:r>
            <w:r w:rsidRPr="00E247F2">
              <w:rPr>
                <w:rFonts w:ascii="Arial" w:hAnsi="Arial" w:cs="Arial"/>
                <w:sz w:val="16"/>
                <w:szCs w:val="16"/>
              </w:rPr>
              <w:t>al Acta Constitutiva (cambio de razón social, de domicilio fiscal, de giro o actividad, etc.), deberá mencionar los datos anteriores que correspondan a dicha modificación y la referencia de la causa de la misma.</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35"/>
          <w:jc w:val="center"/>
        </w:trPr>
        <w:tc>
          <w:tcPr>
            <w:tcW w:w="9700" w:type="dxa"/>
            <w:gridSpan w:val="11"/>
            <w:vMerge/>
            <w:tcBorders>
              <w:top w:val="nil"/>
              <w:left w:val="nil"/>
              <w:bottom w:val="nil"/>
              <w:right w:val="nil"/>
            </w:tcBorders>
            <w:vAlign w:val="center"/>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9700" w:type="dxa"/>
            <w:gridSpan w:val="11"/>
            <w:tcBorders>
              <w:top w:val="nil"/>
              <w:left w:val="nil"/>
              <w:bottom w:val="nil"/>
              <w:right w:val="nil"/>
            </w:tcBorders>
            <w:shd w:val="clear" w:color="auto" w:fill="auto"/>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                     </w:t>
            </w:r>
            <w:r w:rsidRPr="00E247F2">
              <w:rPr>
                <w:rFonts w:ascii="Arial" w:hAnsi="Arial" w:cs="Arial"/>
                <w:b/>
                <w:bCs/>
                <w:i/>
                <w:iCs/>
                <w:sz w:val="16"/>
                <w:szCs w:val="16"/>
                <w:u w:val="single"/>
              </w:rPr>
              <w:t>Únicamente  para Personas Físicas:</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9700" w:type="dxa"/>
            <w:gridSpan w:val="11"/>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Número de registro de Identificación Oficial Vigente:</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300"/>
          <w:jc w:val="center"/>
        </w:trPr>
        <w:tc>
          <w:tcPr>
            <w:tcW w:w="5414" w:type="dxa"/>
            <w:gridSpan w:val="6"/>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Documento legal que acredite su actividad empresarial:</w:t>
            </w: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2086"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35"/>
          <w:jc w:val="center"/>
        </w:trPr>
        <w:tc>
          <w:tcPr>
            <w:tcW w:w="2662"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3E2A15" w:rsidRPr="00E247F2" w:rsidRDefault="003E2A15" w:rsidP="00942632">
            <w:pPr>
              <w:rPr>
                <w:rFonts w:ascii="Arial" w:hAnsi="Arial" w:cs="Arial"/>
                <w:sz w:val="16"/>
                <w:szCs w:val="16"/>
              </w:rPr>
            </w:pPr>
          </w:p>
        </w:tc>
      </w:tr>
      <w:tr w:rsidR="003E2A15" w:rsidRPr="00E247F2" w:rsidTr="00942632">
        <w:trPr>
          <w:trHeight w:val="120"/>
          <w:jc w:val="center"/>
        </w:trPr>
        <w:tc>
          <w:tcPr>
            <w:tcW w:w="2662" w:type="dxa"/>
            <w:tcBorders>
              <w:top w:val="nil"/>
              <w:left w:val="single" w:sz="4" w:space="0" w:color="auto"/>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3E2A15" w:rsidRPr="00E247F2" w:rsidRDefault="003E2A15" w:rsidP="00942632">
            <w:pPr>
              <w:jc w:val="center"/>
              <w:rPr>
                <w:rFonts w:ascii="Arial" w:hAnsi="Arial" w:cs="Arial"/>
                <w:b/>
                <w:bCs/>
                <w:color w:val="FFFFFF"/>
              </w:rPr>
            </w:pPr>
            <w:r w:rsidRPr="00E247F2">
              <w:rPr>
                <w:rFonts w:ascii="Arial" w:hAnsi="Arial" w:cs="Arial"/>
                <w:b/>
                <w:bCs/>
                <w:color w:val="FFFFFF"/>
              </w:rPr>
              <w:t>REPRESENTACIÓN</w:t>
            </w:r>
          </w:p>
        </w:tc>
        <w:tc>
          <w:tcPr>
            <w:tcW w:w="7038" w:type="dxa"/>
            <w:gridSpan w:val="10"/>
            <w:vMerge w:val="restart"/>
            <w:tcBorders>
              <w:top w:val="nil"/>
              <w:left w:val="nil"/>
              <w:bottom w:val="nil"/>
              <w:right w:val="nil"/>
            </w:tcBorders>
            <w:shd w:val="clear" w:color="auto" w:fill="auto"/>
            <w:hideMark/>
          </w:tcPr>
          <w:p w:rsidR="003E2A15" w:rsidRPr="00E247F2" w:rsidRDefault="003E2A15" w:rsidP="00942632">
            <w:pPr>
              <w:jc w:val="both"/>
              <w:rPr>
                <w:rFonts w:ascii="Arial" w:hAnsi="Arial" w:cs="Arial"/>
                <w:i/>
                <w:iCs/>
                <w:sz w:val="16"/>
                <w:szCs w:val="16"/>
              </w:rPr>
            </w:pPr>
            <w:r w:rsidRPr="00E247F2">
              <w:rPr>
                <w:rFonts w:ascii="Arial" w:hAnsi="Arial" w:cs="Arial"/>
                <w:i/>
                <w:iCs/>
                <w:sz w:val="16"/>
                <w:szCs w:val="16"/>
              </w:rPr>
              <w:t xml:space="preserve">Para Personas Físicas o Jurídicas que comparezcan a través del Representante, con </w:t>
            </w:r>
            <w:r w:rsidRPr="00E247F2">
              <w:rPr>
                <w:rFonts w:ascii="Arial" w:hAnsi="Arial" w:cs="Arial"/>
                <w:b/>
                <w:bCs/>
                <w:i/>
                <w:iCs/>
                <w:sz w:val="16"/>
                <w:szCs w:val="16"/>
              </w:rPr>
              <w:t>Facultades Generales o Especiales para Actos de Administración o de Dominio</w:t>
            </w:r>
            <w:r w:rsidRPr="00E247F2">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37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vMerge/>
            <w:tcBorders>
              <w:top w:val="nil"/>
              <w:left w:val="nil"/>
              <w:bottom w:val="nil"/>
              <w:right w:val="nil"/>
            </w:tcBorders>
            <w:vAlign w:val="center"/>
            <w:hideMark/>
          </w:tcPr>
          <w:p w:rsidR="003E2A15" w:rsidRPr="00E247F2" w:rsidRDefault="003E2A15" w:rsidP="00942632">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Nombre del Fedatario Público</w:t>
            </w:r>
            <w:r w:rsidRPr="00E247F2">
              <w:rPr>
                <w:rFonts w:ascii="Arial" w:hAnsi="Arial" w:cs="Arial"/>
                <w:sz w:val="16"/>
                <w:szCs w:val="16"/>
              </w:rPr>
              <w:t>,</w:t>
            </w:r>
            <w:r w:rsidRPr="00E247F2">
              <w:rPr>
                <w:rFonts w:ascii="Arial" w:hAnsi="Arial" w:cs="Arial"/>
                <w:b/>
                <w:bCs/>
                <w:sz w:val="16"/>
                <w:szCs w:val="16"/>
              </w:rPr>
              <w:t xml:space="preserve"> </w:t>
            </w:r>
            <w:r w:rsidRPr="00E247F2">
              <w:rPr>
                <w:rFonts w:ascii="Arial" w:hAnsi="Arial" w:cs="Arial"/>
                <w:sz w:val="16"/>
                <w:szCs w:val="16"/>
              </w:rPr>
              <w:t>mencionando si es Titular o Suplente</w:t>
            </w:r>
            <w:r w:rsidRPr="00E247F2">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Fecha de inscripción en el Registro Público de la Propiedad y de Comercio: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Tomo:</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 xml:space="preserve">Libro: </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Agregado con número al Apéndice:</w:t>
            </w:r>
          </w:p>
        </w:tc>
        <w:tc>
          <w:tcPr>
            <w:tcW w:w="185" w:type="dxa"/>
            <w:tcBorders>
              <w:top w:val="nil"/>
              <w:left w:val="nil"/>
              <w:bottom w:val="nil"/>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r w:rsidR="003E2A15" w:rsidRPr="00E247F2" w:rsidTr="00942632">
        <w:trPr>
          <w:trHeight w:val="255"/>
          <w:jc w:val="center"/>
        </w:trPr>
        <w:tc>
          <w:tcPr>
            <w:tcW w:w="2662" w:type="dxa"/>
            <w:vMerge/>
            <w:tcBorders>
              <w:top w:val="nil"/>
              <w:left w:val="single" w:sz="4" w:space="0" w:color="auto"/>
              <w:bottom w:val="nil"/>
              <w:right w:val="nil"/>
            </w:tcBorders>
            <w:vAlign w:val="center"/>
            <w:hideMark/>
          </w:tcPr>
          <w:p w:rsidR="003E2A15" w:rsidRPr="00E247F2" w:rsidRDefault="003E2A15" w:rsidP="00942632">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3E2A15" w:rsidRPr="00E247F2" w:rsidRDefault="003E2A15" w:rsidP="00942632">
            <w:pPr>
              <w:rPr>
                <w:rFonts w:ascii="Arial" w:hAnsi="Arial" w:cs="Arial"/>
                <w:b/>
                <w:bCs/>
                <w:sz w:val="16"/>
                <w:szCs w:val="16"/>
              </w:rPr>
            </w:pPr>
            <w:r w:rsidRPr="00E247F2">
              <w:rPr>
                <w:rFonts w:ascii="Arial" w:hAnsi="Arial" w:cs="Arial"/>
                <w:b/>
                <w:bCs/>
                <w:sz w:val="16"/>
                <w:szCs w:val="16"/>
              </w:rPr>
              <w:t>Lugar y fecha de expedición:</w:t>
            </w:r>
          </w:p>
        </w:tc>
        <w:tc>
          <w:tcPr>
            <w:tcW w:w="185" w:type="dxa"/>
            <w:tcBorders>
              <w:top w:val="nil"/>
              <w:left w:val="nil"/>
              <w:bottom w:val="single" w:sz="4" w:space="0" w:color="auto"/>
              <w:right w:val="single" w:sz="4" w:space="0" w:color="auto"/>
            </w:tcBorders>
            <w:shd w:val="clear" w:color="auto" w:fill="auto"/>
            <w:noWrap/>
            <w:vAlign w:val="bottom"/>
            <w:hideMark/>
          </w:tcPr>
          <w:p w:rsidR="003E2A15" w:rsidRPr="00E247F2" w:rsidRDefault="003E2A15" w:rsidP="00942632">
            <w:pPr>
              <w:rPr>
                <w:rFonts w:ascii="Arial" w:hAnsi="Arial" w:cs="Arial"/>
                <w:sz w:val="16"/>
                <w:szCs w:val="16"/>
              </w:rPr>
            </w:pPr>
            <w:r w:rsidRPr="00E247F2">
              <w:rPr>
                <w:rFonts w:ascii="Arial" w:hAnsi="Arial" w:cs="Arial"/>
                <w:sz w:val="16"/>
                <w:szCs w:val="16"/>
              </w:rPr>
              <w:t> </w:t>
            </w:r>
          </w:p>
        </w:tc>
      </w:tr>
    </w:tbl>
    <w:p w:rsidR="003E2A15" w:rsidRPr="00B50037" w:rsidRDefault="003E2A15" w:rsidP="003973E2">
      <w:pPr>
        <w:rPr>
          <w:rFonts w:ascii="Arial" w:hAnsi="Arial" w:cs="Arial"/>
          <w:b/>
          <w:sz w:val="18"/>
          <w:szCs w:val="18"/>
        </w:rPr>
      </w:pPr>
    </w:p>
    <w:sectPr w:rsidR="003E2A1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D3" w:rsidRDefault="007C7BD3">
      <w:r>
        <w:separator/>
      </w:r>
    </w:p>
  </w:endnote>
  <w:endnote w:type="continuationSeparator" w:id="0">
    <w:p w:rsidR="007C7BD3" w:rsidRDefault="007C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D3" w:rsidRPr="00683981" w:rsidRDefault="00DD73B7" w:rsidP="00683981">
    <w:pPr>
      <w:jc w:val="right"/>
      <w:rPr>
        <w:sz w:val="18"/>
      </w:rPr>
    </w:pPr>
    <w:sdt>
      <w:sdtPr>
        <w:rPr>
          <w:sz w:val="18"/>
        </w:rPr>
        <w:id w:val="250395305"/>
        <w:docPartObj>
          <w:docPartGallery w:val="Page Numbers (Top of Page)"/>
          <w:docPartUnique/>
        </w:docPartObj>
      </w:sdtPr>
      <w:sdtEndPr/>
      <w:sdtContent>
        <w:r w:rsidR="007C7BD3" w:rsidRPr="00683981">
          <w:rPr>
            <w:sz w:val="18"/>
          </w:rPr>
          <w:t xml:space="preserve">Página </w:t>
        </w:r>
        <w:r w:rsidR="007C7BD3" w:rsidRPr="00683981">
          <w:rPr>
            <w:sz w:val="18"/>
          </w:rPr>
          <w:fldChar w:fldCharType="begin"/>
        </w:r>
        <w:r w:rsidR="007C7BD3" w:rsidRPr="00683981">
          <w:rPr>
            <w:sz w:val="18"/>
          </w:rPr>
          <w:instrText xml:space="preserve"> PAGE </w:instrText>
        </w:r>
        <w:r w:rsidR="007C7BD3" w:rsidRPr="00683981">
          <w:rPr>
            <w:sz w:val="18"/>
          </w:rPr>
          <w:fldChar w:fldCharType="separate"/>
        </w:r>
        <w:r>
          <w:rPr>
            <w:noProof/>
            <w:sz w:val="18"/>
          </w:rPr>
          <w:t>3</w:t>
        </w:r>
        <w:r w:rsidR="007C7BD3" w:rsidRPr="00683981">
          <w:rPr>
            <w:sz w:val="18"/>
          </w:rPr>
          <w:fldChar w:fldCharType="end"/>
        </w:r>
        <w:r w:rsidR="007C7BD3" w:rsidRPr="00683981">
          <w:rPr>
            <w:sz w:val="18"/>
          </w:rPr>
          <w:t xml:space="preserve"> de </w:t>
        </w:r>
        <w:r w:rsidR="007C7BD3" w:rsidRPr="00683981">
          <w:rPr>
            <w:sz w:val="18"/>
          </w:rPr>
          <w:fldChar w:fldCharType="begin"/>
        </w:r>
        <w:r w:rsidR="007C7BD3" w:rsidRPr="00683981">
          <w:rPr>
            <w:sz w:val="18"/>
          </w:rPr>
          <w:instrText xml:space="preserve"> NUMPAGES  </w:instrText>
        </w:r>
        <w:r w:rsidR="007C7BD3" w:rsidRPr="00683981">
          <w:rPr>
            <w:sz w:val="18"/>
          </w:rPr>
          <w:fldChar w:fldCharType="separate"/>
        </w:r>
        <w:r>
          <w:rPr>
            <w:noProof/>
            <w:sz w:val="18"/>
          </w:rPr>
          <w:t>3</w:t>
        </w:r>
        <w:r w:rsidR="007C7BD3" w:rsidRPr="00683981">
          <w:rPr>
            <w:sz w:val="18"/>
          </w:rPr>
          <w:fldChar w:fldCharType="end"/>
        </w:r>
      </w:sdtContent>
    </w:sdt>
  </w:p>
  <w:p w:rsidR="007C7BD3" w:rsidRPr="001A0749" w:rsidRDefault="007C7BD3">
    <w:pPr>
      <w:pStyle w:val="Piedepgina"/>
      <w:jc w:val="right"/>
      <w:rPr>
        <w:rFonts w:ascii="Cambria" w:hAnsi="Cambria"/>
        <w:sz w:val="16"/>
        <w:szCs w:val="16"/>
      </w:rPr>
    </w:pPr>
  </w:p>
  <w:p w:rsidR="007C7BD3" w:rsidRDefault="007C7B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D3" w:rsidRDefault="007C7BD3">
      <w:r>
        <w:separator/>
      </w:r>
    </w:p>
  </w:footnote>
  <w:footnote w:type="continuationSeparator" w:id="0">
    <w:p w:rsidR="007C7BD3" w:rsidRDefault="007C7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D3" w:rsidRDefault="007C7BD3">
    <w:pPr>
      <w:pStyle w:val="Encabezado"/>
    </w:pPr>
    <w:r>
      <w:rPr>
        <w:noProof/>
        <w:lang w:val="es-MX" w:eastAsia="es-MX"/>
      </w:rPr>
      <w:drawing>
        <wp:inline distT="0" distB="0" distL="0" distR="0" wp14:anchorId="6E2AD168" wp14:editId="7BB06336">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7C7BD3" w:rsidRDefault="007C7B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696AC2"/>
    <w:multiLevelType w:val="hybridMultilevel"/>
    <w:tmpl w:val="970891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
  </w:num>
  <w:num w:numId="5">
    <w:abstractNumId w:val="22"/>
  </w:num>
  <w:num w:numId="6">
    <w:abstractNumId w:val="11"/>
  </w:num>
  <w:num w:numId="7">
    <w:abstractNumId w:val="5"/>
  </w:num>
  <w:num w:numId="8">
    <w:abstractNumId w:val="24"/>
  </w:num>
  <w:num w:numId="9">
    <w:abstractNumId w:val="19"/>
  </w:num>
  <w:num w:numId="10">
    <w:abstractNumId w:val="9"/>
  </w:num>
  <w:num w:numId="11">
    <w:abstractNumId w:val="6"/>
  </w:num>
  <w:num w:numId="12">
    <w:abstractNumId w:val="21"/>
  </w:num>
  <w:num w:numId="13">
    <w:abstractNumId w:val="8"/>
  </w:num>
  <w:num w:numId="14">
    <w:abstractNumId w:val="12"/>
  </w:num>
  <w:num w:numId="15">
    <w:abstractNumId w:val="7"/>
  </w:num>
  <w:num w:numId="16">
    <w:abstractNumId w:val="10"/>
  </w:num>
  <w:num w:numId="17">
    <w:abstractNumId w:val="4"/>
  </w:num>
  <w:num w:numId="18">
    <w:abstractNumId w:val="2"/>
  </w:num>
  <w:num w:numId="19">
    <w:abstractNumId w:val="15"/>
  </w:num>
  <w:num w:numId="20">
    <w:abstractNumId w:val="16"/>
  </w:num>
  <w:num w:numId="21">
    <w:abstractNumId w:val="3"/>
  </w:num>
  <w:num w:numId="22">
    <w:abstractNumId w:val="14"/>
  </w:num>
  <w:num w:numId="23">
    <w:abstractNumId w:val="18"/>
  </w:num>
  <w:num w:numId="24">
    <w:abstractNumId w:val="17"/>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B9C"/>
    <w:rsid w:val="00013CFD"/>
    <w:rsid w:val="00015FF0"/>
    <w:rsid w:val="0002240B"/>
    <w:rsid w:val="000263BD"/>
    <w:rsid w:val="00037B28"/>
    <w:rsid w:val="00044CE6"/>
    <w:rsid w:val="00050FDB"/>
    <w:rsid w:val="000511F8"/>
    <w:rsid w:val="00054009"/>
    <w:rsid w:val="0005588A"/>
    <w:rsid w:val="00055BF4"/>
    <w:rsid w:val="000613A2"/>
    <w:rsid w:val="000626F5"/>
    <w:rsid w:val="00064220"/>
    <w:rsid w:val="000644B9"/>
    <w:rsid w:val="0007673B"/>
    <w:rsid w:val="00096C95"/>
    <w:rsid w:val="00097FAD"/>
    <w:rsid w:val="000A3FBB"/>
    <w:rsid w:val="000A4EE9"/>
    <w:rsid w:val="000A744F"/>
    <w:rsid w:val="000C2A36"/>
    <w:rsid w:val="000C3554"/>
    <w:rsid w:val="000D0FFD"/>
    <w:rsid w:val="000D38DE"/>
    <w:rsid w:val="000D4001"/>
    <w:rsid w:val="000D7A38"/>
    <w:rsid w:val="000D7A9D"/>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82A90"/>
    <w:rsid w:val="001902B8"/>
    <w:rsid w:val="00196438"/>
    <w:rsid w:val="001A0749"/>
    <w:rsid w:val="001A2883"/>
    <w:rsid w:val="001A67A8"/>
    <w:rsid w:val="001B25EB"/>
    <w:rsid w:val="001B277E"/>
    <w:rsid w:val="001B2B1F"/>
    <w:rsid w:val="001B4AE5"/>
    <w:rsid w:val="001D1182"/>
    <w:rsid w:val="001D1935"/>
    <w:rsid w:val="001E3188"/>
    <w:rsid w:val="001E634B"/>
    <w:rsid w:val="001E6430"/>
    <w:rsid w:val="001E76F1"/>
    <w:rsid w:val="001F5E8F"/>
    <w:rsid w:val="00202398"/>
    <w:rsid w:val="00204394"/>
    <w:rsid w:val="002069A2"/>
    <w:rsid w:val="00210C48"/>
    <w:rsid w:val="00223109"/>
    <w:rsid w:val="00233D71"/>
    <w:rsid w:val="00233F14"/>
    <w:rsid w:val="00235D5C"/>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3014EC"/>
    <w:rsid w:val="003062C1"/>
    <w:rsid w:val="0030674E"/>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702B"/>
    <w:rsid w:val="003D17D4"/>
    <w:rsid w:val="003D203B"/>
    <w:rsid w:val="003D3C4E"/>
    <w:rsid w:val="003D4288"/>
    <w:rsid w:val="003D43C0"/>
    <w:rsid w:val="003D4C43"/>
    <w:rsid w:val="003D7133"/>
    <w:rsid w:val="003E2A15"/>
    <w:rsid w:val="003E735A"/>
    <w:rsid w:val="004033FE"/>
    <w:rsid w:val="004047D6"/>
    <w:rsid w:val="00410B84"/>
    <w:rsid w:val="0041228B"/>
    <w:rsid w:val="00425A9B"/>
    <w:rsid w:val="00431FF0"/>
    <w:rsid w:val="00437314"/>
    <w:rsid w:val="004519E4"/>
    <w:rsid w:val="00451E58"/>
    <w:rsid w:val="00452106"/>
    <w:rsid w:val="004560D3"/>
    <w:rsid w:val="004579A7"/>
    <w:rsid w:val="00466113"/>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D692A"/>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5AB7"/>
    <w:rsid w:val="006A03BD"/>
    <w:rsid w:val="006A0661"/>
    <w:rsid w:val="006A14F6"/>
    <w:rsid w:val="006A2DA4"/>
    <w:rsid w:val="006A46F1"/>
    <w:rsid w:val="006A4C49"/>
    <w:rsid w:val="006A5B5D"/>
    <w:rsid w:val="006A7D74"/>
    <w:rsid w:val="006B18ED"/>
    <w:rsid w:val="006B5FD2"/>
    <w:rsid w:val="006B6779"/>
    <w:rsid w:val="006D4E32"/>
    <w:rsid w:val="006E5F55"/>
    <w:rsid w:val="006F0956"/>
    <w:rsid w:val="006F0CDC"/>
    <w:rsid w:val="006F63C8"/>
    <w:rsid w:val="00701077"/>
    <w:rsid w:val="00702D32"/>
    <w:rsid w:val="00707A04"/>
    <w:rsid w:val="00721F35"/>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C7BD3"/>
    <w:rsid w:val="007D04FF"/>
    <w:rsid w:val="007D5BC4"/>
    <w:rsid w:val="007D73F7"/>
    <w:rsid w:val="007D79F5"/>
    <w:rsid w:val="007E17C8"/>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33033"/>
    <w:rsid w:val="00940AF2"/>
    <w:rsid w:val="00940C55"/>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785E"/>
    <w:rsid w:val="00A120B7"/>
    <w:rsid w:val="00A17C91"/>
    <w:rsid w:val="00A21E13"/>
    <w:rsid w:val="00A30107"/>
    <w:rsid w:val="00A3561B"/>
    <w:rsid w:val="00A50CF9"/>
    <w:rsid w:val="00A560E7"/>
    <w:rsid w:val="00A57B6E"/>
    <w:rsid w:val="00A65CFF"/>
    <w:rsid w:val="00A705D1"/>
    <w:rsid w:val="00A7685F"/>
    <w:rsid w:val="00A82D53"/>
    <w:rsid w:val="00A842A4"/>
    <w:rsid w:val="00A86E3E"/>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73B7"/>
    <w:rsid w:val="00DE1181"/>
    <w:rsid w:val="00DE36B5"/>
    <w:rsid w:val="00DE38FF"/>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54BB"/>
    <w:rsid w:val="00EE5CFC"/>
    <w:rsid w:val="00EF1CD6"/>
    <w:rsid w:val="00EF31D8"/>
    <w:rsid w:val="00EF67F6"/>
    <w:rsid w:val="00F01004"/>
    <w:rsid w:val="00F01D17"/>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7BA2-101C-4E4B-96B1-3E8C6A79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3917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4505</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2017-03-07T23:03:00Z</cp:lastPrinted>
  <dcterms:created xsi:type="dcterms:W3CDTF">2017-03-15T21:55:00Z</dcterms:created>
  <dcterms:modified xsi:type="dcterms:W3CDTF">2017-03-15T21:55:00Z</dcterms:modified>
</cp:coreProperties>
</file>