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2" w:rsidRPr="004A717D" w:rsidRDefault="00673682" w:rsidP="00673682">
      <w:pPr>
        <w:jc w:val="right"/>
        <w:rPr>
          <w:rFonts w:ascii="Arial" w:hAnsi="Arial" w:cs="Arial"/>
          <w:b/>
          <w:sz w:val="20"/>
          <w:szCs w:val="18"/>
          <w:lang w:val="es-MX"/>
        </w:rPr>
      </w:pPr>
      <w:bookmarkStart w:id="0" w:name="_GoBack"/>
      <w:bookmarkEnd w:id="0"/>
      <w:r w:rsidRPr="004A717D">
        <w:rPr>
          <w:rFonts w:ascii="Arial" w:hAnsi="Arial" w:cs="Arial"/>
          <w:b/>
          <w:sz w:val="20"/>
          <w:szCs w:val="18"/>
          <w:lang w:val="es-MX"/>
        </w:rPr>
        <w:t>ANEXO 1</w:t>
      </w: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ESPECIFICACIONES TÉCNICAS</w:t>
      </w: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LICITACIÓN PÚBLICA LOCAL LPLSCC-</w:t>
      </w:r>
      <w:r w:rsidR="00222C46" w:rsidRPr="00442A6B">
        <w:rPr>
          <w:rFonts w:ascii="Arial" w:hAnsi="Arial" w:cs="Arial"/>
          <w:b/>
          <w:sz w:val="20"/>
          <w:szCs w:val="20"/>
          <w:lang w:val="es-MX"/>
        </w:rPr>
        <w:t>2</w:t>
      </w:r>
      <w:r w:rsidR="00CF0236">
        <w:rPr>
          <w:rFonts w:ascii="Arial" w:hAnsi="Arial" w:cs="Arial"/>
          <w:b/>
          <w:sz w:val="20"/>
          <w:szCs w:val="20"/>
          <w:lang w:val="es-MX"/>
        </w:rPr>
        <w:t>2</w:t>
      </w:r>
      <w:r w:rsidRPr="00442A6B">
        <w:rPr>
          <w:rFonts w:ascii="Arial" w:hAnsi="Arial" w:cs="Arial"/>
          <w:b/>
          <w:sz w:val="20"/>
          <w:szCs w:val="20"/>
          <w:lang w:val="es-MX"/>
        </w:rPr>
        <w:t>/2018</w:t>
      </w:r>
    </w:p>
    <w:p w:rsidR="00673682" w:rsidRPr="00442A6B" w:rsidRDefault="00403DA2" w:rsidP="00673682">
      <w:pPr>
        <w:jc w:val="center"/>
        <w:rPr>
          <w:rFonts w:ascii="Arial" w:hAnsi="Arial" w:cs="Arial"/>
          <w:b/>
          <w:sz w:val="20"/>
          <w:szCs w:val="20"/>
          <w:lang w:val="es-MX"/>
        </w:rPr>
      </w:pPr>
      <w:bookmarkStart w:id="1" w:name="_Hlk517343991"/>
      <w:r w:rsidRPr="00442A6B">
        <w:rPr>
          <w:rFonts w:ascii="Arial" w:hAnsi="Arial" w:cs="Arial"/>
          <w:b/>
          <w:sz w:val="20"/>
          <w:szCs w:val="20"/>
          <w:lang w:val="es-MX"/>
        </w:rPr>
        <w:t>“</w:t>
      </w:r>
      <w:r w:rsidR="0007596B" w:rsidRPr="00442A6B">
        <w:rPr>
          <w:rFonts w:ascii="Arial" w:hAnsi="Arial" w:cs="Arial"/>
          <w:b/>
          <w:sz w:val="20"/>
          <w:szCs w:val="20"/>
          <w:lang w:val="es-MX"/>
        </w:rPr>
        <w:t>ADQUISICION DE EQUIP</w:t>
      </w:r>
      <w:r w:rsidR="00222C46" w:rsidRPr="00442A6B">
        <w:rPr>
          <w:rFonts w:ascii="Arial" w:hAnsi="Arial" w:cs="Arial"/>
          <w:b/>
          <w:sz w:val="20"/>
          <w:szCs w:val="20"/>
          <w:lang w:val="es-MX"/>
        </w:rPr>
        <w:t>OS DE AIRE ACONDICIONADO Y REFRIGERACION</w:t>
      </w:r>
      <w:r w:rsidRPr="00442A6B">
        <w:rPr>
          <w:rFonts w:ascii="Arial" w:hAnsi="Arial" w:cs="Arial"/>
          <w:b/>
          <w:sz w:val="20"/>
          <w:szCs w:val="20"/>
          <w:lang w:val="es-MX"/>
        </w:rPr>
        <w:t>”</w:t>
      </w:r>
    </w:p>
    <w:bookmarkEnd w:id="1"/>
    <w:p w:rsidR="00673682" w:rsidRPr="00442A6B" w:rsidRDefault="00673682" w:rsidP="00673682">
      <w:pPr>
        <w:keepNext/>
        <w:jc w:val="both"/>
        <w:outlineLvl w:val="1"/>
        <w:rPr>
          <w:rFonts w:ascii="Arial" w:hAnsi="Arial" w:cs="Arial"/>
          <w:b/>
          <w:sz w:val="20"/>
          <w:szCs w:val="20"/>
          <w:lang w:val="es-MX"/>
        </w:rPr>
      </w:pPr>
    </w:p>
    <w:p w:rsidR="00673682" w:rsidRPr="00442A6B" w:rsidRDefault="00673682" w:rsidP="00673682">
      <w:pPr>
        <w:keepNext/>
        <w:jc w:val="both"/>
        <w:outlineLvl w:val="1"/>
        <w:rPr>
          <w:rFonts w:ascii="Arial" w:hAnsi="Arial" w:cs="Arial"/>
          <w:b/>
          <w:caps/>
          <w:sz w:val="20"/>
          <w:szCs w:val="20"/>
          <w:lang w:val="es-MX"/>
        </w:rPr>
      </w:pPr>
      <w:r w:rsidRPr="00442A6B">
        <w:rPr>
          <w:rFonts w:ascii="Arial" w:hAnsi="Arial" w:cs="Arial"/>
          <w:b/>
          <w:sz w:val="20"/>
          <w:szCs w:val="20"/>
          <w:lang w:val="es-MX"/>
        </w:rPr>
        <w:t>Unidad Centralizada de Compras</w:t>
      </w:r>
    </w:p>
    <w:p w:rsidR="00673682" w:rsidRPr="00442A6B" w:rsidRDefault="00673682" w:rsidP="00673682">
      <w:pPr>
        <w:keepNext/>
        <w:jc w:val="both"/>
        <w:outlineLvl w:val="1"/>
        <w:rPr>
          <w:rFonts w:ascii="Arial" w:hAnsi="Arial" w:cs="Arial"/>
          <w:b/>
          <w:sz w:val="20"/>
          <w:szCs w:val="20"/>
          <w:lang w:val="es-MX"/>
        </w:rPr>
      </w:pPr>
      <w:r w:rsidRPr="00442A6B">
        <w:rPr>
          <w:rFonts w:ascii="Arial" w:hAnsi="Arial" w:cs="Arial"/>
          <w:b/>
          <w:sz w:val="20"/>
          <w:szCs w:val="20"/>
          <w:lang w:val="es-MX"/>
        </w:rPr>
        <w:t>Instituto de Transparencia, Información Pública y</w:t>
      </w:r>
    </w:p>
    <w:p w:rsidR="00673682" w:rsidRPr="00442A6B" w:rsidRDefault="00673682" w:rsidP="00673682">
      <w:pPr>
        <w:keepNext/>
        <w:jc w:val="both"/>
        <w:outlineLvl w:val="1"/>
        <w:rPr>
          <w:rFonts w:ascii="Arial" w:hAnsi="Arial" w:cs="Arial"/>
          <w:b/>
          <w:sz w:val="20"/>
          <w:szCs w:val="20"/>
          <w:lang w:val="es-MX"/>
        </w:rPr>
      </w:pPr>
      <w:r w:rsidRPr="00442A6B">
        <w:rPr>
          <w:rFonts w:ascii="Arial" w:hAnsi="Arial" w:cs="Arial"/>
          <w:b/>
          <w:sz w:val="20"/>
          <w:szCs w:val="20"/>
          <w:lang w:val="es-MX"/>
        </w:rPr>
        <w:t>Protección de Datos Personales del Estado de Jalisco</w:t>
      </w:r>
    </w:p>
    <w:p w:rsidR="00673682" w:rsidRPr="00442A6B" w:rsidRDefault="00673682" w:rsidP="00673682">
      <w:pPr>
        <w:jc w:val="both"/>
        <w:rPr>
          <w:rFonts w:ascii="Arial" w:hAnsi="Arial" w:cs="Arial"/>
          <w:sz w:val="20"/>
          <w:szCs w:val="20"/>
          <w:lang w:val="es-MX"/>
        </w:rPr>
      </w:pPr>
    </w:p>
    <w:p w:rsidR="00673682" w:rsidRDefault="00673682" w:rsidP="00673682">
      <w:pPr>
        <w:jc w:val="both"/>
        <w:rPr>
          <w:rFonts w:ascii="Arial" w:hAnsi="Arial" w:cs="Arial"/>
          <w:sz w:val="20"/>
          <w:szCs w:val="18"/>
        </w:rPr>
      </w:pPr>
      <w:r w:rsidRPr="00442A6B">
        <w:rPr>
          <w:rFonts w:ascii="Arial" w:hAnsi="Arial" w:cs="Arial"/>
          <w:sz w:val="20"/>
          <w:szCs w:val="20"/>
          <w:lang w:val="es-MX"/>
        </w:rPr>
        <w:t>El bien y/o servicio solicitado en la presente Licitación, se proporcionará</w:t>
      </w:r>
      <w:r w:rsidRPr="00442A6B">
        <w:rPr>
          <w:rFonts w:ascii="Arial" w:hAnsi="Arial" w:cs="Arial"/>
          <w:sz w:val="20"/>
          <w:szCs w:val="20"/>
        </w:rPr>
        <w:t xml:space="preserve"> de acuerdo a las siguientes</w:t>
      </w:r>
      <w:r w:rsidRPr="004A717D">
        <w:rPr>
          <w:rFonts w:ascii="Arial" w:hAnsi="Arial" w:cs="Arial"/>
          <w:sz w:val="20"/>
          <w:szCs w:val="18"/>
        </w:rPr>
        <w:t xml:space="preserve"> especificaciones: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754"/>
        <w:gridCol w:w="764"/>
        <w:gridCol w:w="2123"/>
        <w:gridCol w:w="4111"/>
        <w:gridCol w:w="992"/>
      </w:tblGrid>
      <w:tr w:rsidR="00D72D8D" w:rsidTr="006C21F9">
        <w:trPr>
          <w:trHeight w:val="648"/>
          <w:jc w:val="center"/>
        </w:trPr>
        <w:tc>
          <w:tcPr>
            <w:tcW w:w="607" w:type="dxa"/>
            <w:shd w:val="clear" w:color="000000" w:fill="C0C0C0"/>
            <w:textDirection w:val="btLr"/>
            <w:vAlign w:val="center"/>
            <w:hideMark/>
          </w:tcPr>
          <w:p w:rsidR="00D72D8D" w:rsidRDefault="00D72D8D">
            <w:pPr>
              <w:jc w:val="center"/>
              <w:rPr>
                <w:rFonts w:ascii="Arial" w:hAnsi="Arial" w:cs="Arial"/>
                <w:sz w:val="12"/>
                <w:szCs w:val="12"/>
                <w:lang w:val="es-MX" w:eastAsia="es-MX"/>
              </w:rPr>
            </w:pPr>
            <w:bookmarkStart w:id="2" w:name="RANGE!A1:G60"/>
            <w:bookmarkStart w:id="3" w:name="_Hlk510610130"/>
            <w:r>
              <w:rPr>
                <w:rFonts w:ascii="Arial" w:hAnsi="Arial" w:cs="Arial"/>
                <w:sz w:val="12"/>
                <w:szCs w:val="12"/>
              </w:rPr>
              <w:t>RENGLÓN</w:t>
            </w:r>
            <w:bookmarkEnd w:id="2"/>
          </w:p>
        </w:tc>
        <w:tc>
          <w:tcPr>
            <w:tcW w:w="75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CANTIDAD</w:t>
            </w:r>
          </w:p>
        </w:tc>
        <w:tc>
          <w:tcPr>
            <w:tcW w:w="76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UNIDAD DE MEDIDA</w:t>
            </w:r>
          </w:p>
        </w:tc>
        <w:tc>
          <w:tcPr>
            <w:tcW w:w="2123"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DESCRIPCIÓN</w:t>
            </w:r>
          </w:p>
        </w:tc>
        <w:tc>
          <w:tcPr>
            <w:tcW w:w="4111"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CARACTERÍSTICAS Y ESPECIFICACIONES</w:t>
            </w:r>
          </w:p>
        </w:tc>
        <w:tc>
          <w:tcPr>
            <w:tcW w:w="992" w:type="dxa"/>
            <w:shd w:val="clear" w:color="000000" w:fill="C0C0C0"/>
          </w:tcPr>
          <w:p w:rsidR="00D72D8D" w:rsidRDefault="00D72D8D">
            <w:pPr>
              <w:jc w:val="center"/>
              <w:rPr>
                <w:rFonts w:ascii="Arial" w:hAnsi="Arial" w:cs="Arial"/>
                <w:sz w:val="16"/>
                <w:szCs w:val="16"/>
              </w:rPr>
            </w:pPr>
          </w:p>
          <w:p w:rsidR="00D72D8D" w:rsidRDefault="00D72D8D">
            <w:pPr>
              <w:jc w:val="center"/>
              <w:rPr>
                <w:rFonts w:ascii="Arial" w:hAnsi="Arial" w:cs="Arial"/>
                <w:sz w:val="16"/>
                <w:szCs w:val="16"/>
              </w:rPr>
            </w:pPr>
            <w:r>
              <w:rPr>
                <w:rFonts w:ascii="Arial" w:hAnsi="Arial" w:cs="Arial"/>
                <w:sz w:val="16"/>
                <w:szCs w:val="16"/>
              </w:rPr>
              <w:t>MARCA</w:t>
            </w:r>
            <w:r w:rsidR="006C21F9">
              <w:rPr>
                <w:rFonts w:ascii="Arial" w:hAnsi="Arial" w:cs="Arial"/>
                <w:sz w:val="16"/>
                <w:szCs w:val="16"/>
              </w:rPr>
              <w:t xml:space="preserve"> Y MODELO</w:t>
            </w:r>
          </w:p>
        </w:tc>
      </w:tr>
      <w:tr w:rsidR="00D72D8D" w:rsidTr="006C21F9">
        <w:trPr>
          <w:trHeight w:val="1564"/>
          <w:jc w:val="center"/>
        </w:trPr>
        <w:tc>
          <w:tcPr>
            <w:tcW w:w="607" w:type="dxa"/>
            <w:shd w:val="clear" w:color="000000" w:fill="C0C0C0"/>
            <w:vAlign w:val="center"/>
          </w:tcPr>
          <w:p w:rsidR="00D72D8D" w:rsidRDefault="00442A6B">
            <w:pPr>
              <w:jc w:val="center"/>
              <w:rPr>
                <w:rFonts w:ascii="Arial" w:hAnsi="Arial" w:cs="Arial"/>
                <w:sz w:val="16"/>
                <w:szCs w:val="16"/>
              </w:rPr>
            </w:pPr>
            <w:bookmarkStart w:id="4" w:name="_Hlk510619348"/>
            <w:r>
              <w:rPr>
                <w:rFonts w:ascii="Arial" w:hAnsi="Arial" w:cs="Arial"/>
                <w:sz w:val="16"/>
                <w:szCs w:val="16"/>
              </w:rPr>
              <w:t>1</w:t>
            </w:r>
          </w:p>
        </w:tc>
        <w:tc>
          <w:tcPr>
            <w:tcW w:w="754" w:type="dxa"/>
            <w:shd w:val="clear" w:color="auto" w:fill="auto"/>
            <w:vAlign w:val="center"/>
          </w:tcPr>
          <w:p w:rsidR="00D72D8D" w:rsidRPr="002A5A42" w:rsidRDefault="00442A6B">
            <w:pPr>
              <w:jc w:val="center"/>
              <w:rPr>
                <w:rFonts w:ascii="Arial" w:hAnsi="Arial" w:cs="Arial"/>
                <w:sz w:val="16"/>
                <w:szCs w:val="16"/>
              </w:rPr>
            </w:pPr>
            <w:r>
              <w:rPr>
                <w:rFonts w:ascii="Arial" w:hAnsi="Arial" w:cs="Arial"/>
                <w:sz w:val="16"/>
                <w:szCs w:val="16"/>
              </w:rPr>
              <w:t>2</w:t>
            </w:r>
          </w:p>
        </w:tc>
        <w:tc>
          <w:tcPr>
            <w:tcW w:w="764" w:type="dxa"/>
            <w:shd w:val="clear" w:color="auto" w:fill="auto"/>
            <w:vAlign w:val="center"/>
          </w:tcPr>
          <w:p w:rsidR="00D72D8D" w:rsidRPr="002A5A42" w:rsidRDefault="00D414A3">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D72D8D" w:rsidRPr="002A5A42" w:rsidRDefault="00D414A3" w:rsidP="00212581">
            <w:pPr>
              <w:jc w:val="center"/>
              <w:rPr>
                <w:rFonts w:ascii="Arial" w:hAnsi="Arial" w:cs="Arial"/>
                <w:sz w:val="16"/>
                <w:szCs w:val="16"/>
              </w:rPr>
            </w:pPr>
            <w:r>
              <w:rPr>
                <w:rFonts w:ascii="Arial" w:hAnsi="Arial" w:cs="Arial"/>
                <w:sz w:val="16"/>
                <w:szCs w:val="16"/>
              </w:rPr>
              <w:t xml:space="preserve">Aire </w:t>
            </w:r>
            <w:r w:rsidR="00E41421">
              <w:rPr>
                <w:rFonts w:ascii="Arial" w:hAnsi="Arial" w:cs="Arial"/>
                <w:sz w:val="16"/>
                <w:szCs w:val="16"/>
              </w:rPr>
              <w:t>A</w:t>
            </w:r>
            <w:r>
              <w:rPr>
                <w:rFonts w:ascii="Arial" w:hAnsi="Arial" w:cs="Arial"/>
                <w:sz w:val="16"/>
                <w:szCs w:val="16"/>
              </w:rPr>
              <w:t xml:space="preserve">condicionado </w:t>
            </w:r>
            <w:r w:rsidR="00E41421">
              <w:rPr>
                <w:rFonts w:ascii="Arial" w:hAnsi="Arial" w:cs="Arial"/>
                <w:sz w:val="16"/>
                <w:szCs w:val="16"/>
              </w:rPr>
              <w:t>Portátil</w:t>
            </w:r>
          </w:p>
        </w:tc>
        <w:tc>
          <w:tcPr>
            <w:tcW w:w="4111" w:type="dxa"/>
            <w:shd w:val="clear" w:color="auto" w:fill="auto"/>
            <w:vAlign w:val="center"/>
          </w:tcPr>
          <w:p w:rsidR="00D72D8D"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Capacidad de enfriamiento BTU/h 12,000</w:t>
            </w:r>
          </w:p>
          <w:p w:rsidR="00222C46"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Pantalla LED</w:t>
            </w:r>
          </w:p>
          <w:p w:rsidR="00222C46"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Consumo de energía EER 8.4 SE 115/60</w:t>
            </w:r>
          </w:p>
          <w:p w:rsidR="00222C46"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Refrigerante R4100A</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Especificación física dimensión Gral. LxAxP mm 430*695*325</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Control remoto</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Ruedas</w:t>
            </w:r>
          </w:p>
          <w:p w:rsidR="00C51B88" w:rsidRPr="00C51B88" w:rsidRDefault="00C51B88" w:rsidP="00C51B88">
            <w:pPr>
              <w:pStyle w:val="Prrafodelista"/>
              <w:numPr>
                <w:ilvl w:val="0"/>
                <w:numId w:val="42"/>
              </w:numPr>
              <w:rPr>
                <w:rFonts w:ascii="Arial" w:hAnsi="Arial" w:cs="Arial"/>
                <w:sz w:val="16"/>
                <w:szCs w:val="16"/>
              </w:rPr>
            </w:pPr>
            <w:r w:rsidRPr="00442A6B">
              <w:rPr>
                <w:rFonts w:ascii="Arial" w:hAnsi="Arial" w:cs="Arial"/>
                <w:sz w:val="15"/>
                <w:szCs w:val="15"/>
              </w:rPr>
              <w:t>Temporizador 24 horas on/off</w:t>
            </w:r>
          </w:p>
        </w:tc>
        <w:tc>
          <w:tcPr>
            <w:tcW w:w="992" w:type="dxa"/>
          </w:tcPr>
          <w:p w:rsidR="00D72D8D" w:rsidRPr="00702DFF" w:rsidRDefault="00D72D8D" w:rsidP="00212581">
            <w:pPr>
              <w:jc w:val="center"/>
              <w:rPr>
                <w:rFonts w:ascii="Arial" w:hAnsi="Arial" w:cs="Arial"/>
                <w:sz w:val="16"/>
                <w:szCs w:val="16"/>
              </w:rPr>
            </w:pPr>
          </w:p>
        </w:tc>
      </w:tr>
      <w:tr w:rsidR="00D72D8D" w:rsidRPr="00442A6B" w:rsidTr="006C21F9">
        <w:trPr>
          <w:trHeight w:val="3169"/>
          <w:jc w:val="center"/>
        </w:trPr>
        <w:tc>
          <w:tcPr>
            <w:tcW w:w="607" w:type="dxa"/>
            <w:shd w:val="clear" w:color="000000" w:fill="C0C0C0"/>
            <w:vAlign w:val="center"/>
          </w:tcPr>
          <w:p w:rsidR="00D72D8D" w:rsidRPr="00442A6B" w:rsidRDefault="00442A6B" w:rsidP="00702DFF">
            <w:pPr>
              <w:jc w:val="center"/>
              <w:rPr>
                <w:rFonts w:ascii="Arial" w:hAnsi="Arial" w:cs="Arial"/>
                <w:sz w:val="15"/>
                <w:szCs w:val="15"/>
              </w:rPr>
            </w:pPr>
            <w:r w:rsidRPr="00442A6B">
              <w:rPr>
                <w:rFonts w:ascii="Arial" w:hAnsi="Arial" w:cs="Arial"/>
                <w:sz w:val="15"/>
                <w:szCs w:val="15"/>
              </w:rPr>
              <w:t>2</w:t>
            </w:r>
          </w:p>
        </w:tc>
        <w:tc>
          <w:tcPr>
            <w:tcW w:w="754" w:type="dxa"/>
            <w:shd w:val="clear" w:color="auto" w:fill="auto"/>
            <w:vAlign w:val="center"/>
          </w:tcPr>
          <w:p w:rsidR="00D72D8D" w:rsidRPr="00442A6B" w:rsidRDefault="00442A6B">
            <w:pPr>
              <w:jc w:val="center"/>
              <w:rPr>
                <w:rFonts w:ascii="Arial" w:hAnsi="Arial" w:cs="Arial"/>
                <w:sz w:val="15"/>
                <w:szCs w:val="15"/>
              </w:rPr>
            </w:pPr>
            <w:r w:rsidRPr="00442A6B">
              <w:rPr>
                <w:rFonts w:ascii="Arial" w:hAnsi="Arial" w:cs="Arial"/>
                <w:sz w:val="15"/>
                <w:szCs w:val="15"/>
              </w:rPr>
              <w:t>2</w:t>
            </w:r>
          </w:p>
        </w:tc>
        <w:tc>
          <w:tcPr>
            <w:tcW w:w="764" w:type="dxa"/>
            <w:shd w:val="clear" w:color="auto" w:fill="auto"/>
            <w:vAlign w:val="center"/>
          </w:tcPr>
          <w:p w:rsidR="00D72D8D" w:rsidRPr="00442A6B" w:rsidRDefault="00C51B88">
            <w:pPr>
              <w:jc w:val="center"/>
              <w:rPr>
                <w:rFonts w:ascii="Arial" w:hAnsi="Arial" w:cs="Arial"/>
                <w:sz w:val="15"/>
                <w:szCs w:val="15"/>
              </w:rPr>
            </w:pPr>
            <w:r w:rsidRPr="00442A6B">
              <w:rPr>
                <w:rFonts w:ascii="Arial" w:hAnsi="Arial" w:cs="Arial"/>
                <w:sz w:val="15"/>
                <w:szCs w:val="15"/>
              </w:rPr>
              <w:t>Pieza</w:t>
            </w:r>
          </w:p>
        </w:tc>
        <w:tc>
          <w:tcPr>
            <w:tcW w:w="2123" w:type="dxa"/>
            <w:shd w:val="clear" w:color="auto" w:fill="auto"/>
            <w:vAlign w:val="center"/>
          </w:tcPr>
          <w:p w:rsidR="00D72D8D" w:rsidRPr="00442A6B" w:rsidRDefault="00C51B88" w:rsidP="00212581">
            <w:pPr>
              <w:jc w:val="center"/>
              <w:rPr>
                <w:rFonts w:ascii="Arial" w:hAnsi="Arial" w:cs="Arial"/>
                <w:sz w:val="15"/>
                <w:szCs w:val="15"/>
              </w:rPr>
            </w:pPr>
            <w:r w:rsidRPr="00442A6B">
              <w:rPr>
                <w:rFonts w:ascii="Arial" w:hAnsi="Arial" w:cs="Arial"/>
                <w:sz w:val="15"/>
                <w:szCs w:val="15"/>
              </w:rPr>
              <w:t>Mini Split 1 tonelada</w:t>
            </w:r>
          </w:p>
        </w:tc>
        <w:tc>
          <w:tcPr>
            <w:tcW w:w="4111" w:type="dxa"/>
            <w:shd w:val="clear" w:color="auto" w:fill="auto"/>
            <w:vAlign w:val="center"/>
          </w:tcPr>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Medidas y peso Alto 21.0 cm, Ancho 88.0cm Fondo 27.0cm peso 9.0 kg.</w:t>
            </w:r>
          </w:p>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Capacidad 12,00 BTU</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Voltaje 230 V</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Alto 21.0 cm</w:t>
            </w:r>
          </w:p>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Sistema Frío / Calor</w:t>
            </w:r>
          </w:p>
          <w:p w:rsidR="00C51B88"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Tecnología Xpert Energy Saber Inventer</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Tipo de climatización frío / calor</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Modo de operación: Auto, Low, Mid, High</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Tecnología Sleep</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Control remoto con pantalla LCD e indicador de temperatura</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Temporalizador 24 horas</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Ajuste Automático de temperatura</w:t>
            </w:r>
          </w:p>
          <w:p w:rsidR="00C51B88" w:rsidRPr="00442A6B" w:rsidRDefault="002A113B" w:rsidP="00442A6B">
            <w:pPr>
              <w:pStyle w:val="Prrafodelista"/>
              <w:numPr>
                <w:ilvl w:val="0"/>
                <w:numId w:val="43"/>
              </w:numPr>
              <w:rPr>
                <w:rFonts w:ascii="Arial" w:hAnsi="Arial" w:cs="Arial"/>
                <w:sz w:val="15"/>
                <w:szCs w:val="15"/>
                <w:lang w:val="es-ES"/>
              </w:rPr>
            </w:pPr>
            <w:r w:rsidRPr="00442A6B">
              <w:rPr>
                <w:rFonts w:ascii="Arial" w:hAnsi="Arial" w:cs="Arial"/>
                <w:sz w:val="15"/>
                <w:szCs w:val="15"/>
              </w:rPr>
              <w:t>Modo silencioso</w:t>
            </w:r>
          </w:p>
        </w:tc>
        <w:tc>
          <w:tcPr>
            <w:tcW w:w="992" w:type="dxa"/>
          </w:tcPr>
          <w:p w:rsidR="00D72D8D" w:rsidRPr="00442A6B" w:rsidRDefault="00D72D8D" w:rsidP="00212581">
            <w:pPr>
              <w:jc w:val="center"/>
              <w:rPr>
                <w:rFonts w:ascii="Arial" w:hAnsi="Arial" w:cs="Arial"/>
                <w:sz w:val="15"/>
                <w:szCs w:val="15"/>
              </w:rPr>
            </w:pPr>
          </w:p>
        </w:tc>
      </w:tr>
      <w:bookmarkEnd w:id="3"/>
      <w:bookmarkEnd w:id="4"/>
    </w:tbl>
    <w:p w:rsidR="002A5A42" w:rsidRPr="00442A6B" w:rsidRDefault="002A5A42" w:rsidP="001A66E4">
      <w:pPr>
        <w:rPr>
          <w:rFonts w:ascii="Arial" w:hAnsi="Arial" w:cs="Arial"/>
          <w:b/>
          <w:sz w:val="15"/>
          <w:szCs w:val="15"/>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4132DF" w:rsidRPr="00B87BD1" w:rsidTr="00367C0E">
        <w:trPr>
          <w:cantSplit/>
          <w:trHeight w:val="244"/>
        </w:trPr>
        <w:tc>
          <w:tcPr>
            <w:tcW w:w="5670" w:type="dxa"/>
          </w:tcPr>
          <w:p w:rsidR="004132DF" w:rsidRPr="00B87BD1" w:rsidRDefault="00857746" w:rsidP="00367C0E">
            <w:pPr>
              <w:jc w:val="both"/>
              <w:rPr>
                <w:rFonts w:ascii="Arial" w:hAnsi="Arial" w:cs="Arial"/>
                <w:snapToGrid w:val="0"/>
                <w:sz w:val="20"/>
                <w:szCs w:val="22"/>
              </w:rPr>
            </w:pPr>
            <w:r>
              <w:rPr>
                <w:rFonts w:ascii="Arial" w:hAnsi="Arial" w:cs="Arial"/>
                <w:snapToGrid w:val="0"/>
                <w:sz w:val="20"/>
                <w:szCs w:val="22"/>
              </w:rPr>
              <w:t>Tiempo</w:t>
            </w:r>
            <w:r w:rsidR="004132DF">
              <w:rPr>
                <w:rFonts w:ascii="Arial" w:hAnsi="Arial" w:cs="Arial"/>
                <w:snapToGrid w:val="0"/>
                <w:sz w:val="20"/>
                <w:szCs w:val="22"/>
              </w:rPr>
              <w:t xml:space="preserve"> de entrega</w:t>
            </w:r>
            <w:r>
              <w:rPr>
                <w:rFonts w:ascii="Arial" w:hAnsi="Arial" w:cs="Arial"/>
                <w:snapToGrid w:val="0"/>
                <w:sz w:val="20"/>
                <w:szCs w:val="22"/>
              </w:rPr>
              <w:t xml:space="preserve"> </w:t>
            </w:r>
            <w:r w:rsidR="00C43B33">
              <w:rPr>
                <w:rFonts w:ascii="Arial" w:hAnsi="Arial" w:cs="Arial"/>
                <w:snapToGrid w:val="0"/>
                <w:sz w:val="20"/>
                <w:szCs w:val="22"/>
              </w:rPr>
              <w:t>(en</w:t>
            </w:r>
            <w:r>
              <w:rPr>
                <w:rFonts w:ascii="Arial" w:hAnsi="Arial" w:cs="Arial"/>
                <w:snapToGrid w:val="0"/>
                <w:sz w:val="20"/>
                <w:szCs w:val="22"/>
              </w:rPr>
              <w:t xml:space="preserve"> días </w:t>
            </w:r>
            <w:r w:rsidR="00C43B33">
              <w:rPr>
                <w:rFonts w:ascii="Arial" w:hAnsi="Arial" w:cs="Arial"/>
                <w:snapToGrid w:val="0"/>
                <w:sz w:val="20"/>
                <w:szCs w:val="22"/>
              </w:rPr>
              <w:t>hábiles)</w:t>
            </w:r>
          </w:p>
        </w:tc>
        <w:tc>
          <w:tcPr>
            <w:tcW w:w="3894" w:type="dxa"/>
          </w:tcPr>
          <w:p w:rsidR="004132DF" w:rsidRPr="00B87BD1" w:rsidRDefault="004132DF" w:rsidP="00367C0E">
            <w:pPr>
              <w:jc w:val="both"/>
              <w:rPr>
                <w:rFonts w:ascii="Arial" w:hAnsi="Arial" w:cs="Arial"/>
                <w:snapToGrid w:val="0"/>
                <w:sz w:val="20"/>
                <w:szCs w:val="22"/>
              </w:rPr>
            </w:pPr>
          </w:p>
        </w:tc>
      </w:tr>
      <w:tr w:rsidR="004132DF" w:rsidRPr="00B87BD1" w:rsidTr="00367C0E">
        <w:trPr>
          <w:cantSplit/>
          <w:trHeight w:val="276"/>
        </w:trPr>
        <w:tc>
          <w:tcPr>
            <w:tcW w:w="5670" w:type="dxa"/>
          </w:tcPr>
          <w:p w:rsidR="004132DF" w:rsidRPr="00B87BD1" w:rsidRDefault="004132DF" w:rsidP="00367C0E">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F26B13" w:rsidRDefault="00F26B13" w:rsidP="00367C0E">
            <w:pPr>
              <w:jc w:val="both"/>
              <w:rPr>
                <w:rFonts w:ascii="Arial" w:hAnsi="Arial" w:cs="Arial"/>
                <w:snapToGrid w:val="0"/>
                <w:sz w:val="20"/>
                <w:szCs w:val="22"/>
              </w:rPr>
            </w:pPr>
          </w:p>
          <w:p w:rsidR="004132DF" w:rsidRPr="00B87BD1" w:rsidRDefault="00F26B13" w:rsidP="00367C0E">
            <w:pPr>
              <w:jc w:val="both"/>
              <w:rPr>
                <w:rFonts w:ascii="Arial" w:hAnsi="Arial" w:cs="Arial"/>
                <w:snapToGrid w:val="0"/>
                <w:sz w:val="20"/>
                <w:szCs w:val="22"/>
              </w:rPr>
            </w:pPr>
            <w:r>
              <w:rPr>
                <w:rFonts w:ascii="Arial" w:hAnsi="Arial" w:cs="Arial"/>
                <w:snapToGrid w:val="0"/>
                <w:sz w:val="20"/>
                <w:szCs w:val="22"/>
              </w:rPr>
              <w:t>3</w:t>
            </w:r>
            <w:r w:rsidR="004132DF">
              <w:rPr>
                <w:rFonts w:ascii="Arial" w:hAnsi="Arial" w:cs="Arial"/>
                <w:snapToGrid w:val="0"/>
                <w:sz w:val="20"/>
                <w:szCs w:val="22"/>
              </w:rPr>
              <w:t>0</w:t>
            </w:r>
            <w:r w:rsidR="004132DF" w:rsidRPr="00B87BD1">
              <w:rPr>
                <w:rFonts w:ascii="Arial" w:hAnsi="Arial" w:cs="Arial"/>
                <w:snapToGrid w:val="0"/>
                <w:sz w:val="20"/>
                <w:szCs w:val="22"/>
              </w:rPr>
              <w:t xml:space="preserve"> días naturales</w:t>
            </w:r>
          </w:p>
        </w:tc>
      </w:tr>
    </w:tbl>
    <w:p w:rsidR="004132DF" w:rsidRDefault="004132DF" w:rsidP="001A66E4">
      <w:pPr>
        <w:rPr>
          <w:rFonts w:ascii="Arial" w:hAnsi="Arial" w:cs="Arial"/>
          <w:b/>
          <w:sz w:val="22"/>
          <w:szCs w:val="20"/>
          <w:lang w:val="es-MX"/>
        </w:rPr>
      </w:pP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Lugar y fecha</w:t>
      </w:r>
    </w:p>
    <w:p w:rsidR="00CE5005" w:rsidRPr="00442A6B" w:rsidRDefault="00CE5005" w:rsidP="001A66E4">
      <w:pPr>
        <w:rPr>
          <w:rFonts w:ascii="Arial" w:hAnsi="Arial" w:cs="Arial"/>
          <w:b/>
          <w:sz w:val="20"/>
          <w:szCs w:val="20"/>
          <w:lang w:val="es-MX"/>
        </w:rPr>
      </w:pPr>
    </w:p>
    <w:p w:rsidR="00673682" w:rsidRPr="00442A6B" w:rsidRDefault="00673682" w:rsidP="00673682">
      <w:pPr>
        <w:jc w:val="center"/>
        <w:rPr>
          <w:rFonts w:ascii="Arial" w:hAnsi="Arial" w:cs="Arial"/>
          <w:b/>
          <w:sz w:val="20"/>
          <w:szCs w:val="20"/>
        </w:rPr>
      </w:pPr>
      <w:r w:rsidRPr="00442A6B">
        <w:rPr>
          <w:rFonts w:ascii="Arial" w:hAnsi="Arial" w:cs="Arial"/>
          <w:b/>
          <w:sz w:val="20"/>
          <w:szCs w:val="20"/>
        </w:rPr>
        <w:t>Nombre de la empresa</w:t>
      </w:r>
    </w:p>
    <w:p w:rsidR="00442A6B" w:rsidRPr="00442A6B" w:rsidRDefault="00673682" w:rsidP="00442A6B">
      <w:pPr>
        <w:jc w:val="center"/>
        <w:rPr>
          <w:rFonts w:ascii="Arial" w:hAnsi="Arial" w:cs="Arial"/>
          <w:b/>
          <w:sz w:val="20"/>
          <w:szCs w:val="20"/>
        </w:rPr>
      </w:pPr>
      <w:r w:rsidRPr="00442A6B">
        <w:rPr>
          <w:rFonts w:ascii="Arial" w:hAnsi="Arial" w:cs="Arial"/>
          <w:b/>
          <w:sz w:val="20"/>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2A5A42" w:rsidRDefault="002A5A42" w:rsidP="00442A6B">
      <w:pPr>
        <w:rPr>
          <w:rFonts w:ascii="Arial" w:hAnsi="Arial" w:cs="Arial"/>
          <w:b/>
          <w:sz w:val="22"/>
          <w:szCs w:val="22"/>
          <w:lang w:val="es-MX"/>
        </w:rPr>
      </w:pPr>
      <w:bookmarkStart w:id="5" w:name="_Hlk507424582"/>
    </w:p>
    <w:p w:rsidR="00403DA2" w:rsidRPr="004126FC" w:rsidRDefault="00403DA2" w:rsidP="00BC66F3">
      <w:pPr>
        <w:jc w:val="right"/>
        <w:rPr>
          <w:rFonts w:ascii="Arial" w:hAnsi="Arial" w:cs="Arial"/>
          <w:b/>
          <w:sz w:val="22"/>
          <w:szCs w:val="22"/>
          <w:lang w:val="es-MX"/>
        </w:rPr>
      </w:pPr>
      <w:r w:rsidRPr="004126FC">
        <w:rPr>
          <w:rFonts w:ascii="Arial" w:hAnsi="Arial" w:cs="Arial"/>
          <w:b/>
          <w:sz w:val="22"/>
          <w:szCs w:val="22"/>
          <w:lang w:val="es-MX"/>
        </w:rPr>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2A113B">
        <w:rPr>
          <w:rFonts w:ascii="Arial" w:hAnsi="Arial" w:cs="Arial"/>
          <w:b/>
          <w:sz w:val="22"/>
          <w:szCs w:val="22"/>
          <w:lang w:val="es-MX"/>
        </w:rPr>
        <w:t>2</w:t>
      </w:r>
      <w:r w:rsidR="00CF0236">
        <w:rPr>
          <w:rFonts w:ascii="Arial" w:hAnsi="Arial" w:cs="Arial"/>
          <w:b/>
          <w:sz w:val="22"/>
          <w:szCs w:val="22"/>
          <w:lang w:val="es-MX"/>
        </w:rPr>
        <w:t>2</w:t>
      </w:r>
      <w:r w:rsidRPr="00403DA2">
        <w:rPr>
          <w:rFonts w:ascii="Arial" w:hAnsi="Arial" w:cs="Arial"/>
          <w:b/>
          <w:sz w:val="22"/>
          <w:szCs w:val="22"/>
          <w:lang w:val="es-MX"/>
        </w:rPr>
        <w:t>/2018</w:t>
      </w:r>
    </w:p>
    <w:p w:rsidR="002A113B" w:rsidRDefault="002A113B" w:rsidP="002A113B">
      <w:pPr>
        <w:keepNext/>
        <w:jc w:val="center"/>
        <w:outlineLvl w:val="1"/>
        <w:rPr>
          <w:rFonts w:ascii="Arial" w:hAnsi="Arial" w:cs="Arial"/>
          <w:b/>
          <w:sz w:val="22"/>
          <w:szCs w:val="22"/>
          <w:lang w:val="es-MX"/>
        </w:rPr>
      </w:pPr>
      <w:r w:rsidRPr="002A113B">
        <w:rPr>
          <w:rFonts w:ascii="Arial" w:hAnsi="Arial" w:cs="Arial"/>
          <w:b/>
          <w:sz w:val="22"/>
          <w:szCs w:val="22"/>
          <w:lang w:val="es-MX"/>
        </w:rPr>
        <w:t>“ADQUISICION DE EQUIPOS DE AIRE ACONDICIONADO Y REFRIGERACION”</w:t>
      </w:r>
    </w:p>
    <w:p w:rsidR="002A113B" w:rsidRDefault="002A113B" w:rsidP="00403DA2">
      <w:pPr>
        <w:keepNext/>
        <w:jc w:val="both"/>
        <w:outlineLvl w:val="1"/>
        <w:rPr>
          <w:rFonts w:ascii="Arial" w:hAnsi="Arial" w:cs="Arial"/>
          <w:b/>
          <w:sz w:val="22"/>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5"/>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702DFF" w:rsidTr="0020008D">
        <w:trPr>
          <w:trHeight w:val="1150"/>
          <w:jc w:val="center"/>
        </w:trPr>
        <w:tc>
          <w:tcPr>
            <w:tcW w:w="318" w:type="dxa"/>
            <w:shd w:val="clear" w:color="000000" w:fill="C0C0C0"/>
            <w:vAlign w:val="center"/>
          </w:tcPr>
          <w:p w:rsidR="00702DFF" w:rsidRDefault="00442A6B" w:rsidP="00B87BD1">
            <w:pPr>
              <w:jc w:val="center"/>
              <w:rPr>
                <w:rFonts w:ascii="Arial" w:hAnsi="Arial" w:cs="Arial"/>
                <w:sz w:val="16"/>
                <w:szCs w:val="16"/>
              </w:rPr>
            </w:pPr>
            <w:r>
              <w:rPr>
                <w:rFonts w:ascii="Arial" w:hAnsi="Arial" w:cs="Arial"/>
                <w:sz w:val="16"/>
                <w:szCs w:val="16"/>
              </w:rPr>
              <w:t>1</w:t>
            </w:r>
          </w:p>
          <w:p w:rsidR="00442A6B" w:rsidRDefault="00442A6B" w:rsidP="00B87BD1">
            <w:pPr>
              <w:jc w:val="center"/>
              <w:rPr>
                <w:rFonts w:ascii="Arial" w:hAnsi="Arial" w:cs="Arial"/>
                <w:sz w:val="16"/>
                <w:szCs w:val="16"/>
              </w:rPr>
            </w:pPr>
          </w:p>
        </w:tc>
        <w:tc>
          <w:tcPr>
            <w:tcW w:w="808" w:type="dxa"/>
            <w:shd w:val="clear" w:color="auto" w:fill="auto"/>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2A113B" w:rsidP="00B87BD1">
            <w:pPr>
              <w:jc w:val="both"/>
              <w:rPr>
                <w:rFonts w:ascii="Arial" w:hAnsi="Arial" w:cs="Arial"/>
                <w:sz w:val="16"/>
                <w:szCs w:val="16"/>
              </w:rPr>
            </w:pPr>
            <w:r w:rsidRPr="002A113B">
              <w:rPr>
                <w:rFonts w:ascii="Arial" w:hAnsi="Arial" w:cs="Arial"/>
                <w:sz w:val="16"/>
                <w:szCs w:val="16"/>
              </w:rPr>
              <w:t>Aire Acondicionado Portátil</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702DFF" w:rsidTr="0020008D">
        <w:trPr>
          <w:trHeight w:val="1150"/>
          <w:jc w:val="center"/>
        </w:trPr>
        <w:tc>
          <w:tcPr>
            <w:tcW w:w="318" w:type="dxa"/>
            <w:shd w:val="clear" w:color="000000" w:fill="C0C0C0"/>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2A113B" w:rsidP="00B87BD1">
            <w:pPr>
              <w:jc w:val="both"/>
              <w:rPr>
                <w:rFonts w:ascii="Arial" w:hAnsi="Arial" w:cs="Arial"/>
                <w:sz w:val="16"/>
                <w:szCs w:val="16"/>
              </w:rPr>
            </w:pPr>
            <w:r w:rsidRPr="002A113B">
              <w:rPr>
                <w:rFonts w:ascii="Arial" w:hAnsi="Arial" w:cs="Arial"/>
                <w:sz w:val="16"/>
                <w:szCs w:val="16"/>
              </w:rPr>
              <w:t>Mini Split 1 tonelada</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6" w:name="_Hlk507424679"/>
      <w:bookmarkStart w:id="7"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F26B13" w:rsidP="009C41D9">
            <w:pPr>
              <w:jc w:val="both"/>
              <w:rPr>
                <w:rFonts w:ascii="Arial" w:hAnsi="Arial" w:cs="Arial"/>
                <w:snapToGrid w:val="0"/>
                <w:sz w:val="20"/>
                <w:szCs w:val="22"/>
              </w:rPr>
            </w:pPr>
            <w:r>
              <w:rPr>
                <w:rFonts w:ascii="Arial" w:hAnsi="Arial" w:cs="Arial"/>
                <w:snapToGrid w:val="0"/>
                <w:sz w:val="20"/>
                <w:szCs w:val="22"/>
              </w:rPr>
              <w:t>3</w:t>
            </w:r>
            <w:r w:rsidR="00B87BD1" w:rsidRPr="00B87BD1">
              <w:rPr>
                <w:rFonts w:ascii="Arial" w:hAnsi="Arial" w:cs="Arial"/>
                <w:snapToGrid w:val="0"/>
                <w:sz w:val="20"/>
                <w:szCs w:val="22"/>
              </w:rPr>
              <w:t>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6"/>
      <w:bookmarkEnd w:id="7"/>
    </w:tbl>
    <w:p w:rsidR="004132DF" w:rsidRDefault="004132DF"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442A6B" w:rsidRDefault="00442A6B"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2A113B">
        <w:rPr>
          <w:rFonts w:ascii="Arial" w:hAnsi="Arial" w:cs="Arial"/>
          <w:b/>
          <w:sz w:val="20"/>
          <w:szCs w:val="18"/>
          <w:lang w:val="es-MX"/>
        </w:rPr>
        <w:t>2</w:t>
      </w:r>
      <w:r w:rsidR="00CF0236">
        <w:rPr>
          <w:rFonts w:ascii="Arial" w:hAnsi="Arial" w:cs="Arial"/>
          <w:b/>
          <w:sz w:val="20"/>
          <w:szCs w:val="18"/>
          <w:lang w:val="es-MX"/>
        </w:rPr>
        <w:t>2</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8"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2A5A42" w:rsidRPr="002A113B" w:rsidRDefault="00620C0B" w:rsidP="002A113B">
      <w:pPr>
        <w:rPr>
          <w:rFonts w:ascii="Arial" w:hAnsi="Arial" w:cs="Arial"/>
          <w:b/>
          <w:sz w:val="22"/>
          <w:szCs w:val="22"/>
        </w:rPr>
      </w:pPr>
      <w:r>
        <w:rPr>
          <w:rFonts w:ascii="Arial" w:hAnsi="Arial" w:cs="Arial"/>
          <w:b/>
          <w:sz w:val="22"/>
          <w:szCs w:val="22"/>
          <w:u w:val="single"/>
        </w:rPr>
        <w:t>Correo electrónico para recepción de preguntas: proveedores@itei.org.m</w:t>
      </w:r>
      <w:bookmarkEnd w:id="8"/>
      <w:r w:rsidR="00D72D8D">
        <w:rPr>
          <w:rFonts w:ascii="Arial" w:hAnsi="Arial" w:cs="Arial"/>
          <w:b/>
          <w:sz w:val="22"/>
          <w:szCs w:val="22"/>
          <w:u w:val="single"/>
        </w:rPr>
        <w:t>x</w:t>
      </w: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2A113B">
        <w:rPr>
          <w:rFonts w:ascii="Arial" w:hAnsi="Arial" w:cs="Arial"/>
          <w:b/>
          <w:sz w:val="18"/>
          <w:szCs w:val="18"/>
          <w:lang w:val="es-MX"/>
        </w:rPr>
        <w:t>2</w:t>
      </w:r>
      <w:r w:rsidR="00CF0236">
        <w:rPr>
          <w:rFonts w:ascii="Arial" w:hAnsi="Arial" w:cs="Arial"/>
          <w:b/>
          <w:sz w:val="18"/>
          <w:szCs w:val="18"/>
          <w:lang w:val="es-MX"/>
        </w:rPr>
        <w:t>2</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w:t>
      </w:r>
      <w:r w:rsidR="00CF0236">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w:t>
      </w:r>
      <w:r w:rsidR="00CF0236">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w:t>
      </w:r>
      <w:r w:rsidRPr="00344C89">
        <w:rPr>
          <w:rFonts w:ascii="Arial" w:hAnsi="Arial" w:cs="Arial"/>
          <w:sz w:val="22"/>
          <w:szCs w:val="22"/>
          <w:lang w:val="es-MX"/>
        </w:rPr>
        <w:t xml:space="preserve"> de</w:t>
      </w:r>
      <w:r w:rsidR="002A5A42">
        <w:rPr>
          <w:rFonts w:ascii="Arial" w:hAnsi="Arial" w:cs="Arial"/>
          <w:sz w:val="22"/>
          <w:szCs w:val="22"/>
          <w:lang w:val="es-MX"/>
        </w:rPr>
        <w:t xml:space="preserve"> equipo</w:t>
      </w:r>
      <w:r w:rsidR="006C21F9">
        <w:rPr>
          <w:rFonts w:ascii="Arial" w:hAnsi="Arial" w:cs="Arial"/>
          <w:sz w:val="22"/>
          <w:szCs w:val="22"/>
          <w:lang w:val="es-MX"/>
        </w:rPr>
        <w:t>s</w:t>
      </w:r>
      <w:r w:rsidR="002A5A42">
        <w:rPr>
          <w:rFonts w:ascii="Arial" w:hAnsi="Arial" w:cs="Arial"/>
          <w:sz w:val="22"/>
          <w:szCs w:val="22"/>
          <w:lang w:val="es-MX"/>
        </w:rPr>
        <w:t xml:space="preserve"> </w:t>
      </w:r>
      <w:bookmarkStart w:id="9" w:name="_Hlk517100940"/>
      <w:r w:rsidR="002A113B">
        <w:rPr>
          <w:rFonts w:ascii="Arial" w:hAnsi="Arial" w:cs="Arial"/>
          <w:sz w:val="22"/>
          <w:szCs w:val="22"/>
          <w:lang w:val="es-MX"/>
        </w:rPr>
        <w:t xml:space="preserve">de </w:t>
      </w:r>
      <w:r w:rsidR="002A113B" w:rsidRPr="00344C89">
        <w:rPr>
          <w:rFonts w:ascii="Arial" w:hAnsi="Arial" w:cs="Arial"/>
          <w:sz w:val="22"/>
          <w:szCs w:val="22"/>
          <w:lang w:val="es-MX"/>
        </w:rPr>
        <w:t>“</w:t>
      </w:r>
      <w:r w:rsidR="002A113B">
        <w:rPr>
          <w:rFonts w:ascii="Arial" w:hAnsi="Arial" w:cs="Arial"/>
          <w:sz w:val="22"/>
          <w:szCs w:val="22"/>
          <w:lang w:val="es-MX"/>
        </w:rPr>
        <w:t>Aire Acondicionado y Refrigeración para</w:t>
      </w:r>
      <w:r w:rsidR="004132DF">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9"/>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w:t>
      </w:r>
      <w:r w:rsidR="00CF0236">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307934"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w:t>
      </w:r>
      <w:r w:rsidR="00CF0236">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 de equipo</w:t>
      </w:r>
      <w:r w:rsidR="006C21F9">
        <w:rPr>
          <w:rFonts w:ascii="Arial" w:hAnsi="Arial" w:cs="Arial"/>
          <w:sz w:val="22"/>
          <w:szCs w:val="22"/>
          <w:lang w:val="es-MX"/>
        </w:rPr>
        <w:t>s</w:t>
      </w:r>
      <w:r w:rsidR="002A5A42">
        <w:rPr>
          <w:rFonts w:ascii="Arial" w:hAnsi="Arial" w:cs="Arial"/>
          <w:sz w:val="22"/>
          <w:szCs w:val="22"/>
          <w:lang w:val="es-MX"/>
        </w:rPr>
        <w:t xml:space="preserve"> de </w:t>
      </w:r>
      <w:r w:rsidR="005C349D" w:rsidRPr="00307934">
        <w:rPr>
          <w:rFonts w:ascii="Arial" w:hAnsi="Arial" w:cs="Arial"/>
          <w:sz w:val="22"/>
          <w:szCs w:val="22"/>
          <w:lang w:val="es-MX"/>
        </w:rPr>
        <w:t>“</w:t>
      </w:r>
      <w:r w:rsidR="002A113B">
        <w:rPr>
          <w:rFonts w:ascii="Arial" w:hAnsi="Arial" w:cs="Arial"/>
          <w:sz w:val="22"/>
          <w:szCs w:val="22"/>
          <w:lang w:val="es-MX"/>
        </w:rPr>
        <w:t>Aire Acondicionado y Refrigeración</w:t>
      </w:r>
      <w:r w:rsidR="005C349D">
        <w:rPr>
          <w:rFonts w:ascii="Arial" w:hAnsi="Arial" w:cs="Arial"/>
          <w:sz w:val="22"/>
          <w:szCs w:val="22"/>
          <w:lang w:val="es-MX"/>
        </w:rPr>
        <w:t xml:space="preserve">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2A5A42" w:rsidRDefault="002A5A42"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w:t>
      </w:r>
      <w:r w:rsidR="00CF0236">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D346C7"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w:t>
      </w:r>
      <w:r w:rsidR="00CF0236">
        <w:rPr>
          <w:rFonts w:ascii="Arial" w:hAnsi="Arial" w:cs="Arial"/>
          <w:b/>
          <w:sz w:val="22"/>
          <w:szCs w:val="22"/>
        </w:rPr>
        <w:t>2</w:t>
      </w:r>
      <w:r w:rsidR="002A113B">
        <w:rPr>
          <w:rFonts w:ascii="Arial" w:hAnsi="Arial" w:cs="Arial"/>
          <w:b/>
          <w:sz w:val="22"/>
          <w:szCs w:val="22"/>
        </w:rPr>
        <w:t>/</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 de equipo de</w:t>
      </w:r>
      <w:r w:rsidR="009B2B2B">
        <w:rPr>
          <w:rFonts w:ascii="Arial" w:hAnsi="Arial" w:cs="Arial"/>
          <w:sz w:val="22"/>
          <w:szCs w:val="22"/>
          <w:lang w:val="es-MX"/>
        </w:rPr>
        <w:t xml:space="preserve"> </w:t>
      </w:r>
      <w:r w:rsidR="005C349D" w:rsidRPr="00307934">
        <w:rPr>
          <w:rFonts w:ascii="Arial" w:hAnsi="Arial" w:cs="Arial"/>
          <w:sz w:val="22"/>
          <w:szCs w:val="22"/>
          <w:lang w:val="es-MX"/>
        </w:rPr>
        <w:t>“</w:t>
      </w:r>
      <w:r w:rsidR="002A113B">
        <w:rPr>
          <w:rFonts w:ascii="Arial" w:hAnsi="Arial" w:cs="Arial"/>
          <w:sz w:val="22"/>
          <w:szCs w:val="22"/>
          <w:lang w:val="es-MX"/>
        </w:rPr>
        <w:t>Aire Acondicionado y Refrigeración</w:t>
      </w:r>
      <w:r w:rsidR="005C349D">
        <w:rPr>
          <w:rFonts w:ascii="Arial" w:hAnsi="Arial" w:cs="Arial"/>
          <w:sz w:val="22"/>
          <w:szCs w:val="22"/>
          <w:lang w:val="es-MX"/>
        </w:rPr>
        <w:t xml:space="preserve">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tabs>
          <w:tab w:val="left" w:pos="7410"/>
        </w:tabs>
        <w:rPr>
          <w:rFonts w:ascii="Arial" w:hAnsi="Arial" w:cs="Arial"/>
          <w:sz w:val="22"/>
          <w:szCs w:val="22"/>
        </w:rPr>
      </w:pPr>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34" w:rsidRDefault="00EB5034">
      <w:r>
        <w:separator/>
      </w:r>
    </w:p>
  </w:endnote>
  <w:endnote w:type="continuationSeparator" w:id="0">
    <w:p w:rsidR="00EB5034" w:rsidRDefault="00EB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34" w:rsidRPr="00683981" w:rsidRDefault="0095359F" w:rsidP="00683981">
    <w:pPr>
      <w:jc w:val="right"/>
      <w:rPr>
        <w:sz w:val="18"/>
      </w:rPr>
    </w:pPr>
    <w:sdt>
      <w:sdtPr>
        <w:rPr>
          <w:sz w:val="18"/>
        </w:rPr>
        <w:id w:val="250395305"/>
        <w:docPartObj>
          <w:docPartGallery w:val="Page Numbers (Top of Page)"/>
          <w:docPartUnique/>
        </w:docPartObj>
      </w:sdtPr>
      <w:sdtEndPr/>
      <w:sdtContent>
        <w:r w:rsidR="00EB5034" w:rsidRPr="00683981">
          <w:rPr>
            <w:sz w:val="18"/>
          </w:rPr>
          <w:t xml:space="preserve">Página </w:t>
        </w:r>
        <w:r w:rsidR="00EB5034" w:rsidRPr="00683981">
          <w:rPr>
            <w:sz w:val="18"/>
          </w:rPr>
          <w:fldChar w:fldCharType="begin"/>
        </w:r>
        <w:r w:rsidR="00EB5034" w:rsidRPr="00683981">
          <w:rPr>
            <w:sz w:val="18"/>
          </w:rPr>
          <w:instrText xml:space="preserve"> PAGE </w:instrText>
        </w:r>
        <w:r w:rsidR="00EB5034" w:rsidRPr="00683981">
          <w:rPr>
            <w:sz w:val="18"/>
          </w:rPr>
          <w:fldChar w:fldCharType="separate"/>
        </w:r>
        <w:r>
          <w:rPr>
            <w:noProof/>
            <w:sz w:val="18"/>
          </w:rPr>
          <w:t>1</w:t>
        </w:r>
        <w:r w:rsidR="00EB5034" w:rsidRPr="00683981">
          <w:rPr>
            <w:sz w:val="18"/>
          </w:rPr>
          <w:fldChar w:fldCharType="end"/>
        </w:r>
        <w:r w:rsidR="00EB5034" w:rsidRPr="00683981">
          <w:rPr>
            <w:sz w:val="18"/>
          </w:rPr>
          <w:t xml:space="preserve"> de </w:t>
        </w:r>
        <w:r w:rsidR="00EB5034" w:rsidRPr="00683981">
          <w:rPr>
            <w:sz w:val="18"/>
          </w:rPr>
          <w:fldChar w:fldCharType="begin"/>
        </w:r>
        <w:r w:rsidR="00EB5034" w:rsidRPr="00683981">
          <w:rPr>
            <w:sz w:val="18"/>
          </w:rPr>
          <w:instrText xml:space="preserve"> NUMPAGES  </w:instrText>
        </w:r>
        <w:r w:rsidR="00EB5034" w:rsidRPr="00683981">
          <w:rPr>
            <w:sz w:val="18"/>
          </w:rPr>
          <w:fldChar w:fldCharType="separate"/>
        </w:r>
        <w:r>
          <w:rPr>
            <w:noProof/>
            <w:sz w:val="18"/>
          </w:rPr>
          <w:t>7</w:t>
        </w:r>
        <w:r w:rsidR="00EB5034" w:rsidRPr="00683981">
          <w:rPr>
            <w:sz w:val="18"/>
          </w:rPr>
          <w:fldChar w:fldCharType="end"/>
        </w:r>
      </w:sdtContent>
    </w:sdt>
  </w:p>
  <w:p w:rsidR="00EB5034" w:rsidRPr="001A0749" w:rsidRDefault="00EB5034">
    <w:pPr>
      <w:pStyle w:val="Piedepgina"/>
      <w:jc w:val="right"/>
      <w:rPr>
        <w:rFonts w:ascii="Cambria" w:hAnsi="Cambria"/>
        <w:sz w:val="16"/>
        <w:szCs w:val="16"/>
      </w:rPr>
    </w:pPr>
  </w:p>
  <w:p w:rsidR="00EB5034" w:rsidRDefault="00EB5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34" w:rsidRDefault="00EB5034">
      <w:r>
        <w:separator/>
      </w:r>
    </w:p>
  </w:footnote>
  <w:footnote w:type="continuationSeparator" w:id="0">
    <w:p w:rsidR="00EB5034" w:rsidRDefault="00EB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34" w:rsidRDefault="00EB5034">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27"/>
  </w:num>
  <w:num w:numId="5">
    <w:abstractNumId w:val="10"/>
  </w:num>
  <w:num w:numId="6">
    <w:abstractNumId w:val="25"/>
  </w:num>
  <w:num w:numId="7">
    <w:abstractNumId w:val="31"/>
  </w:num>
  <w:num w:numId="8">
    <w:abstractNumId w:val="13"/>
  </w:num>
  <w:num w:numId="9">
    <w:abstractNumId w:val="28"/>
  </w:num>
  <w:num w:numId="10">
    <w:abstractNumId w:val="4"/>
  </w:num>
  <w:num w:numId="11">
    <w:abstractNumId w:val="30"/>
  </w:num>
  <w:num w:numId="12">
    <w:abstractNumId w:val="36"/>
  </w:num>
  <w:num w:numId="13">
    <w:abstractNumId w:val="32"/>
  </w:num>
  <w:num w:numId="14">
    <w:abstractNumId w:val="29"/>
  </w:num>
  <w:num w:numId="15">
    <w:abstractNumId w:val="1"/>
  </w:num>
  <w:num w:numId="16">
    <w:abstractNumId w:val="8"/>
  </w:num>
  <w:num w:numId="17">
    <w:abstractNumId w:val="12"/>
  </w:num>
  <w:num w:numId="18">
    <w:abstractNumId w:val="6"/>
  </w:num>
  <w:num w:numId="19">
    <w:abstractNumId w:val="15"/>
  </w:num>
  <w:num w:numId="20">
    <w:abstractNumId w:val="22"/>
  </w:num>
  <w:num w:numId="21">
    <w:abstractNumId w:val="14"/>
  </w:num>
  <w:num w:numId="22">
    <w:abstractNumId w:val="37"/>
  </w:num>
  <w:num w:numId="23">
    <w:abstractNumId w:val="5"/>
  </w:num>
  <w:num w:numId="24">
    <w:abstractNumId w:val="19"/>
  </w:num>
  <w:num w:numId="25">
    <w:abstractNumId w:val="39"/>
  </w:num>
  <w:num w:numId="26">
    <w:abstractNumId w:val="23"/>
  </w:num>
  <w:num w:numId="27">
    <w:abstractNumId w:val="2"/>
  </w:num>
  <w:num w:numId="28">
    <w:abstractNumId w:val="3"/>
  </w:num>
  <w:num w:numId="29">
    <w:abstractNumId w:val="20"/>
  </w:num>
  <w:num w:numId="30">
    <w:abstractNumId w:val="42"/>
  </w:num>
  <w:num w:numId="31">
    <w:abstractNumId w:val="26"/>
  </w:num>
  <w:num w:numId="32">
    <w:abstractNumId w:val="9"/>
  </w:num>
  <w:num w:numId="33">
    <w:abstractNumId w:val="0"/>
  </w:num>
  <w:num w:numId="34">
    <w:abstractNumId w:val="18"/>
  </w:num>
  <w:num w:numId="35">
    <w:abstractNumId w:val="7"/>
  </w:num>
  <w:num w:numId="36">
    <w:abstractNumId w:val="16"/>
  </w:num>
  <w:num w:numId="37">
    <w:abstractNumId w:val="33"/>
  </w:num>
  <w:num w:numId="38">
    <w:abstractNumId w:val="40"/>
  </w:num>
  <w:num w:numId="39">
    <w:abstractNumId w:val="17"/>
  </w:num>
  <w:num w:numId="40">
    <w:abstractNumId w:val="34"/>
  </w:num>
  <w:num w:numId="41">
    <w:abstractNumId w:val="38"/>
  </w:num>
  <w:num w:numId="42">
    <w:abstractNumId w:val="3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596B"/>
    <w:rsid w:val="0007673B"/>
    <w:rsid w:val="00095CCC"/>
    <w:rsid w:val="00096C95"/>
    <w:rsid w:val="00097766"/>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3082"/>
    <w:rsid w:val="00386808"/>
    <w:rsid w:val="00391F42"/>
    <w:rsid w:val="003934A5"/>
    <w:rsid w:val="003973E2"/>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4A25"/>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359F"/>
    <w:rsid w:val="009555DD"/>
    <w:rsid w:val="0096179C"/>
    <w:rsid w:val="00970268"/>
    <w:rsid w:val="00975970"/>
    <w:rsid w:val="009814BB"/>
    <w:rsid w:val="009906F6"/>
    <w:rsid w:val="00996763"/>
    <w:rsid w:val="009A234B"/>
    <w:rsid w:val="009B2B2B"/>
    <w:rsid w:val="009B6748"/>
    <w:rsid w:val="009C2161"/>
    <w:rsid w:val="009C41D9"/>
    <w:rsid w:val="009C4976"/>
    <w:rsid w:val="009C4AC0"/>
    <w:rsid w:val="009C5BB0"/>
    <w:rsid w:val="009C6C1C"/>
    <w:rsid w:val="009C6F6E"/>
    <w:rsid w:val="009D131D"/>
    <w:rsid w:val="009D185E"/>
    <w:rsid w:val="009D4B21"/>
    <w:rsid w:val="009F5755"/>
    <w:rsid w:val="009F7059"/>
    <w:rsid w:val="00A0785E"/>
    <w:rsid w:val="00A120B7"/>
    <w:rsid w:val="00A17C91"/>
    <w:rsid w:val="00A30107"/>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C10"/>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41DB"/>
    <w:rsid w:val="00E805A3"/>
    <w:rsid w:val="00E905B2"/>
    <w:rsid w:val="00E913CB"/>
    <w:rsid w:val="00E932BE"/>
    <w:rsid w:val="00EA38AB"/>
    <w:rsid w:val="00EA4C9E"/>
    <w:rsid w:val="00EA66F5"/>
    <w:rsid w:val="00EB24F1"/>
    <w:rsid w:val="00EB5034"/>
    <w:rsid w:val="00EB5C58"/>
    <w:rsid w:val="00ED341A"/>
    <w:rsid w:val="00ED54BB"/>
    <w:rsid w:val="00EE5CFC"/>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D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5DF2-34D7-485C-A814-25F82B37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1383</Words>
  <Characters>8031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9396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2018-05-09T18:26:00Z</cp:lastPrinted>
  <dcterms:created xsi:type="dcterms:W3CDTF">2018-07-06T15:50:00Z</dcterms:created>
  <dcterms:modified xsi:type="dcterms:W3CDTF">2018-07-06T21:43:00Z</dcterms:modified>
</cp:coreProperties>
</file>