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AF4802" w14:textId="77777777" w:rsidR="00932504" w:rsidRDefault="00932504" w:rsidP="00293A8B">
      <w:pPr>
        <w:ind w:right="49"/>
        <w:jc w:val="center"/>
        <w:rPr>
          <w:rFonts w:asciiTheme="majorHAnsi" w:eastAsia="Arial" w:hAnsiTheme="majorHAnsi" w:cstheme="majorHAnsi"/>
          <w:b/>
          <w:color w:val="000000" w:themeColor="text1"/>
          <w:sz w:val="22"/>
          <w:szCs w:val="22"/>
        </w:rPr>
      </w:pPr>
    </w:p>
    <w:p w14:paraId="0065F1D9" w14:textId="241AE43D" w:rsidR="00293A8B" w:rsidRPr="0067093B" w:rsidRDefault="00293A8B" w:rsidP="00293A8B">
      <w:pPr>
        <w:ind w:right="49"/>
        <w:jc w:val="center"/>
        <w:rPr>
          <w:rFonts w:asciiTheme="majorHAnsi" w:hAnsiTheme="majorHAnsi" w:cstheme="majorHAnsi"/>
          <w:color w:val="000000" w:themeColor="text1"/>
          <w:sz w:val="22"/>
          <w:szCs w:val="22"/>
        </w:rPr>
      </w:pPr>
      <w:r w:rsidRPr="0067093B">
        <w:rPr>
          <w:rFonts w:asciiTheme="majorHAnsi" w:eastAsia="Arial" w:hAnsiTheme="majorHAnsi" w:cstheme="majorHAnsi"/>
          <w:b/>
          <w:color w:val="000000" w:themeColor="text1"/>
          <w:sz w:val="22"/>
          <w:szCs w:val="22"/>
        </w:rPr>
        <w:t xml:space="preserve">LICITACIÓN PÚBLICA LOCAL </w:t>
      </w:r>
      <w:r w:rsidR="006C0E3D">
        <w:rPr>
          <w:rFonts w:asciiTheme="majorHAnsi" w:eastAsia="Arial" w:hAnsiTheme="majorHAnsi" w:cstheme="majorHAnsi"/>
          <w:b/>
          <w:color w:val="000000" w:themeColor="text1"/>
          <w:sz w:val="22"/>
          <w:szCs w:val="22"/>
        </w:rPr>
        <w:t>LPLSCC-</w:t>
      </w:r>
      <w:r w:rsidR="005A55F7">
        <w:rPr>
          <w:rFonts w:asciiTheme="majorHAnsi" w:eastAsia="Arial" w:hAnsiTheme="majorHAnsi" w:cstheme="majorHAnsi"/>
          <w:b/>
          <w:color w:val="000000" w:themeColor="text1"/>
          <w:sz w:val="22"/>
          <w:szCs w:val="22"/>
        </w:rPr>
        <w:t>08/2025</w:t>
      </w:r>
    </w:p>
    <w:p w14:paraId="61FBD03F" w14:textId="77777777" w:rsidR="00293A8B" w:rsidRPr="0067093B" w:rsidRDefault="00293A8B" w:rsidP="00293A8B">
      <w:pPr>
        <w:ind w:right="49"/>
        <w:jc w:val="center"/>
        <w:rPr>
          <w:rFonts w:asciiTheme="majorHAnsi" w:eastAsia="Arial" w:hAnsiTheme="majorHAnsi" w:cstheme="majorHAnsi"/>
          <w:b/>
          <w:color w:val="000000" w:themeColor="text1"/>
          <w:sz w:val="22"/>
          <w:szCs w:val="22"/>
        </w:rPr>
      </w:pPr>
      <w:r w:rsidRPr="0067093B">
        <w:rPr>
          <w:rFonts w:asciiTheme="majorHAnsi" w:eastAsia="Arial" w:hAnsiTheme="majorHAnsi" w:cstheme="majorHAnsi"/>
          <w:b/>
          <w:smallCaps/>
          <w:color w:val="000000" w:themeColor="text1"/>
          <w:sz w:val="22"/>
          <w:szCs w:val="22"/>
        </w:rPr>
        <w:t>SIN CONCURRENCIA</w:t>
      </w:r>
      <w:r w:rsidRPr="0067093B">
        <w:rPr>
          <w:rFonts w:asciiTheme="majorHAnsi" w:eastAsia="Arial" w:hAnsiTheme="majorHAnsi" w:cstheme="majorHAnsi"/>
          <w:b/>
          <w:color w:val="000000" w:themeColor="text1"/>
          <w:sz w:val="22"/>
          <w:szCs w:val="22"/>
        </w:rPr>
        <w:t xml:space="preserve"> DEL COMITÉ</w:t>
      </w:r>
    </w:p>
    <w:p w14:paraId="1470E67E" w14:textId="77777777" w:rsidR="00293A8B" w:rsidRDefault="00293A8B" w:rsidP="00293A8B">
      <w:pPr>
        <w:ind w:right="49"/>
        <w:jc w:val="center"/>
        <w:rPr>
          <w:rFonts w:asciiTheme="majorHAnsi" w:hAnsiTheme="majorHAnsi" w:cstheme="majorHAnsi"/>
          <w:color w:val="000000" w:themeColor="text1"/>
          <w:sz w:val="22"/>
          <w:szCs w:val="22"/>
        </w:rPr>
      </w:pPr>
    </w:p>
    <w:p w14:paraId="354E8108" w14:textId="77777777" w:rsidR="009216BF" w:rsidRPr="00BA10DF" w:rsidRDefault="009216BF" w:rsidP="009216BF">
      <w:pPr>
        <w:ind w:right="49"/>
        <w:jc w:val="center"/>
        <w:rPr>
          <w:rFonts w:asciiTheme="majorHAnsi" w:eastAsia="Arial" w:hAnsiTheme="majorHAnsi" w:cstheme="majorHAnsi"/>
          <w:b/>
          <w:color w:val="000000" w:themeColor="text1"/>
          <w:sz w:val="22"/>
          <w:szCs w:val="22"/>
        </w:rPr>
      </w:pPr>
      <w:r w:rsidRPr="00BA10DF">
        <w:rPr>
          <w:rFonts w:asciiTheme="majorHAnsi" w:eastAsia="Arial" w:hAnsiTheme="majorHAnsi" w:cstheme="majorHAnsi"/>
          <w:b/>
          <w:color w:val="000000" w:themeColor="text1"/>
          <w:sz w:val="22"/>
          <w:szCs w:val="22"/>
        </w:rPr>
        <w:t>“ADQUISICIÓN DE VALES DE GASOLINA CANJEABLES POR COMBUSTIBLE PARA LOS VEHÍCULOS OFICIALES DEL INSTITUTO DE TRANSPARENCIA, INFORMACIÓN PÚBLICA Y PROTECCIÓN DE DATOS PERSONALES DEL ESTADO DE JALISCO”</w:t>
      </w:r>
    </w:p>
    <w:p w14:paraId="2A0872EB" w14:textId="77777777" w:rsidR="00293A8B" w:rsidRPr="0067093B" w:rsidRDefault="00293A8B" w:rsidP="00293A8B">
      <w:pPr>
        <w:ind w:right="49"/>
        <w:jc w:val="center"/>
        <w:rPr>
          <w:rFonts w:asciiTheme="majorHAnsi" w:eastAsia="Arial" w:hAnsiTheme="majorHAnsi" w:cstheme="majorHAnsi"/>
          <w:b/>
          <w:color w:val="000000" w:themeColor="text1"/>
          <w:sz w:val="22"/>
          <w:szCs w:val="22"/>
        </w:rPr>
      </w:pPr>
    </w:p>
    <w:p w14:paraId="212D6C14" w14:textId="77777777" w:rsidR="00293A8B" w:rsidRPr="0067093B" w:rsidRDefault="00293A8B" w:rsidP="00293A8B">
      <w:pPr>
        <w:ind w:right="49"/>
        <w:jc w:val="center"/>
        <w:rPr>
          <w:rFonts w:asciiTheme="majorHAnsi" w:hAnsiTheme="majorHAnsi" w:cstheme="majorHAnsi"/>
          <w:color w:val="000000" w:themeColor="text1"/>
          <w:sz w:val="22"/>
          <w:szCs w:val="22"/>
        </w:rPr>
      </w:pPr>
    </w:p>
    <w:p w14:paraId="6697F269" w14:textId="77777777" w:rsidR="00293A8B" w:rsidRPr="0067093B" w:rsidRDefault="00293A8B" w:rsidP="00293A8B">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Unidad Centralizada de Compras</w:t>
      </w:r>
    </w:p>
    <w:p w14:paraId="6E3B9A5B" w14:textId="77777777" w:rsidR="00293A8B" w:rsidRPr="0067093B" w:rsidRDefault="00293A8B" w:rsidP="00293A8B">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Instituto de Transparencia, Información Pública y</w:t>
      </w:r>
    </w:p>
    <w:p w14:paraId="7F9D8AB1" w14:textId="77777777" w:rsidR="00293A8B" w:rsidRPr="0067093B" w:rsidRDefault="00293A8B" w:rsidP="00293A8B">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Protección de Datos Personales del Estado de Jalisco</w:t>
      </w:r>
    </w:p>
    <w:p w14:paraId="59DEAF65" w14:textId="77777777" w:rsidR="00293A8B" w:rsidRPr="0067093B" w:rsidRDefault="00293A8B" w:rsidP="00293A8B">
      <w:pPr>
        <w:ind w:right="49"/>
        <w:rPr>
          <w:rFonts w:asciiTheme="majorHAnsi" w:hAnsiTheme="majorHAnsi" w:cstheme="majorHAnsi"/>
          <w:b/>
          <w:color w:val="000000" w:themeColor="text1"/>
          <w:sz w:val="22"/>
          <w:szCs w:val="22"/>
        </w:rPr>
      </w:pPr>
      <w:r w:rsidRPr="0067093B">
        <w:rPr>
          <w:rFonts w:asciiTheme="majorHAnsi" w:hAnsiTheme="majorHAnsi" w:cstheme="majorHAnsi"/>
          <w:b/>
          <w:color w:val="000000" w:themeColor="text1"/>
          <w:sz w:val="22"/>
          <w:szCs w:val="22"/>
        </w:rPr>
        <w:t>Presente</w:t>
      </w:r>
    </w:p>
    <w:p w14:paraId="39BE86BC" w14:textId="77777777" w:rsidR="00957C0D" w:rsidRPr="0067093B" w:rsidRDefault="00957C0D" w:rsidP="00293A8B">
      <w:pPr>
        <w:ind w:right="49"/>
        <w:rPr>
          <w:rFonts w:asciiTheme="majorHAnsi" w:hAnsiTheme="majorHAnsi" w:cstheme="majorHAnsi"/>
          <w:color w:val="000000" w:themeColor="text1"/>
          <w:sz w:val="22"/>
          <w:szCs w:val="22"/>
        </w:rPr>
      </w:pPr>
    </w:p>
    <w:p w14:paraId="269E04F9" w14:textId="20A47F3D" w:rsidR="00293A8B" w:rsidRPr="0067093B" w:rsidRDefault="00293A8B" w:rsidP="00957C0D">
      <w:pPr>
        <w:ind w:right="49"/>
        <w:jc w:val="right"/>
        <w:rPr>
          <w:rFonts w:asciiTheme="majorHAnsi" w:eastAsia="Century Gothic" w:hAnsiTheme="majorHAnsi" w:cstheme="majorHAnsi"/>
          <w:color w:val="000000" w:themeColor="text1"/>
          <w:sz w:val="22"/>
          <w:szCs w:val="22"/>
        </w:rPr>
      </w:pPr>
      <w:r w:rsidRPr="0067093B">
        <w:rPr>
          <w:rFonts w:asciiTheme="majorHAnsi" w:eastAsia="Arial" w:hAnsiTheme="majorHAnsi" w:cstheme="majorHAnsi"/>
          <w:color w:val="000000" w:themeColor="text1"/>
          <w:sz w:val="22"/>
          <w:szCs w:val="22"/>
        </w:rPr>
        <w:t xml:space="preserve">Guadalajara, Jalisco; __ de ___ del </w:t>
      </w:r>
      <w:r w:rsidR="00B12E02">
        <w:rPr>
          <w:rFonts w:asciiTheme="majorHAnsi" w:eastAsia="Arial" w:hAnsiTheme="majorHAnsi" w:cstheme="majorHAnsi"/>
          <w:color w:val="000000" w:themeColor="text1"/>
          <w:sz w:val="22"/>
          <w:szCs w:val="22"/>
        </w:rPr>
        <w:t>2025</w:t>
      </w:r>
    </w:p>
    <w:p w14:paraId="1B772EFF" w14:textId="77777777" w:rsidR="00957C0D" w:rsidRPr="0067093B" w:rsidRDefault="00957C0D" w:rsidP="00957C0D">
      <w:pPr>
        <w:ind w:right="49"/>
        <w:jc w:val="right"/>
        <w:rPr>
          <w:rFonts w:asciiTheme="majorHAnsi" w:eastAsia="Century Gothic" w:hAnsiTheme="majorHAnsi" w:cstheme="majorHAnsi"/>
          <w:color w:val="000000" w:themeColor="text1"/>
          <w:sz w:val="22"/>
          <w:szCs w:val="22"/>
        </w:rPr>
      </w:pPr>
    </w:p>
    <w:p w14:paraId="4652AD99" w14:textId="77777777" w:rsidR="00957C0D" w:rsidRPr="0067093B" w:rsidRDefault="00957C0D" w:rsidP="00957C0D">
      <w:pPr>
        <w:ind w:right="49"/>
        <w:jc w:val="right"/>
        <w:rPr>
          <w:rFonts w:asciiTheme="majorHAnsi" w:eastAsia="Century Gothic" w:hAnsiTheme="majorHAnsi" w:cstheme="majorHAnsi"/>
          <w:color w:val="000000" w:themeColor="text1"/>
          <w:sz w:val="22"/>
          <w:szCs w:val="22"/>
        </w:rPr>
      </w:pPr>
    </w:p>
    <w:p w14:paraId="2BD24467" w14:textId="77777777" w:rsidR="00293A8B" w:rsidRPr="0067093B" w:rsidRDefault="00293A8B" w:rsidP="00293A8B">
      <w:pPr>
        <w:ind w:right="49"/>
        <w:jc w:val="center"/>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MANIFIESTO DE PERSONALIDAD</w:t>
      </w:r>
    </w:p>
    <w:p w14:paraId="5D43BC87" w14:textId="77777777" w:rsidR="00957C0D" w:rsidRPr="0067093B" w:rsidRDefault="00957C0D" w:rsidP="00FD1395">
      <w:pPr>
        <w:ind w:right="49"/>
        <w:jc w:val="both"/>
        <w:rPr>
          <w:rFonts w:asciiTheme="majorHAnsi" w:hAnsiTheme="majorHAnsi" w:cs="Arial"/>
          <w:color w:val="000000" w:themeColor="text1"/>
          <w:sz w:val="22"/>
          <w:szCs w:val="22"/>
        </w:rPr>
      </w:pPr>
    </w:p>
    <w:p w14:paraId="66AEBF9A" w14:textId="77777777" w:rsidR="0057121E" w:rsidRPr="0067093B" w:rsidRDefault="0057121E" w:rsidP="00FD1395">
      <w:pPr>
        <w:ind w:right="49"/>
        <w:jc w:val="both"/>
        <w:rPr>
          <w:rFonts w:asciiTheme="majorHAnsi" w:hAnsiTheme="majorHAnsi" w:cstheme="majorHAnsi"/>
          <w:bCs/>
          <w:color w:val="000000" w:themeColor="text1"/>
          <w:sz w:val="22"/>
          <w:szCs w:val="22"/>
          <w:lang w:val="es-MX"/>
        </w:rPr>
      </w:pPr>
      <w:r w:rsidRPr="0067093B">
        <w:rPr>
          <w:rFonts w:asciiTheme="majorHAnsi" w:hAnsiTheme="majorHAnsi" w:cstheme="majorHAnsi"/>
          <w:bCs/>
          <w:color w:val="000000" w:themeColor="text1"/>
          <w:sz w:val="22"/>
          <w:szCs w:val="22"/>
          <w:lang w:val="es-MX"/>
        </w:rPr>
        <w:t>Declaro bajo protesta de decir verdad, que cuento con las facultades suficientes para intervenir en el Acto de Presentación y Apertura de Proposiciones y presentar la propuesta en sobre cerrado (a nombre propio/a nombre de mi representada) en mi carácter de (persona física/representante legal/apoderado) asimismo, manifiesto que (no me encuentro/mi representada no se encuentra) en ninguno de los supuestos establecidos en el artículo 52 de la Ley de Compras Gubernamentales, Enajenaciones y Contratación de Servicios del Estado de Jalisco y sus Municipios.</w:t>
      </w:r>
    </w:p>
    <w:p w14:paraId="58F95A4D" w14:textId="77777777" w:rsidR="0057121E" w:rsidRPr="0067093B" w:rsidRDefault="0057121E" w:rsidP="00FD1395">
      <w:pPr>
        <w:ind w:right="49"/>
        <w:jc w:val="both"/>
        <w:rPr>
          <w:rFonts w:asciiTheme="majorHAnsi" w:hAnsiTheme="majorHAnsi" w:cstheme="majorHAnsi"/>
          <w:bCs/>
          <w:color w:val="000000" w:themeColor="text1"/>
          <w:sz w:val="22"/>
          <w:szCs w:val="22"/>
          <w:lang w:val="es-MX"/>
        </w:rPr>
      </w:pPr>
    </w:p>
    <w:p w14:paraId="710A1044" w14:textId="77777777" w:rsidR="0057121E" w:rsidRPr="0067093B" w:rsidRDefault="0057121E" w:rsidP="00FD1395">
      <w:pPr>
        <w:ind w:right="49"/>
        <w:jc w:val="both"/>
        <w:rPr>
          <w:rFonts w:asciiTheme="majorHAnsi" w:hAnsiTheme="majorHAnsi" w:cstheme="majorHAnsi"/>
          <w:b/>
          <w:bCs/>
          <w:color w:val="000000" w:themeColor="text1"/>
          <w:sz w:val="22"/>
          <w:szCs w:val="22"/>
          <w:lang w:val="es-MX"/>
        </w:rPr>
      </w:pPr>
      <w:r w:rsidRPr="0067093B">
        <w:rPr>
          <w:rFonts w:asciiTheme="majorHAnsi" w:hAnsiTheme="majorHAnsi" w:cstheme="majorHAnsi"/>
          <w:b/>
          <w:bCs/>
          <w:color w:val="000000" w:themeColor="text1"/>
          <w:sz w:val="22"/>
          <w:szCs w:val="22"/>
          <w:lang w:val="es-MX"/>
        </w:rPr>
        <w:t>LA PRESENTACIÓN DE ESTE DOCUMENTO ES DE CARÁCTER OBLIGATORIO. SIN ÉL NO SE PODRÁ PARTICIPAR NI ENTREGAR PROPUESTA ALGUNA ANTE LA UNIDAD CENTRALIZADA DE COMPRAS, de conformidad con el artículo 59, numeral 1 párrafos VI y VIII de la Ley de Compras Gubernamentales, Enajenaciones y Contratación de Servicios del Estado de Jalisco y sus Municipios.</w:t>
      </w:r>
    </w:p>
    <w:p w14:paraId="2A1EE7CE" w14:textId="77777777" w:rsidR="0057121E" w:rsidRPr="0067093B" w:rsidRDefault="0057121E" w:rsidP="00FD1395">
      <w:pPr>
        <w:ind w:right="49"/>
        <w:jc w:val="both"/>
        <w:rPr>
          <w:rFonts w:asciiTheme="majorHAnsi" w:hAnsiTheme="majorHAnsi" w:cstheme="majorHAnsi"/>
          <w:bCs/>
          <w:color w:val="000000" w:themeColor="text1"/>
          <w:sz w:val="22"/>
          <w:szCs w:val="22"/>
          <w:lang w:val="es-MX"/>
        </w:rPr>
      </w:pPr>
    </w:p>
    <w:p w14:paraId="7EAFA146" w14:textId="77777777" w:rsidR="0057121E" w:rsidRPr="0067093B" w:rsidRDefault="0057121E" w:rsidP="00FD1395">
      <w:pPr>
        <w:ind w:right="49"/>
        <w:jc w:val="both"/>
        <w:rPr>
          <w:rFonts w:asciiTheme="majorHAnsi" w:hAnsiTheme="majorHAnsi" w:cstheme="majorHAnsi"/>
          <w:bCs/>
          <w:color w:val="000000" w:themeColor="text1"/>
          <w:sz w:val="22"/>
          <w:szCs w:val="22"/>
          <w:lang w:val="es-MX"/>
        </w:rPr>
      </w:pPr>
      <w:r w:rsidRPr="0067093B">
        <w:rPr>
          <w:rFonts w:asciiTheme="majorHAnsi" w:hAnsiTheme="majorHAnsi" w:cstheme="majorHAnsi"/>
          <w:b/>
          <w:bCs/>
          <w:color w:val="000000" w:themeColor="text1"/>
          <w:sz w:val="22"/>
          <w:szCs w:val="22"/>
          <w:lang w:val="es-MX"/>
        </w:rPr>
        <w:t>Nota:</w:t>
      </w:r>
      <w:r w:rsidRPr="0067093B">
        <w:rPr>
          <w:rFonts w:asciiTheme="majorHAnsi" w:hAnsiTheme="majorHAnsi" w:cstheme="majorHAnsi"/>
          <w:bCs/>
          <w:color w:val="000000" w:themeColor="text1"/>
          <w:sz w:val="22"/>
          <w:szCs w:val="22"/>
          <w:lang w:val="es-MX"/>
        </w:rPr>
        <w:t xml:space="preserve"> en caso de no ser el representante legal, este documento fungirá como Carta Poder simple, por lo que la figura de la persona que asista será la de “Apoderado” y en cuyo caso, este documento deberá ser firmado también por el Representante Legal.</w:t>
      </w:r>
    </w:p>
    <w:p w14:paraId="2FD88C5B" w14:textId="77777777" w:rsidR="0057121E" w:rsidRPr="0067093B" w:rsidRDefault="0057121E" w:rsidP="00FD1395">
      <w:pPr>
        <w:ind w:right="49"/>
        <w:jc w:val="both"/>
        <w:rPr>
          <w:rFonts w:asciiTheme="majorHAnsi" w:hAnsiTheme="majorHAnsi" w:cs="Arial"/>
          <w:color w:val="000000" w:themeColor="text1"/>
          <w:sz w:val="22"/>
          <w:szCs w:val="22"/>
        </w:rPr>
      </w:pPr>
    </w:p>
    <w:p w14:paraId="22808A17" w14:textId="77777777" w:rsidR="00957C0D" w:rsidRPr="0067093B" w:rsidRDefault="00957C0D" w:rsidP="00FD1395">
      <w:pPr>
        <w:ind w:right="49"/>
        <w:jc w:val="both"/>
        <w:rPr>
          <w:rFonts w:asciiTheme="majorHAnsi" w:hAnsiTheme="majorHAnsi" w:cs="Arial"/>
          <w:color w:val="000000" w:themeColor="text1"/>
          <w:sz w:val="22"/>
          <w:szCs w:val="22"/>
        </w:rPr>
      </w:pPr>
    </w:p>
    <w:p w14:paraId="41A98F61" w14:textId="77777777" w:rsidR="00957C0D" w:rsidRPr="0067093B" w:rsidRDefault="00957C0D" w:rsidP="00957C0D">
      <w:pPr>
        <w:ind w:right="49"/>
        <w:jc w:val="center"/>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ATENTAMENTE</w:t>
      </w:r>
    </w:p>
    <w:p w14:paraId="20EE6211" w14:textId="77777777" w:rsidR="00957C0D" w:rsidRPr="0067093B" w:rsidRDefault="00957C0D" w:rsidP="00957C0D">
      <w:pPr>
        <w:ind w:right="49"/>
        <w:rPr>
          <w:rFonts w:asciiTheme="majorHAnsi" w:hAnsiTheme="majorHAnsi" w:cstheme="majorHAnsi"/>
          <w:bCs/>
          <w:color w:val="000000" w:themeColor="text1"/>
          <w:sz w:val="22"/>
          <w:szCs w:val="22"/>
          <w:lang w:val="es-MX"/>
        </w:rPr>
      </w:pPr>
    </w:p>
    <w:p w14:paraId="7434FA3E" w14:textId="77777777" w:rsidR="00957C0D" w:rsidRPr="0067093B" w:rsidRDefault="00957C0D" w:rsidP="00957C0D">
      <w:pPr>
        <w:ind w:right="49"/>
        <w:jc w:val="center"/>
        <w:rPr>
          <w:rFonts w:asciiTheme="majorHAnsi" w:hAnsiTheme="majorHAnsi" w:cstheme="majorHAnsi"/>
          <w:bCs/>
          <w:color w:val="000000" w:themeColor="text1"/>
          <w:sz w:val="22"/>
          <w:szCs w:val="22"/>
          <w:lang w:val="es-MX"/>
        </w:rPr>
      </w:pPr>
      <w:r w:rsidRPr="0067093B">
        <w:rPr>
          <w:rFonts w:asciiTheme="majorHAnsi" w:hAnsiTheme="majorHAnsi" w:cstheme="majorHAnsi"/>
          <w:bCs/>
          <w:color w:val="000000" w:themeColor="text1"/>
          <w:sz w:val="22"/>
          <w:szCs w:val="22"/>
          <w:lang w:val="es-MX"/>
        </w:rPr>
        <w:t>_________________________________________________________________</w:t>
      </w:r>
    </w:p>
    <w:p w14:paraId="2F711516" w14:textId="77777777" w:rsidR="00957C0D" w:rsidRPr="0067093B" w:rsidRDefault="00957C0D" w:rsidP="00957C0D">
      <w:pPr>
        <w:ind w:right="49"/>
        <w:jc w:val="center"/>
        <w:rPr>
          <w:rFonts w:asciiTheme="majorHAnsi" w:hAnsiTheme="majorHAnsi" w:cstheme="majorHAnsi"/>
          <w:bCs/>
          <w:color w:val="000000" w:themeColor="text1"/>
          <w:sz w:val="22"/>
          <w:szCs w:val="22"/>
          <w:lang w:val="es-MX"/>
        </w:rPr>
      </w:pPr>
      <w:r w:rsidRPr="0067093B">
        <w:rPr>
          <w:rFonts w:asciiTheme="majorHAnsi" w:hAnsiTheme="majorHAnsi" w:cstheme="majorHAnsi"/>
          <w:bCs/>
          <w:color w:val="000000" w:themeColor="text1"/>
          <w:sz w:val="22"/>
          <w:szCs w:val="22"/>
          <w:lang w:val="es-MX"/>
        </w:rPr>
        <w:t>Nombre y firma del representante legal y/o propietario</w:t>
      </w:r>
    </w:p>
    <w:tbl>
      <w:tblPr>
        <w:tblStyle w:val="Tablaconcuadrcula"/>
        <w:tblW w:w="48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7"/>
      </w:tblGrid>
      <w:tr w:rsidR="00957C0D" w:rsidRPr="0067093B" w14:paraId="25009072" w14:textId="77777777" w:rsidTr="006C7F37">
        <w:trPr>
          <w:trHeight w:val="311"/>
          <w:jc w:val="center"/>
        </w:trPr>
        <w:tc>
          <w:tcPr>
            <w:tcW w:w="4887" w:type="dxa"/>
          </w:tcPr>
          <w:p w14:paraId="2042AA83" w14:textId="77777777" w:rsidR="00957C0D" w:rsidRPr="0067093B" w:rsidRDefault="00957C0D" w:rsidP="006C7F37">
            <w:pPr>
              <w:jc w:val="both"/>
              <w:rPr>
                <w:rFonts w:asciiTheme="majorHAnsi" w:hAnsiTheme="majorHAnsi" w:cs="Arial"/>
                <w:sz w:val="16"/>
                <w:szCs w:val="16"/>
              </w:rPr>
            </w:pPr>
          </w:p>
          <w:p w14:paraId="38941BF0" w14:textId="77777777" w:rsidR="00957C0D" w:rsidRPr="0067093B" w:rsidRDefault="00957C0D" w:rsidP="006C7F37">
            <w:pPr>
              <w:jc w:val="both"/>
              <w:rPr>
                <w:rFonts w:asciiTheme="majorHAnsi" w:hAnsiTheme="majorHAnsi" w:cs="Arial"/>
                <w:sz w:val="16"/>
                <w:szCs w:val="16"/>
              </w:rPr>
            </w:pPr>
            <w:r w:rsidRPr="0067093B">
              <w:rPr>
                <w:rFonts w:asciiTheme="majorHAnsi" w:hAnsiTheme="majorHAnsi" w:cs="Arial"/>
                <w:sz w:val="16"/>
                <w:szCs w:val="16"/>
              </w:rPr>
              <w:t xml:space="preserve">Quien manifiesta bajo protesta de decir verdad, que a esta fecha el mandato con el que se ostenta no le ha sido modificado o revocado, y que por tanto la cotización es cierta y actual. </w:t>
            </w:r>
          </w:p>
        </w:tc>
      </w:tr>
    </w:tbl>
    <w:p w14:paraId="210A6B9A" w14:textId="77777777" w:rsidR="0067093B" w:rsidRDefault="0067093B" w:rsidP="00E641C9">
      <w:pPr>
        <w:ind w:right="49"/>
        <w:rPr>
          <w:rFonts w:asciiTheme="majorHAnsi" w:hAnsiTheme="majorHAnsi" w:cs="Arial"/>
          <w:b/>
          <w:bCs/>
          <w:sz w:val="18"/>
          <w:szCs w:val="18"/>
        </w:rPr>
      </w:pPr>
    </w:p>
    <w:p w14:paraId="3E82359D" w14:textId="77777777" w:rsidR="009216BF" w:rsidRDefault="009216BF" w:rsidP="00E641C9">
      <w:pPr>
        <w:ind w:right="49"/>
        <w:rPr>
          <w:rFonts w:asciiTheme="majorHAnsi" w:hAnsiTheme="majorHAnsi" w:cs="Arial"/>
          <w:b/>
          <w:bCs/>
          <w:sz w:val="18"/>
          <w:szCs w:val="18"/>
        </w:rPr>
      </w:pPr>
    </w:p>
    <w:p w14:paraId="69382058" w14:textId="293DCA7A" w:rsidR="009216BF" w:rsidRPr="009216BF" w:rsidRDefault="0057121E" w:rsidP="009216BF">
      <w:pPr>
        <w:ind w:right="49"/>
        <w:rPr>
          <w:rFonts w:asciiTheme="majorHAnsi" w:hAnsiTheme="majorHAnsi" w:cs="Arial"/>
          <w:b/>
          <w:bCs/>
          <w:sz w:val="18"/>
          <w:szCs w:val="18"/>
        </w:rPr>
      </w:pPr>
      <w:r w:rsidRPr="0067093B">
        <w:rPr>
          <w:rFonts w:asciiTheme="majorHAnsi" w:hAnsiTheme="majorHAnsi" w:cs="Arial"/>
          <w:b/>
          <w:bCs/>
          <w:sz w:val="18"/>
          <w:szCs w:val="18"/>
        </w:rPr>
        <w:t>El presente manifiesto deberá ser engrapado por</w:t>
      </w:r>
      <w:r w:rsidR="00086728" w:rsidRPr="0067093B">
        <w:rPr>
          <w:rFonts w:asciiTheme="majorHAnsi" w:hAnsiTheme="majorHAnsi" w:cs="Arial"/>
          <w:b/>
          <w:bCs/>
          <w:sz w:val="18"/>
          <w:szCs w:val="18"/>
        </w:rPr>
        <w:t xml:space="preserve"> </w:t>
      </w:r>
      <w:r w:rsidRPr="0067093B">
        <w:rPr>
          <w:rFonts w:asciiTheme="majorHAnsi" w:hAnsiTheme="majorHAnsi" w:cs="Arial"/>
          <w:b/>
          <w:bCs/>
          <w:sz w:val="18"/>
          <w:szCs w:val="18"/>
        </w:rPr>
        <w:t>fuera del sobre de la propuesta presentada.</w:t>
      </w:r>
    </w:p>
    <w:p w14:paraId="461C5FA8" w14:textId="77777777" w:rsidR="00606CE1" w:rsidRDefault="00606CE1" w:rsidP="00957C0D">
      <w:pPr>
        <w:ind w:right="49"/>
        <w:jc w:val="center"/>
        <w:rPr>
          <w:rFonts w:asciiTheme="majorHAnsi" w:eastAsia="Century Gothic" w:hAnsiTheme="majorHAnsi" w:cstheme="majorHAnsi"/>
          <w:b/>
          <w:color w:val="000000" w:themeColor="text1"/>
          <w:sz w:val="22"/>
          <w:szCs w:val="22"/>
        </w:rPr>
      </w:pPr>
    </w:p>
    <w:p w14:paraId="58320A37" w14:textId="1B199A16" w:rsidR="00957C0D" w:rsidRPr="0067093B" w:rsidRDefault="00957C0D" w:rsidP="00957C0D">
      <w:pPr>
        <w:ind w:right="49"/>
        <w:jc w:val="center"/>
        <w:rPr>
          <w:rFonts w:asciiTheme="majorHAnsi" w:eastAsia="Century Gothic" w:hAnsiTheme="majorHAnsi" w:cstheme="majorHAnsi"/>
          <w:b/>
          <w:color w:val="000000" w:themeColor="text1"/>
          <w:sz w:val="22"/>
          <w:szCs w:val="22"/>
        </w:rPr>
      </w:pPr>
      <w:r w:rsidRPr="0067093B">
        <w:rPr>
          <w:rFonts w:asciiTheme="majorHAnsi" w:eastAsia="Century Gothic" w:hAnsiTheme="majorHAnsi" w:cstheme="majorHAnsi"/>
          <w:b/>
          <w:color w:val="000000" w:themeColor="text1"/>
          <w:sz w:val="22"/>
          <w:szCs w:val="22"/>
        </w:rPr>
        <w:lastRenderedPageBreak/>
        <w:t>ANEXO 1</w:t>
      </w:r>
    </w:p>
    <w:p w14:paraId="12BEB8A0" w14:textId="77777777" w:rsidR="00957C0D" w:rsidRPr="0067093B" w:rsidRDefault="00957C0D" w:rsidP="00957C0D">
      <w:pPr>
        <w:ind w:right="49"/>
        <w:jc w:val="center"/>
        <w:rPr>
          <w:rFonts w:asciiTheme="majorHAnsi" w:hAnsiTheme="majorHAnsi" w:cstheme="majorHAnsi"/>
          <w:color w:val="000000" w:themeColor="text1"/>
          <w:sz w:val="22"/>
          <w:szCs w:val="22"/>
        </w:rPr>
      </w:pPr>
    </w:p>
    <w:p w14:paraId="0819DD64" w14:textId="01AE4407" w:rsidR="00563BC5" w:rsidRPr="0067093B" w:rsidRDefault="00563BC5" w:rsidP="00563BC5">
      <w:pPr>
        <w:ind w:right="49"/>
        <w:jc w:val="center"/>
        <w:rPr>
          <w:rFonts w:asciiTheme="majorHAnsi" w:hAnsiTheme="majorHAnsi" w:cstheme="majorHAnsi"/>
          <w:color w:val="000000" w:themeColor="text1"/>
          <w:sz w:val="22"/>
          <w:szCs w:val="22"/>
        </w:rPr>
      </w:pPr>
      <w:r w:rsidRPr="0067093B">
        <w:rPr>
          <w:rFonts w:asciiTheme="majorHAnsi" w:eastAsia="Arial" w:hAnsiTheme="majorHAnsi" w:cstheme="majorHAnsi"/>
          <w:b/>
          <w:color w:val="000000" w:themeColor="text1"/>
          <w:sz w:val="22"/>
          <w:szCs w:val="22"/>
        </w:rPr>
        <w:t xml:space="preserve">LICITACIÓN PÚBLICA LOCAL </w:t>
      </w:r>
      <w:r w:rsidR="006C0E3D">
        <w:rPr>
          <w:rFonts w:asciiTheme="majorHAnsi" w:eastAsia="Arial" w:hAnsiTheme="majorHAnsi" w:cstheme="majorHAnsi"/>
          <w:b/>
          <w:color w:val="000000" w:themeColor="text1"/>
          <w:sz w:val="22"/>
          <w:szCs w:val="22"/>
        </w:rPr>
        <w:t>LPLSCC-</w:t>
      </w:r>
      <w:r w:rsidR="005A55F7">
        <w:rPr>
          <w:rFonts w:asciiTheme="majorHAnsi" w:eastAsia="Arial" w:hAnsiTheme="majorHAnsi" w:cstheme="majorHAnsi"/>
          <w:b/>
          <w:color w:val="000000" w:themeColor="text1"/>
          <w:sz w:val="22"/>
          <w:szCs w:val="22"/>
        </w:rPr>
        <w:t>08/2025</w:t>
      </w:r>
    </w:p>
    <w:p w14:paraId="634F052A" w14:textId="77777777" w:rsidR="00563BC5" w:rsidRPr="0067093B" w:rsidRDefault="00563BC5" w:rsidP="00563BC5">
      <w:pPr>
        <w:ind w:right="49"/>
        <w:jc w:val="center"/>
        <w:rPr>
          <w:rFonts w:asciiTheme="majorHAnsi" w:eastAsia="Arial" w:hAnsiTheme="majorHAnsi" w:cstheme="majorHAnsi"/>
          <w:b/>
          <w:color w:val="000000" w:themeColor="text1"/>
          <w:sz w:val="22"/>
          <w:szCs w:val="22"/>
        </w:rPr>
      </w:pPr>
      <w:r w:rsidRPr="0067093B">
        <w:rPr>
          <w:rFonts w:asciiTheme="majorHAnsi" w:eastAsia="Arial" w:hAnsiTheme="majorHAnsi" w:cstheme="majorHAnsi"/>
          <w:b/>
          <w:smallCaps/>
          <w:color w:val="000000" w:themeColor="text1"/>
          <w:sz w:val="22"/>
          <w:szCs w:val="22"/>
        </w:rPr>
        <w:t>SIN CONCURRENCIA</w:t>
      </w:r>
      <w:r w:rsidRPr="0067093B">
        <w:rPr>
          <w:rFonts w:asciiTheme="majorHAnsi" w:eastAsia="Arial" w:hAnsiTheme="majorHAnsi" w:cstheme="majorHAnsi"/>
          <w:b/>
          <w:color w:val="000000" w:themeColor="text1"/>
          <w:sz w:val="22"/>
          <w:szCs w:val="22"/>
        </w:rPr>
        <w:t xml:space="preserve"> DEL COMITÉ</w:t>
      </w:r>
    </w:p>
    <w:p w14:paraId="6986132B" w14:textId="77777777" w:rsidR="00563BC5" w:rsidRDefault="00563BC5" w:rsidP="00563BC5">
      <w:pPr>
        <w:ind w:right="49"/>
        <w:jc w:val="center"/>
        <w:rPr>
          <w:rFonts w:asciiTheme="majorHAnsi" w:hAnsiTheme="majorHAnsi" w:cstheme="majorHAnsi"/>
          <w:color w:val="000000" w:themeColor="text1"/>
          <w:sz w:val="22"/>
          <w:szCs w:val="22"/>
        </w:rPr>
      </w:pPr>
    </w:p>
    <w:p w14:paraId="579A3C93" w14:textId="77777777" w:rsidR="00563BC5" w:rsidRPr="00BA10DF" w:rsidRDefault="00563BC5" w:rsidP="00563BC5">
      <w:pPr>
        <w:ind w:right="49"/>
        <w:jc w:val="center"/>
        <w:rPr>
          <w:rFonts w:asciiTheme="majorHAnsi" w:eastAsia="Arial" w:hAnsiTheme="majorHAnsi" w:cstheme="majorHAnsi"/>
          <w:b/>
          <w:color w:val="000000" w:themeColor="text1"/>
          <w:sz w:val="22"/>
          <w:szCs w:val="22"/>
        </w:rPr>
      </w:pPr>
      <w:r w:rsidRPr="00BA10DF">
        <w:rPr>
          <w:rFonts w:asciiTheme="majorHAnsi" w:eastAsia="Arial" w:hAnsiTheme="majorHAnsi" w:cstheme="majorHAnsi"/>
          <w:b/>
          <w:color w:val="000000" w:themeColor="text1"/>
          <w:sz w:val="22"/>
          <w:szCs w:val="22"/>
        </w:rPr>
        <w:t>“ADQUISICIÓN DE VALES DE GASOLINA CANJEABLES POR COMBUSTIBLE PARA LOS VEHÍCULOS OFICIALES DEL INSTITUTO DE TRANSPARENCIA, INFORMACIÓN PÚBLICA Y PROTECCIÓN DE DATOS PERSONALES DEL ESTADO DE JALISCO”</w:t>
      </w:r>
    </w:p>
    <w:p w14:paraId="60BC05EA" w14:textId="77777777" w:rsidR="00957C0D" w:rsidRPr="0067093B" w:rsidRDefault="00957C0D" w:rsidP="00957C0D">
      <w:pPr>
        <w:ind w:right="49"/>
        <w:jc w:val="center"/>
        <w:rPr>
          <w:rFonts w:asciiTheme="majorHAnsi" w:eastAsia="Arial" w:hAnsiTheme="majorHAnsi" w:cstheme="majorHAnsi"/>
          <w:b/>
          <w:color w:val="000000" w:themeColor="text1"/>
          <w:sz w:val="22"/>
          <w:szCs w:val="22"/>
        </w:rPr>
      </w:pPr>
    </w:p>
    <w:p w14:paraId="1E4C6D9B" w14:textId="028670B5" w:rsidR="004A025D" w:rsidRPr="0067093B" w:rsidRDefault="0057121E" w:rsidP="00FD1395">
      <w:pPr>
        <w:jc w:val="both"/>
        <w:rPr>
          <w:rFonts w:asciiTheme="majorHAnsi" w:hAnsiTheme="majorHAnsi" w:cs="Arial"/>
          <w:b/>
          <w:sz w:val="22"/>
          <w:szCs w:val="22"/>
          <w:lang w:val="es-MX"/>
        </w:rPr>
      </w:pPr>
      <w:r w:rsidRPr="0067093B">
        <w:rPr>
          <w:rFonts w:asciiTheme="majorHAnsi" w:hAnsiTheme="majorHAnsi" w:cs="Arial"/>
          <w:b/>
          <w:sz w:val="22"/>
          <w:szCs w:val="22"/>
          <w:lang w:val="es-MX"/>
        </w:rPr>
        <w:t>PARTIDA ÚNICA</w:t>
      </w:r>
    </w:p>
    <w:p w14:paraId="7A9E81A7" w14:textId="2DE0E2D3" w:rsidR="0057121E" w:rsidRPr="0067093B" w:rsidRDefault="0057121E" w:rsidP="00FD1395">
      <w:pPr>
        <w:jc w:val="both"/>
        <w:rPr>
          <w:rFonts w:asciiTheme="majorHAnsi" w:hAnsiTheme="majorHAnsi" w:cs="Arial"/>
          <w:b/>
          <w:sz w:val="22"/>
          <w:szCs w:val="22"/>
          <w:lang w:val="es-MX"/>
        </w:rPr>
      </w:pPr>
    </w:p>
    <w:p w14:paraId="276A8C80" w14:textId="2604BC3D" w:rsidR="0057121E" w:rsidRPr="0067093B" w:rsidRDefault="0057121E" w:rsidP="00FD1395">
      <w:pPr>
        <w:jc w:val="both"/>
        <w:rPr>
          <w:rFonts w:asciiTheme="majorHAnsi" w:hAnsiTheme="majorHAnsi" w:cs="Arial"/>
          <w:b/>
          <w:sz w:val="22"/>
          <w:szCs w:val="22"/>
          <w:lang w:val="es-MX"/>
        </w:rPr>
      </w:pPr>
      <w:r w:rsidRPr="0067093B">
        <w:rPr>
          <w:rFonts w:asciiTheme="majorHAnsi" w:hAnsiTheme="majorHAnsi" w:cs="Arial"/>
          <w:b/>
          <w:sz w:val="22"/>
          <w:szCs w:val="22"/>
          <w:lang w:val="es-MX"/>
        </w:rPr>
        <w:t>Lugar de entrega:</w:t>
      </w:r>
      <w:r w:rsidRPr="0067093B">
        <w:rPr>
          <w:rFonts w:asciiTheme="majorHAnsi" w:hAnsiTheme="majorHAnsi" w:cs="Arial"/>
          <w:sz w:val="22"/>
          <w:szCs w:val="22"/>
        </w:rPr>
        <w:t xml:space="preserve"> Avenida Vallarta No. 1312 Colonia Americana, Guadalajara, Jalisco C.P. 44160.</w:t>
      </w:r>
    </w:p>
    <w:p w14:paraId="5441FCA7" w14:textId="77777777" w:rsidR="0057121E" w:rsidRPr="0067093B" w:rsidRDefault="0057121E" w:rsidP="00FD1395">
      <w:pPr>
        <w:jc w:val="both"/>
        <w:rPr>
          <w:rFonts w:asciiTheme="majorHAnsi" w:hAnsiTheme="majorHAnsi" w:cs="Arial"/>
          <w:sz w:val="22"/>
          <w:szCs w:val="22"/>
          <w:lang w:val="es-MX"/>
        </w:rPr>
      </w:pPr>
    </w:p>
    <w:p w14:paraId="751593F8" w14:textId="782845F2" w:rsidR="004A025D" w:rsidRPr="0067093B" w:rsidRDefault="0057121E" w:rsidP="00FD1395">
      <w:pPr>
        <w:jc w:val="both"/>
        <w:rPr>
          <w:rFonts w:asciiTheme="majorHAnsi" w:hAnsiTheme="majorHAnsi" w:cs="Arial"/>
          <w:sz w:val="22"/>
          <w:szCs w:val="22"/>
        </w:rPr>
      </w:pPr>
      <w:r w:rsidRPr="0067093B">
        <w:rPr>
          <w:rFonts w:asciiTheme="majorHAnsi" w:hAnsiTheme="majorHAnsi" w:cs="Arial"/>
          <w:sz w:val="22"/>
          <w:szCs w:val="22"/>
          <w:lang w:val="es-MX"/>
        </w:rPr>
        <w:t>Los bienes</w:t>
      </w:r>
      <w:r w:rsidR="004A025D" w:rsidRPr="0067093B">
        <w:rPr>
          <w:rFonts w:asciiTheme="majorHAnsi" w:hAnsiTheme="majorHAnsi" w:cs="Arial"/>
          <w:sz w:val="22"/>
          <w:szCs w:val="22"/>
          <w:lang w:val="es-MX"/>
        </w:rPr>
        <w:t xml:space="preserve"> solicitado</w:t>
      </w:r>
      <w:r w:rsidR="00C03EA9" w:rsidRPr="0067093B">
        <w:rPr>
          <w:rFonts w:asciiTheme="majorHAnsi" w:hAnsiTheme="majorHAnsi" w:cs="Arial"/>
          <w:sz w:val="22"/>
          <w:szCs w:val="22"/>
          <w:lang w:val="es-MX"/>
        </w:rPr>
        <w:t>s</w:t>
      </w:r>
      <w:r w:rsidR="004A025D" w:rsidRPr="0067093B">
        <w:rPr>
          <w:rFonts w:asciiTheme="majorHAnsi" w:hAnsiTheme="majorHAnsi" w:cs="Arial"/>
          <w:sz w:val="22"/>
          <w:szCs w:val="22"/>
          <w:lang w:val="es-MX"/>
        </w:rPr>
        <w:t xml:space="preserve"> en </w:t>
      </w:r>
      <w:r w:rsidR="001A2230" w:rsidRPr="0067093B">
        <w:rPr>
          <w:rFonts w:asciiTheme="majorHAnsi" w:hAnsiTheme="majorHAnsi" w:cs="Arial"/>
          <w:sz w:val="22"/>
          <w:szCs w:val="22"/>
          <w:lang w:val="es-MX"/>
        </w:rPr>
        <w:t>el presente “</w:t>
      </w:r>
      <w:r w:rsidR="001A2230" w:rsidRPr="0067093B">
        <w:rPr>
          <w:rFonts w:asciiTheme="majorHAnsi" w:hAnsiTheme="majorHAnsi" w:cs="Arial"/>
          <w:b/>
          <w:sz w:val="22"/>
          <w:szCs w:val="22"/>
          <w:lang w:val="es-MX"/>
        </w:rPr>
        <w:t>PROCEDIMIENTO DE ADQUISICIÓN</w:t>
      </w:r>
      <w:r w:rsidR="001A2230" w:rsidRPr="0067093B">
        <w:rPr>
          <w:rFonts w:asciiTheme="majorHAnsi" w:hAnsiTheme="majorHAnsi" w:cs="Arial"/>
          <w:sz w:val="22"/>
          <w:szCs w:val="22"/>
          <w:lang w:val="es-MX"/>
        </w:rPr>
        <w:t>”</w:t>
      </w:r>
      <w:r w:rsidR="004A025D" w:rsidRPr="0067093B">
        <w:rPr>
          <w:rFonts w:asciiTheme="majorHAnsi" w:hAnsiTheme="majorHAnsi" w:cs="Arial"/>
          <w:sz w:val="22"/>
          <w:szCs w:val="22"/>
          <w:lang w:val="es-MX"/>
        </w:rPr>
        <w:t>, se proporcionará</w:t>
      </w:r>
      <w:r w:rsidR="004A025D" w:rsidRPr="0067093B">
        <w:rPr>
          <w:rFonts w:asciiTheme="majorHAnsi" w:hAnsiTheme="majorHAnsi" w:cs="Arial"/>
          <w:sz w:val="22"/>
          <w:szCs w:val="22"/>
        </w:rPr>
        <w:t xml:space="preserve"> de acuerdo a las siguientes </w:t>
      </w:r>
      <w:r w:rsidR="002A6796" w:rsidRPr="0067093B">
        <w:rPr>
          <w:rFonts w:asciiTheme="majorHAnsi" w:hAnsiTheme="majorHAnsi" w:cs="Arial"/>
          <w:sz w:val="22"/>
          <w:szCs w:val="22"/>
        </w:rPr>
        <w:t xml:space="preserve">características y </w:t>
      </w:r>
      <w:r w:rsidR="004A025D" w:rsidRPr="0067093B">
        <w:rPr>
          <w:rFonts w:asciiTheme="majorHAnsi" w:hAnsiTheme="majorHAnsi" w:cs="Arial"/>
          <w:sz w:val="22"/>
          <w:szCs w:val="22"/>
        </w:rPr>
        <w:t>especificaciones:</w:t>
      </w:r>
    </w:p>
    <w:p w14:paraId="48A9E890" w14:textId="479E27B7" w:rsidR="001A2230" w:rsidRPr="0067093B" w:rsidRDefault="004A025D" w:rsidP="00FD1395">
      <w:pPr>
        <w:jc w:val="both"/>
        <w:rPr>
          <w:rFonts w:asciiTheme="majorHAnsi" w:hAnsiTheme="majorHAnsi" w:cs="Arial"/>
          <w:b/>
          <w:sz w:val="22"/>
          <w:szCs w:val="22"/>
        </w:rPr>
      </w:pPr>
      <w:r w:rsidRPr="0067093B">
        <w:rPr>
          <w:rFonts w:asciiTheme="majorHAnsi" w:hAnsiTheme="majorHAnsi" w:cs="Arial"/>
          <w:b/>
          <w:sz w:val="22"/>
          <w:szCs w:val="22"/>
        </w:rPr>
        <w:t xml:space="preserve">  </w:t>
      </w:r>
    </w:p>
    <w:tbl>
      <w:tblPr>
        <w:tblW w:w="4826" w:type="pct"/>
        <w:jc w:val="righ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4A0" w:firstRow="1" w:lastRow="0" w:firstColumn="1" w:lastColumn="0" w:noHBand="0" w:noVBand="1"/>
      </w:tblPr>
      <w:tblGrid>
        <w:gridCol w:w="1068"/>
        <w:gridCol w:w="1344"/>
        <w:gridCol w:w="3402"/>
        <w:gridCol w:w="3119"/>
      </w:tblGrid>
      <w:tr w:rsidR="00164C33" w:rsidRPr="00164C33" w14:paraId="61E9D9AA" w14:textId="77777777" w:rsidTr="00164C33">
        <w:trPr>
          <w:trHeight w:val="789"/>
          <w:jc w:val="right"/>
        </w:trPr>
        <w:tc>
          <w:tcPr>
            <w:tcW w:w="598" w:type="pct"/>
            <w:tcBorders>
              <w:bottom w:val="single" w:sz="4" w:space="0" w:color="808080"/>
            </w:tcBorders>
            <w:shd w:val="clear" w:color="000000" w:fill="C0C0C0"/>
            <w:vAlign w:val="center"/>
          </w:tcPr>
          <w:p w14:paraId="0BE84385" w14:textId="77777777" w:rsidR="00164C33" w:rsidRPr="00164C33" w:rsidRDefault="00164C33" w:rsidP="00CE1611">
            <w:pPr>
              <w:jc w:val="center"/>
              <w:rPr>
                <w:rFonts w:asciiTheme="majorHAnsi" w:hAnsiTheme="majorHAnsi" w:cs="Arial"/>
                <w:sz w:val="18"/>
                <w:szCs w:val="18"/>
              </w:rPr>
            </w:pPr>
            <w:r w:rsidRPr="00164C33">
              <w:rPr>
                <w:rFonts w:asciiTheme="majorHAnsi" w:hAnsiTheme="majorHAnsi" w:cs="Arial"/>
                <w:sz w:val="18"/>
                <w:szCs w:val="18"/>
              </w:rPr>
              <w:t>UNIDAD DE MEDIDA</w:t>
            </w:r>
          </w:p>
        </w:tc>
        <w:tc>
          <w:tcPr>
            <w:tcW w:w="752" w:type="pct"/>
            <w:tcBorders>
              <w:bottom w:val="single" w:sz="4" w:space="0" w:color="808080"/>
            </w:tcBorders>
            <w:shd w:val="clear" w:color="000000" w:fill="C0C0C0"/>
            <w:vAlign w:val="center"/>
            <w:hideMark/>
          </w:tcPr>
          <w:p w14:paraId="6872F0B3" w14:textId="77777777" w:rsidR="00164C33" w:rsidRPr="00164C33" w:rsidRDefault="00164C33" w:rsidP="00CE1611">
            <w:pPr>
              <w:jc w:val="center"/>
              <w:rPr>
                <w:rFonts w:asciiTheme="majorHAnsi" w:hAnsiTheme="majorHAnsi" w:cs="Arial"/>
                <w:sz w:val="18"/>
                <w:szCs w:val="18"/>
              </w:rPr>
            </w:pPr>
            <w:r w:rsidRPr="00164C33">
              <w:rPr>
                <w:rFonts w:asciiTheme="majorHAnsi" w:hAnsiTheme="majorHAnsi" w:cs="Arial"/>
                <w:sz w:val="18"/>
                <w:szCs w:val="18"/>
              </w:rPr>
              <w:t>DESCRIPCIÓN</w:t>
            </w:r>
          </w:p>
        </w:tc>
        <w:tc>
          <w:tcPr>
            <w:tcW w:w="1904" w:type="pct"/>
            <w:tcBorders>
              <w:bottom w:val="single" w:sz="4" w:space="0" w:color="808080"/>
            </w:tcBorders>
            <w:shd w:val="clear" w:color="000000" w:fill="C0C0C0"/>
            <w:vAlign w:val="center"/>
          </w:tcPr>
          <w:p w14:paraId="1C88E363" w14:textId="77777777" w:rsidR="00164C33" w:rsidRPr="00164C33" w:rsidRDefault="00164C33" w:rsidP="00CE1611">
            <w:pPr>
              <w:jc w:val="center"/>
              <w:rPr>
                <w:rFonts w:asciiTheme="majorHAnsi" w:hAnsiTheme="majorHAnsi" w:cs="Arial"/>
                <w:sz w:val="18"/>
                <w:szCs w:val="18"/>
              </w:rPr>
            </w:pPr>
            <w:r w:rsidRPr="00164C33">
              <w:rPr>
                <w:rFonts w:asciiTheme="majorHAnsi" w:hAnsiTheme="majorHAnsi" w:cs="Arial"/>
                <w:sz w:val="18"/>
                <w:szCs w:val="18"/>
              </w:rPr>
              <w:t>CARACTERÍSTICAS Y ESPECIFICACIONES DEL SERVICIO OFERTADO</w:t>
            </w:r>
          </w:p>
        </w:tc>
        <w:tc>
          <w:tcPr>
            <w:tcW w:w="1746" w:type="pct"/>
            <w:tcBorders>
              <w:bottom w:val="single" w:sz="4" w:space="0" w:color="808080"/>
            </w:tcBorders>
            <w:shd w:val="clear" w:color="000000" w:fill="C0C0C0"/>
            <w:vAlign w:val="center"/>
          </w:tcPr>
          <w:p w14:paraId="4A881712" w14:textId="77777777" w:rsidR="00164C33" w:rsidRPr="00164C33" w:rsidRDefault="00164C33" w:rsidP="00CE1611">
            <w:pPr>
              <w:jc w:val="center"/>
              <w:rPr>
                <w:rFonts w:asciiTheme="majorHAnsi" w:hAnsiTheme="majorHAnsi" w:cs="Arial"/>
                <w:sz w:val="18"/>
                <w:szCs w:val="18"/>
              </w:rPr>
            </w:pPr>
            <w:r w:rsidRPr="00164C33">
              <w:rPr>
                <w:rFonts w:asciiTheme="majorHAnsi" w:hAnsiTheme="majorHAnsi" w:cs="Arial"/>
                <w:sz w:val="18"/>
                <w:szCs w:val="18"/>
              </w:rPr>
              <w:t>OFERTA DE VARIABLES PRESENTADAS POR EL PARTICIPANTE</w:t>
            </w:r>
          </w:p>
        </w:tc>
      </w:tr>
      <w:tr w:rsidR="00164C33" w:rsidRPr="00164C33" w14:paraId="6CA691ED" w14:textId="77777777" w:rsidTr="00164C33">
        <w:trPr>
          <w:trHeight w:val="627"/>
          <w:jc w:val="right"/>
        </w:trPr>
        <w:tc>
          <w:tcPr>
            <w:tcW w:w="598" w:type="pct"/>
            <w:vMerge w:val="restart"/>
            <w:vAlign w:val="center"/>
          </w:tcPr>
          <w:p w14:paraId="63503D93" w14:textId="77777777" w:rsidR="00164C33" w:rsidRPr="00164C33" w:rsidRDefault="00164C33" w:rsidP="00CE1611">
            <w:pPr>
              <w:jc w:val="center"/>
              <w:rPr>
                <w:rFonts w:asciiTheme="majorHAnsi" w:hAnsiTheme="majorHAnsi" w:cs="Arial"/>
                <w:sz w:val="18"/>
                <w:szCs w:val="18"/>
              </w:rPr>
            </w:pPr>
            <w:r w:rsidRPr="00164C33">
              <w:rPr>
                <w:rFonts w:asciiTheme="majorHAnsi" w:hAnsiTheme="majorHAnsi" w:cs="Arial"/>
                <w:sz w:val="18"/>
                <w:szCs w:val="18"/>
              </w:rPr>
              <w:t>VALES</w:t>
            </w:r>
          </w:p>
        </w:tc>
        <w:tc>
          <w:tcPr>
            <w:tcW w:w="752" w:type="pct"/>
            <w:vMerge w:val="restart"/>
            <w:shd w:val="clear" w:color="auto" w:fill="auto"/>
            <w:vAlign w:val="center"/>
            <w:hideMark/>
          </w:tcPr>
          <w:p w14:paraId="1857230C" w14:textId="124AFDA0" w:rsidR="00164C33" w:rsidRPr="00164C33" w:rsidRDefault="00164C33" w:rsidP="00CE1611">
            <w:pPr>
              <w:jc w:val="center"/>
              <w:rPr>
                <w:rFonts w:asciiTheme="majorHAnsi" w:hAnsiTheme="majorHAnsi" w:cs="Arial"/>
                <w:sz w:val="18"/>
                <w:szCs w:val="18"/>
              </w:rPr>
            </w:pPr>
            <w:r w:rsidRPr="00164C33">
              <w:rPr>
                <w:rFonts w:asciiTheme="majorHAnsi" w:hAnsiTheme="majorHAnsi" w:cs="Arial"/>
                <w:sz w:val="18"/>
                <w:szCs w:val="18"/>
              </w:rPr>
              <w:t xml:space="preserve">Vales </w:t>
            </w:r>
            <w:r w:rsidR="00193ADD">
              <w:rPr>
                <w:rFonts w:asciiTheme="majorHAnsi" w:hAnsiTheme="majorHAnsi" w:cs="Arial"/>
                <w:sz w:val="18"/>
                <w:szCs w:val="18"/>
              </w:rPr>
              <w:t xml:space="preserve">ELECTRONICOS </w:t>
            </w:r>
            <w:r w:rsidRPr="00164C33">
              <w:rPr>
                <w:rFonts w:asciiTheme="majorHAnsi" w:hAnsiTheme="majorHAnsi" w:cs="Arial"/>
                <w:sz w:val="18"/>
                <w:szCs w:val="18"/>
              </w:rPr>
              <w:t>de gasolina canjeable por combustible</w:t>
            </w:r>
          </w:p>
        </w:tc>
        <w:tc>
          <w:tcPr>
            <w:tcW w:w="1904" w:type="pct"/>
            <w:vAlign w:val="center"/>
          </w:tcPr>
          <w:p w14:paraId="558CB081" w14:textId="77777777" w:rsidR="00164C33" w:rsidRDefault="00164C33" w:rsidP="00CE1611">
            <w:pPr>
              <w:pStyle w:val="Prrafodelista"/>
              <w:ind w:left="0"/>
              <w:jc w:val="both"/>
              <w:rPr>
                <w:rFonts w:asciiTheme="majorHAnsi" w:hAnsiTheme="majorHAnsi" w:cs="Arial"/>
                <w:sz w:val="18"/>
                <w:szCs w:val="18"/>
              </w:rPr>
            </w:pPr>
          </w:p>
          <w:p w14:paraId="61E83363" w14:textId="057D8357" w:rsidR="00164C33" w:rsidRPr="00164C33" w:rsidRDefault="00606CE1" w:rsidP="00193ADD">
            <w:pPr>
              <w:pStyle w:val="Prrafodelista"/>
              <w:ind w:left="0"/>
              <w:jc w:val="both"/>
              <w:rPr>
                <w:rFonts w:asciiTheme="majorHAnsi" w:hAnsiTheme="majorHAnsi" w:cs="Arial"/>
                <w:sz w:val="18"/>
                <w:szCs w:val="18"/>
              </w:rPr>
            </w:pPr>
            <w:r w:rsidRPr="00164C33">
              <w:rPr>
                <w:rFonts w:asciiTheme="majorHAnsi" w:hAnsiTheme="majorHAnsi" w:cs="Arial"/>
                <w:sz w:val="18"/>
                <w:szCs w:val="18"/>
              </w:rPr>
              <w:t>Costo de comisión por emisión de vales.</w:t>
            </w:r>
          </w:p>
        </w:tc>
        <w:tc>
          <w:tcPr>
            <w:tcW w:w="1746" w:type="pct"/>
            <w:vAlign w:val="center"/>
          </w:tcPr>
          <w:p w14:paraId="2408475D" w14:textId="77777777" w:rsidR="00164C33" w:rsidRPr="00164C33" w:rsidRDefault="00164C33" w:rsidP="00CE1611">
            <w:pPr>
              <w:rPr>
                <w:rFonts w:asciiTheme="majorHAnsi" w:hAnsiTheme="majorHAnsi" w:cs="Arial"/>
                <w:sz w:val="18"/>
                <w:szCs w:val="18"/>
              </w:rPr>
            </w:pPr>
          </w:p>
        </w:tc>
      </w:tr>
      <w:tr w:rsidR="00164C33" w:rsidRPr="00164C33" w14:paraId="45B044E7" w14:textId="77777777" w:rsidTr="00164C33">
        <w:trPr>
          <w:trHeight w:val="280"/>
          <w:jc w:val="right"/>
        </w:trPr>
        <w:tc>
          <w:tcPr>
            <w:tcW w:w="598" w:type="pct"/>
            <w:vMerge/>
          </w:tcPr>
          <w:p w14:paraId="4D391474" w14:textId="77777777" w:rsidR="00164C33" w:rsidRPr="00164C33" w:rsidRDefault="00164C33" w:rsidP="00CE1611">
            <w:pPr>
              <w:jc w:val="center"/>
              <w:rPr>
                <w:rFonts w:asciiTheme="majorHAnsi" w:hAnsiTheme="majorHAnsi" w:cs="Arial"/>
                <w:sz w:val="18"/>
                <w:szCs w:val="18"/>
              </w:rPr>
            </w:pPr>
          </w:p>
        </w:tc>
        <w:tc>
          <w:tcPr>
            <w:tcW w:w="752" w:type="pct"/>
            <w:vMerge/>
            <w:shd w:val="clear" w:color="auto" w:fill="auto"/>
            <w:vAlign w:val="center"/>
            <w:hideMark/>
          </w:tcPr>
          <w:p w14:paraId="21D27A96" w14:textId="77777777" w:rsidR="00164C33" w:rsidRPr="00164C33" w:rsidRDefault="00164C33" w:rsidP="00CE1611">
            <w:pPr>
              <w:jc w:val="center"/>
              <w:rPr>
                <w:rFonts w:asciiTheme="majorHAnsi" w:hAnsiTheme="majorHAnsi" w:cs="Arial"/>
                <w:sz w:val="18"/>
                <w:szCs w:val="18"/>
              </w:rPr>
            </w:pPr>
          </w:p>
        </w:tc>
        <w:tc>
          <w:tcPr>
            <w:tcW w:w="1904" w:type="pct"/>
          </w:tcPr>
          <w:p w14:paraId="115C26B9" w14:textId="53FF6AFA" w:rsidR="00164C33" w:rsidRDefault="00606CE1" w:rsidP="00CE1611">
            <w:pPr>
              <w:spacing w:line="276" w:lineRule="auto"/>
              <w:rPr>
                <w:rFonts w:asciiTheme="majorHAnsi" w:hAnsiTheme="majorHAnsi" w:cs="Arial"/>
                <w:sz w:val="18"/>
                <w:szCs w:val="18"/>
              </w:rPr>
            </w:pPr>
            <w:r>
              <w:rPr>
                <w:rFonts w:asciiTheme="majorHAnsi" w:hAnsiTheme="majorHAnsi" w:cs="Arial"/>
                <w:sz w:val="18"/>
                <w:szCs w:val="18"/>
              </w:rPr>
              <w:t>Costo por tarjeta de vales electrónicos</w:t>
            </w:r>
            <w:r w:rsidR="00164C33" w:rsidRPr="00164C33">
              <w:rPr>
                <w:rFonts w:asciiTheme="majorHAnsi" w:hAnsiTheme="majorHAnsi" w:cs="Arial"/>
                <w:sz w:val="18"/>
                <w:szCs w:val="18"/>
              </w:rPr>
              <w:t>.</w:t>
            </w:r>
          </w:p>
          <w:p w14:paraId="22B59B2B" w14:textId="77777777" w:rsidR="00164C33" w:rsidRPr="00164C33" w:rsidRDefault="00164C33" w:rsidP="00CE1611">
            <w:pPr>
              <w:spacing w:line="276" w:lineRule="auto"/>
              <w:rPr>
                <w:rFonts w:asciiTheme="majorHAnsi" w:hAnsiTheme="majorHAnsi"/>
                <w:sz w:val="18"/>
                <w:szCs w:val="18"/>
              </w:rPr>
            </w:pPr>
          </w:p>
        </w:tc>
        <w:tc>
          <w:tcPr>
            <w:tcW w:w="1746" w:type="pct"/>
            <w:vAlign w:val="center"/>
          </w:tcPr>
          <w:p w14:paraId="2C0E8FD2" w14:textId="77777777" w:rsidR="00164C33" w:rsidRPr="00164C33" w:rsidRDefault="00164C33" w:rsidP="00CE1611">
            <w:pPr>
              <w:jc w:val="center"/>
              <w:rPr>
                <w:rFonts w:asciiTheme="majorHAnsi" w:hAnsiTheme="majorHAnsi" w:cs="Arial"/>
                <w:sz w:val="18"/>
                <w:szCs w:val="18"/>
              </w:rPr>
            </w:pPr>
          </w:p>
        </w:tc>
      </w:tr>
      <w:tr w:rsidR="00164C33" w:rsidRPr="00164C33" w14:paraId="67B7F74D" w14:textId="77777777" w:rsidTr="00164C33">
        <w:trPr>
          <w:trHeight w:val="424"/>
          <w:jc w:val="right"/>
        </w:trPr>
        <w:tc>
          <w:tcPr>
            <w:tcW w:w="598" w:type="pct"/>
            <w:vMerge/>
          </w:tcPr>
          <w:p w14:paraId="3A9C64DC" w14:textId="77777777" w:rsidR="00164C33" w:rsidRPr="00164C33" w:rsidRDefault="00164C33" w:rsidP="00CE1611">
            <w:pPr>
              <w:jc w:val="center"/>
              <w:rPr>
                <w:rFonts w:asciiTheme="majorHAnsi" w:hAnsiTheme="majorHAnsi" w:cs="Arial"/>
                <w:sz w:val="18"/>
                <w:szCs w:val="18"/>
              </w:rPr>
            </w:pPr>
          </w:p>
        </w:tc>
        <w:tc>
          <w:tcPr>
            <w:tcW w:w="752" w:type="pct"/>
            <w:vMerge/>
            <w:shd w:val="clear" w:color="auto" w:fill="auto"/>
            <w:vAlign w:val="center"/>
            <w:hideMark/>
          </w:tcPr>
          <w:p w14:paraId="1CD62850" w14:textId="77777777" w:rsidR="00164C33" w:rsidRPr="00164C33" w:rsidRDefault="00164C33" w:rsidP="00CE1611">
            <w:pPr>
              <w:jc w:val="center"/>
              <w:rPr>
                <w:rFonts w:asciiTheme="majorHAnsi" w:hAnsiTheme="majorHAnsi" w:cs="Arial"/>
                <w:sz w:val="18"/>
                <w:szCs w:val="18"/>
              </w:rPr>
            </w:pPr>
          </w:p>
        </w:tc>
        <w:tc>
          <w:tcPr>
            <w:tcW w:w="1904" w:type="pct"/>
          </w:tcPr>
          <w:p w14:paraId="4437FAD0" w14:textId="77777777" w:rsidR="00164C33" w:rsidRDefault="00164C33" w:rsidP="00CE1611">
            <w:pPr>
              <w:autoSpaceDE w:val="0"/>
              <w:autoSpaceDN w:val="0"/>
              <w:adjustRightInd w:val="0"/>
              <w:spacing w:line="276" w:lineRule="auto"/>
              <w:jc w:val="both"/>
              <w:rPr>
                <w:rFonts w:asciiTheme="majorHAnsi" w:hAnsiTheme="majorHAnsi" w:cs="Arial"/>
                <w:sz w:val="18"/>
                <w:szCs w:val="18"/>
              </w:rPr>
            </w:pPr>
          </w:p>
          <w:p w14:paraId="5ED5371D" w14:textId="37C5C651" w:rsidR="00164C33" w:rsidRPr="00164C33" w:rsidRDefault="00606CE1" w:rsidP="00CE1611">
            <w:pPr>
              <w:autoSpaceDE w:val="0"/>
              <w:autoSpaceDN w:val="0"/>
              <w:adjustRightInd w:val="0"/>
              <w:spacing w:line="276" w:lineRule="auto"/>
              <w:jc w:val="both"/>
              <w:rPr>
                <w:rFonts w:asciiTheme="majorHAnsi" w:hAnsiTheme="majorHAnsi" w:cs="Arial"/>
                <w:sz w:val="18"/>
                <w:szCs w:val="18"/>
              </w:rPr>
            </w:pPr>
            <w:r>
              <w:rPr>
                <w:rFonts w:asciiTheme="majorHAnsi" w:hAnsiTheme="majorHAnsi" w:cs="Arial"/>
                <w:sz w:val="18"/>
                <w:szCs w:val="18"/>
              </w:rPr>
              <w:t>otros</w:t>
            </w:r>
          </w:p>
        </w:tc>
        <w:tc>
          <w:tcPr>
            <w:tcW w:w="1746" w:type="pct"/>
            <w:vAlign w:val="center"/>
          </w:tcPr>
          <w:p w14:paraId="34B03A43" w14:textId="77777777" w:rsidR="00164C33" w:rsidRPr="00164C33" w:rsidRDefault="00164C33" w:rsidP="00CE1611">
            <w:pPr>
              <w:jc w:val="center"/>
              <w:rPr>
                <w:rFonts w:asciiTheme="majorHAnsi" w:hAnsiTheme="majorHAnsi" w:cs="Arial"/>
                <w:sz w:val="18"/>
                <w:szCs w:val="18"/>
              </w:rPr>
            </w:pPr>
          </w:p>
        </w:tc>
      </w:tr>
    </w:tbl>
    <w:p w14:paraId="5D21AFB0" w14:textId="77777777" w:rsidR="001A2230" w:rsidRDefault="001A2230" w:rsidP="00FD1395">
      <w:pPr>
        <w:jc w:val="both"/>
        <w:rPr>
          <w:rFonts w:asciiTheme="majorHAnsi" w:hAnsiTheme="majorHAnsi" w:cs="Arial"/>
          <w:b/>
          <w:sz w:val="22"/>
          <w:szCs w:val="22"/>
        </w:rPr>
      </w:pPr>
    </w:p>
    <w:p w14:paraId="3D09EACF" w14:textId="77777777" w:rsidR="008737CD" w:rsidRPr="0067093B" w:rsidRDefault="008737CD" w:rsidP="00FD1395">
      <w:pPr>
        <w:jc w:val="both"/>
        <w:rPr>
          <w:rFonts w:asciiTheme="majorHAnsi" w:hAnsiTheme="majorHAnsi" w:cs="Arial"/>
          <w:b/>
          <w:sz w:val="22"/>
          <w:szCs w:val="22"/>
        </w:rPr>
      </w:pPr>
    </w:p>
    <w:p w14:paraId="5C8D05E1" w14:textId="77777777" w:rsidR="00164C33" w:rsidRPr="00164C33" w:rsidRDefault="00164C33" w:rsidP="00164C33">
      <w:pPr>
        <w:rPr>
          <w:rFonts w:asciiTheme="majorHAnsi" w:hAnsiTheme="majorHAnsi" w:cs="Arial"/>
          <w:b/>
          <w:sz w:val="16"/>
          <w:szCs w:val="20"/>
          <w:lang w:val="es-MX"/>
        </w:rPr>
      </w:pPr>
      <w:r w:rsidRPr="00164C33">
        <w:rPr>
          <w:rFonts w:asciiTheme="majorHAnsi" w:hAnsiTheme="majorHAnsi" w:cs="Arial"/>
          <w:b/>
          <w:sz w:val="16"/>
          <w:szCs w:val="20"/>
          <w:lang w:val="es-MX"/>
        </w:rPr>
        <w:t xml:space="preserve">*   Los precios que establezca en su proposición, deberá de especificar la fecha y día de los mismos. </w:t>
      </w:r>
    </w:p>
    <w:p w14:paraId="292775E9" w14:textId="77777777" w:rsidR="00164C33" w:rsidRPr="00164C33" w:rsidRDefault="00164C33" w:rsidP="00164C33">
      <w:pPr>
        <w:rPr>
          <w:rFonts w:asciiTheme="majorHAnsi" w:hAnsiTheme="majorHAnsi" w:cs="Arial"/>
          <w:b/>
          <w:sz w:val="6"/>
          <w:szCs w:val="20"/>
          <w:lang w:val="es-MX"/>
        </w:rPr>
      </w:pPr>
    </w:p>
    <w:p w14:paraId="69E33812" w14:textId="77777777" w:rsidR="00164C33" w:rsidRPr="00164C33" w:rsidRDefault="00164C33" w:rsidP="00164C33">
      <w:pPr>
        <w:rPr>
          <w:rFonts w:asciiTheme="majorHAnsi" w:hAnsiTheme="majorHAnsi" w:cs="Arial"/>
          <w:b/>
          <w:sz w:val="16"/>
          <w:szCs w:val="20"/>
          <w:lang w:val="es-MX"/>
        </w:rPr>
      </w:pPr>
      <w:r w:rsidRPr="00164C33">
        <w:rPr>
          <w:rFonts w:asciiTheme="majorHAnsi" w:hAnsiTheme="majorHAnsi" w:cs="Arial"/>
          <w:b/>
          <w:sz w:val="16"/>
          <w:szCs w:val="20"/>
          <w:lang w:val="es-MX"/>
        </w:rPr>
        <w:t>**  El Precio de adquisición final del combustible, será el que tenga la gasolina ganadora el día de suministro de la misma.</w:t>
      </w:r>
    </w:p>
    <w:p w14:paraId="4CEAEEDE" w14:textId="77777777" w:rsidR="00164C33" w:rsidRDefault="00164C33" w:rsidP="00164C33">
      <w:pPr>
        <w:rPr>
          <w:rFonts w:asciiTheme="majorHAnsi" w:hAnsiTheme="majorHAnsi" w:cs="Arial"/>
          <w:b/>
          <w:sz w:val="16"/>
          <w:szCs w:val="20"/>
          <w:lang w:val="es-MX"/>
        </w:rPr>
      </w:pPr>
    </w:p>
    <w:p w14:paraId="4081D4D3" w14:textId="77777777" w:rsidR="008737CD" w:rsidRPr="00164C33" w:rsidRDefault="008737CD" w:rsidP="00164C33">
      <w:pPr>
        <w:rPr>
          <w:rFonts w:asciiTheme="majorHAnsi" w:hAnsiTheme="majorHAnsi" w:cs="Arial"/>
          <w:b/>
          <w:sz w:val="16"/>
          <w:szCs w:val="20"/>
          <w:lang w:val="es-MX"/>
        </w:rPr>
      </w:pPr>
    </w:p>
    <w:p w14:paraId="6BDA9CCD" w14:textId="121DC38E" w:rsidR="00164C33" w:rsidRPr="00164C33" w:rsidRDefault="00164C33" w:rsidP="00164C33">
      <w:pPr>
        <w:rPr>
          <w:rFonts w:asciiTheme="majorHAnsi" w:hAnsiTheme="majorHAnsi" w:cs="Arial"/>
          <w:b/>
          <w:sz w:val="20"/>
          <w:szCs w:val="20"/>
          <w:lang w:val="es-MX"/>
        </w:rPr>
      </w:pPr>
      <w:r w:rsidRPr="00164C33">
        <w:rPr>
          <w:rFonts w:asciiTheme="majorHAnsi" w:hAnsiTheme="majorHAnsi" w:cs="Arial"/>
          <w:b/>
          <w:sz w:val="20"/>
          <w:szCs w:val="20"/>
          <w:lang w:val="es-MX"/>
        </w:rPr>
        <w:t xml:space="preserve">VIGENCIA DE LA COTIZACIÓN: </w:t>
      </w:r>
      <w:r>
        <w:rPr>
          <w:rFonts w:asciiTheme="majorHAnsi" w:hAnsiTheme="majorHAnsi" w:cs="Arial"/>
          <w:sz w:val="20"/>
          <w:szCs w:val="20"/>
          <w:lang w:val="es-MX"/>
        </w:rPr>
        <w:t>6</w:t>
      </w:r>
      <w:r w:rsidRPr="00164C33">
        <w:rPr>
          <w:rFonts w:asciiTheme="majorHAnsi" w:hAnsiTheme="majorHAnsi" w:cs="Arial"/>
          <w:sz w:val="20"/>
          <w:szCs w:val="20"/>
          <w:lang w:val="es-MX"/>
        </w:rPr>
        <w:t>0 días naturales.</w:t>
      </w:r>
    </w:p>
    <w:p w14:paraId="5E5E4E91" w14:textId="6D2AB956" w:rsidR="004A025D" w:rsidRPr="00164C33" w:rsidRDefault="004A025D" w:rsidP="00FD1395">
      <w:pPr>
        <w:jc w:val="both"/>
        <w:rPr>
          <w:rFonts w:asciiTheme="majorHAnsi" w:hAnsiTheme="majorHAnsi" w:cs="Arial"/>
          <w:b/>
          <w:sz w:val="22"/>
          <w:szCs w:val="22"/>
          <w:lang w:val="es-MX"/>
        </w:rPr>
      </w:pPr>
    </w:p>
    <w:p w14:paraId="62F8F9E0" w14:textId="31836D2E" w:rsidR="004A025D" w:rsidRPr="0067093B" w:rsidRDefault="004A025D" w:rsidP="00FD1395">
      <w:pPr>
        <w:jc w:val="both"/>
        <w:rPr>
          <w:rFonts w:asciiTheme="majorHAnsi" w:hAnsiTheme="majorHAnsi" w:cs="Arial"/>
          <w:b/>
          <w:sz w:val="22"/>
          <w:szCs w:val="22"/>
        </w:rPr>
      </w:pPr>
    </w:p>
    <w:p w14:paraId="1A0041F9" w14:textId="77777777" w:rsidR="00CE33A7" w:rsidRPr="0067093B" w:rsidRDefault="00CE33A7" w:rsidP="00FD1395">
      <w:pPr>
        <w:jc w:val="both"/>
        <w:rPr>
          <w:rFonts w:asciiTheme="majorHAnsi" w:hAnsiTheme="majorHAnsi" w:cs="Arial"/>
          <w:b/>
          <w:sz w:val="22"/>
          <w:szCs w:val="22"/>
        </w:rPr>
      </w:pPr>
    </w:p>
    <w:p w14:paraId="0496E11E" w14:textId="77777777" w:rsidR="004A025D" w:rsidRPr="0067093B" w:rsidRDefault="004A025D" w:rsidP="00FD1395">
      <w:pPr>
        <w:jc w:val="both"/>
        <w:rPr>
          <w:rFonts w:asciiTheme="majorHAnsi" w:hAnsiTheme="majorHAnsi" w:cs="Arial"/>
          <w:b/>
          <w:sz w:val="22"/>
          <w:szCs w:val="22"/>
          <w:lang w:val="es-MX"/>
        </w:rPr>
      </w:pPr>
    </w:p>
    <w:p w14:paraId="1A94855E" w14:textId="77777777" w:rsidR="004A025D" w:rsidRDefault="004A025D" w:rsidP="00FD1395">
      <w:pPr>
        <w:jc w:val="both"/>
        <w:rPr>
          <w:rFonts w:asciiTheme="majorHAnsi" w:hAnsiTheme="majorHAnsi" w:cs="Arial"/>
          <w:b/>
          <w:sz w:val="22"/>
          <w:szCs w:val="22"/>
        </w:rPr>
      </w:pPr>
    </w:p>
    <w:p w14:paraId="70C71F9A" w14:textId="77777777" w:rsidR="00FC3AD1" w:rsidRDefault="00FC3AD1" w:rsidP="00FD1395">
      <w:pPr>
        <w:jc w:val="both"/>
        <w:rPr>
          <w:rFonts w:asciiTheme="majorHAnsi" w:hAnsiTheme="majorHAnsi" w:cs="Arial"/>
          <w:b/>
          <w:sz w:val="22"/>
          <w:szCs w:val="22"/>
        </w:rPr>
      </w:pPr>
    </w:p>
    <w:p w14:paraId="10C70AEA" w14:textId="77777777" w:rsidR="00193ADD" w:rsidRDefault="00193ADD" w:rsidP="00FD1395">
      <w:pPr>
        <w:jc w:val="both"/>
        <w:rPr>
          <w:rFonts w:asciiTheme="majorHAnsi" w:hAnsiTheme="majorHAnsi" w:cs="Arial"/>
          <w:b/>
          <w:sz w:val="22"/>
          <w:szCs w:val="22"/>
        </w:rPr>
      </w:pPr>
    </w:p>
    <w:p w14:paraId="3EFA6C2E" w14:textId="77777777" w:rsidR="00193ADD" w:rsidRDefault="00193ADD" w:rsidP="00FD1395">
      <w:pPr>
        <w:jc w:val="both"/>
        <w:rPr>
          <w:rFonts w:asciiTheme="majorHAnsi" w:hAnsiTheme="majorHAnsi" w:cs="Arial"/>
          <w:b/>
          <w:sz w:val="22"/>
          <w:szCs w:val="22"/>
        </w:rPr>
      </w:pPr>
    </w:p>
    <w:p w14:paraId="6BDA1A69" w14:textId="77777777" w:rsidR="00F521F4" w:rsidRDefault="00F521F4" w:rsidP="00FD1395">
      <w:pPr>
        <w:jc w:val="both"/>
        <w:rPr>
          <w:rFonts w:asciiTheme="majorHAnsi" w:hAnsiTheme="majorHAnsi" w:cs="Arial"/>
          <w:b/>
          <w:sz w:val="22"/>
          <w:szCs w:val="22"/>
        </w:rPr>
      </w:pPr>
    </w:p>
    <w:p w14:paraId="29341DF0" w14:textId="77777777" w:rsidR="00F521F4" w:rsidRDefault="00F521F4" w:rsidP="00FD1395">
      <w:pPr>
        <w:jc w:val="both"/>
        <w:rPr>
          <w:rFonts w:asciiTheme="majorHAnsi" w:hAnsiTheme="majorHAnsi" w:cs="Arial"/>
          <w:b/>
          <w:sz w:val="22"/>
          <w:szCs w:val="22"/>
        </w:rPr>
      </w:pPr>
    </w:p>
    <w:p w14:paraId="3955D8D5" w14:textId="77777777" w:rsidR="00606CE1" w:rsidRDefault="00606CE1" w:rsidP="00FD1395">
      <w:pPr>
        <w:jc w:val="both"/>
        <w:rPr>
          <w:rFonts w:asciiTheme="majorHAnsi" w:hAnsiTheme="majorHAnsi" w:cs="Arial"/>
          <w:b/>
          <w:sz w:val="22"/>
          <w:szCs w:val="22"/>
        </w:rPr>
      </w:pPr>
    </w:p>
    <w:p w14:paraId="2D6C4131" w14:textId="77777777" w:rsidR="00606CE1" w:rsidRDefault="00606CE1" w:rsidP="00FD1395">
      <w:pPr>
        <w:jc w:val="both"/>
        <w:rPr>
          <w:rFonts w:asciiTheme="majorHAnsi" w:hAnsiTheme="majorHAnsi" w:cs="Arial"/>
          <w:b/>
          <w:sz w:val="22"/>
          <w:szCs w:val="22"/>
        </w:rPr>
      </w:pPr>
    </w:p>
    <w:p w14:paraId="2D0DB82A" w14:textId="77777777" w:rsidR="00606CE1" w:rsidRDefault="00606CE1" w:rsidP="00FD1395">
      <w:pPr>
        <w:jc w:val="both"/>
        <w:rPr>
          <w:rFonts w:asciiTheme="majorHAnsi" w:hAnsiTheme="majorHAnsi" w:cs="Arial"/>
          <w:b/>
          <w:sz w:val="22"/>
          <w:szCs w:val="22"/>
        </w:rPr>
      </w:pPr>
    </w:p>
    <w:p w14:paraId="2814EAE4" w14:textId="77777777" w:rsidR="00193ADD" w:rsidRDefault="00193ADD" w:rsidP="00FD1395">
      <w:pPr>
        <w:jc w:val="both"/>
        <w:rPr>
          <w:rFonts w:asciiTheme="majorHAnsi" w:hAnsiTheme="majorHAnsi" w:cs="Arial"/>
          <w:b/>
          <w:sz w:val="22"/>
          <w:szCs w:val="22"/>
        </w:rPr>
      </w:pPr>
    </w:p>
    <w:p w14:paraId="669BF287" w14:textId="77777777" w:rsidR="00932504" w:rsidRDefault="00932504" w:rsidP="00FD1395">
      <w:pPr>
        <w:jc w:val="both"/>
        <w:rPr>
          <w:rFonts w:asciiTheme="majorHAnsi" w:hAnsiTheme="majorHAnsi" w:cs="Arial"/>
          <w:b/>
          <w:sz w:val="22"/>
          <w:szCs w:val="22"/>
        </w:rPr>
      </w:pPr>
    </w:p>
    <w:p w14:paraId="07B4173D" w14:textId="77777777" w:rsidR="00932504" w:rsidRDefault="00932504" w:rsidP="00FD1395">
      <w:pPr>
        <w:jc w:val="both"/>
        <w:rPr>
          <w:rFonts w:asciiTheme="majorHAnsi" w:hAnsiTheme="majorHAnsi" w:cs="Arial"/>
          <w:b/>
          <w:sz w:val="22"/>
          <w:szCs w:val="22"/>
        </w:rPr>
      </w:pPr>
    </w:p>
    <w:p w14:paraId="7A68950C" w14:textId="538C8D0F" w:rsidR="00CF43D6" w:rsidRPr="0067093B" w:rsidRDefault="00CF43D6" w:rsidP="00CF43D6">
      <w:pPr>
        <w:ind w:right="49"/>
        <w:jc w:val="center"/>
        <w:rPr>
          <w:rFonts w:asciiTheme="majorHAnsi" w:eastAsia="Century Gothic" w:hAnsiTheme="majorHAnsi" w:cstheme="majorHAnsi"/>
          <w:b/>
          <w:color w:val="000000" w:themeColor="text1"/>
          <w:sz w:val="22"/>
          <w:szCs w:val="22"/>
        </w:rPr>
      </w:pPr>
      <w:bookmarkStart w:id="0" w:name="_Hlk63247639"/>
      <w:bookmarkStart w:id="1" w:name="_Hlk505428874"/>
      <w:r w:rsidRPr="0067093B">
        <w:rPr>
          <w:rFonts w:asciiTheme="majorHAnsi" w:eastAsia="Century Gothic" w:hAnsiTheme="majorHAnsi" w:cstheme="majorHAnsi"/>
          <w:b/>
          <w:color w:val="000000" w:themeColor="text1"/>
          <w:sz w:val="22"/>
          <w:szCs w:val="22"/>
        </w:rPr>
        <w:lastRenderedPageBreak/>
        <w:t>ANEXO 2</w:t>
      </w:r>
    </w:p>
    <w:p w14:paraId="192AE6D2" w14:textId="77777777" w:rsidR="00CF43D6" w:rsidRPr="0067093B" w:rsidRDefault="00CF43D6" w:rsidP="00CF43D6">
      <w:pPr>
        <w:ind w:right="49"/>
        <w:jc w:val="center"/>
        <w:rPr>
          <w:rFonts w:asciiTheme="majorHAnsi" w:hAnsiTheme="majorHAnsi" w:cstheme="majorHAnsi"/>
          <w:color w:val="000000" w:themeColor="text1"/>
          <w:sz w:val="22"/>
          <w:szCs w:val="22"/>
        </w:rPr>
      </w:pPr>
    </w:p>
    <w:p w14:paraId="5312B914" w14:textId="2CB99657" w:rsidR="00563BC5" w:rsidRPr="0067093B" w:rsidRDefault="00563BC5" w:rsidP="00563BC5">
      <w:pPr>
        <w:ind w:right="49"/>
        <w:jc w:val="center"/>
        <w:rPr>
          <w:rFonts w:asciiTheme="majorHAnsi" w:hAnsiTheme="majorHAnsi" w:cstheme="majorHAnsi"/>
          <w:color w:val="000000" w:themeColor="text1"/>
          <w:sz w:val="22"/>
          <w:szCs w:val="22"/>
        </w:rPr>
      </w:pPr>
      <w:r w:rsidRPr="0067093B">
        <w:rPr>
          <w:rFonts w:asciiTheme="majorHAnsi" w:eastAsia="Arial" w:hAnsiTheme="majorHAnsi" w:cstheme="majorHAnsi"/>
          <w:b/>
          <w:color w:val="000000" w:themeColor="text1"/>
          <w:sz w:val="22"/>
          <w:szCs w:val="22"/>
        </w:rPr>
        <w:t xml:space="preserve">LICITACIÓN PÚBLICA LOCAL </w:t>
      </w:r>
      <w:r w:rsidR="006C0E3D">
        <w:rPr>
          <w:rFonts w:asciiTheme="majorHAnsi" w:eastAsia="Arial" w:hAnsiTheme="majorHAnsi" w:cstheme="majorHAnsi"/>
          <w:b/>
          <w:color w:val="000000" w:themeColor="text1"/>
          <w:sz w:val="22"/>
          <w:szCs w:val="22"/>
        </w:rPr>
        <w:t>LPLSCC-</w:t>
      </w:r>
      <w:r w:rsidR="005A55F7">
        <w:rPr>
          <w:rFonts w:asciiTheme="majorHAnsi" w:eastAsia="Arial" w:hAnsiTheme="majorHAnsi" w:cstheme="majorHAnsi"/>
          <w:b/>
          <w:color w:val="000000" w:themeColor="text1"/>
          <w:sz w:val="22"/>
          <w:szCs w:val="22"/>
        </w:rPr>
        <w:t>08/2025</w:t>
      </w:r>
    </w:p>
    <w:p w14:paraId="105320C4" w14:textId="77777777" w:rsidR="00563BC5" w:rsidRPr="0067093B" w:rsidRDefault="00563BC5" w:rsidP="00563BC5">
      <w:pPr>
        <w:ind w:right="49"/>
        <w:jc w:val="center"/>
        <w:rPr>
          <w:rFonts w:asciiTheme="majorHAnsi" w:eastAsia="Arial" w:hAnsiTheme="majorHAnsi" w:cstheme="majorHAnsi"/>
          <w:b/>
          <w:color w:val="000000" w:themeColor="text1"/>
          <w:sz w:val="22"/>
          <w:szCs w:val="22"/>
        </w:rPr>
      </w:pPr>
      <w:r w:rsidRPr="0067093B">
        <w:rPr>
          <w:rFonts w:asciiTheme="majorHAnsi" w:eastAsia="Arial" w:hAnsiTheme="majorHAnsi" w:cstheme="majorHAnsi"/>
          <w:b/>
          <w:smallCaps/>
          <w:color w:val="000000" w:themeColor="text1"/>
          <w:sz w:val="22"/>
          <w:szCs w:val="22"/>
        </w:rPr>
        <w:t>SIN CONCURRENCIA</w:t>
      </w:r>
      <w:r w:rsidRPr="0067093B">
        <w:rPr>
          <w:rFonts w:asciiTheme="majorHAnsi" w:eastAsia="Arial" w:hAnsiTheme="majorHAnsi" w:cstheme="majorHAnsi"/>
          <w:b/>
          <w:color w:val="000000" w:themeColor="text1"/>
          <w:sz w:val="22"/>
          <w:szCs w:val="22"/>
        </w:rPr>
        <w:t xml:space="preserve"> DEL COMITÉ</w:t>
      </w:r>
    </w:p>
    <w:p w14:paraId="601CB347" w14:textId="77777777" w:rsidR="00563BC5" w:rsidRDefault="00563BC5" w:rsidP="00563BC5">
      <w:pPr>
        <w:ind w:right="49"/>
        <w:jc w:val="center"/>
        <w:rPr>
          <w:rFonts w:asciiTheme="majorHAnsi" w:hAnsiTheme="majorHAnsi" w:cstheme="majorHAnsi"/>
          <w:color w:val="000000" w:themeColor="text1"/>
          <w:sz w:val="22"/>
          <w:szCs w:val="22"/>
        </w:rPr>
      </w:pPr>
    </w:p>
    <w:p w14:paraId="48168DD9" w14:textId="77777777" w:rsidR="00563BC5" w:rsidRPr="00BA10DF" w:rsidRDefault="00563BC5" w:rsidP="00563BC5">
      <w:pPr>
        <w:ind w:right="49"/>
        <w:jc w:val="center"/>
        <w:rPr>
          <w:rFonts w:asciiTheme="majorHAnsi" w:eastAsia="Arial" w:hAnsiTheme="majorHAnsi" w:cstheme="majorHAnsi"/>
          <w:b/>
          <w:color w:val="000000" w:themeColor="text1"/>
          <w:sz w:val="22"/>
          <w:szCs w:val="22"/>
        </w:rPr>
      </w:pPr>
      <w:r w:rsidRPr="00BA10DF">
        <w:rPr>
          <w:rFonts w:asciiTheme="majorHAnsi" w:eastAsia="Arial" w:hAnsiTheme="majorHAnsi" w:cstheme="majorHAnsi"/>
          <w:b/>
          <w:color w:val="000000" w:themeColor="text1"/>
          <w:sz w:val="22"/>
          <w:szCs w:val="22"/>
        </w:rPr>
        <w:t>“ADQUISICIÓN DE VALES DE GASOLINA CANJEABLES POR COMBUSTIBLE PARA LOS VEHÍCULOS OFICIALES DEL INSTITUTO DE TRANSPARENCIA, INFORMACIÓN PÚBLICA Y PROTECCIÓN DE DATOS PERSONALES DEL ESTADO DE JALISCO”</w:t>
      </w:r>
    </w:p>
    <w:p w14:paraId="4B1CF51B" w14:textId="77777777" w:rsidR="00CF43D6" w:rsidRPr="0067093B" w:rsidRDefault="00CF43D6" w:rsidP="00CF43D6">
      <w:pPr>
        <w:ind w:right="49"/>
        <w:jc w:val="center"/>
        <w:rPr>
          <w:rFonts w:asciiTheme="majorHAnsi" w:eastAsia="Arial" w:hAnsiTheme="majorHAnsi" w:cstheme="majorHAnsi"/>
          <w:b/>
          <w:color w:val="000000" w:themeColor="text1"/>
          <w:sz w:val="22"/>
          <w:szCs w:val="22"/>
        </w:rPr>
      </w:pPr>
    </w:p>
    <w:p w14:paraId="30F3F051" w14:textId="77777777" w:rsidR="00CF43D6" w:rsidRPr="0067093B" w:rsidRDefault="00CF43D6" w:rsidP="008737CD">
      <w:pPr>
        <w:ind w:right="49"/>
        <w:rPr>
          <w:rFonts w:asciiTheme="majorHAnsi" w:hAnsiTheme="majorHAnsi" w:cstheme="majorHAnsi"/>
          <w:color w:val="000000" w:themeColor="text1"/>
          <w:sz w:val="22"/>
          <w:szCs w:val="22"/>
        </w:rPr>
      </w:pPr>
    </w:p>
    <w:p w14:paraId="19570F4C" w14:textId="77777777" w:rsidR="00CF43D6" w:rsidRPr="0067093B" w:rsidRDefault="00CF43D6" w:rsidP="00CF43D6">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Unidad Centralizada de Compras</w:t>
      </w:r>
    </w:p>
    <w:p w14:paraId="3BF28F1B" w14:textId="77777777" w:rsidR="00CF43D6" w:rsidRPr="0067093B" w:rsidRDefault="00CF43D6" w:rsidP="00CF43D6">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Instituto de Transparencia, Información Pública y</w:t>
      </w:r>
    </w:p>
    <w:p w14:paraId="6368D6FF" w14:textId="77777777" w:rsidR="00CF43D6" w:rsidRPr="0067093B" w:rsidRDefault="00CF43D6" w:rsidP="00CF43D6">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Protección de Datos Personales del Estado de Jalisco</w:t>
      </w:r>
    </w:p>
    <w:p w14:paraId="480CECD2" w14:textId="77777777" w:rsidR="00CF43D6" w:rsidRPr="0067093B" w:rsidRDefault="00CF43D6" w:rsidP="00CF43D6">
      <w:pPr>
        <w:ind w:right="49"/>
        <w:rPr>
          <w:rFonts w:asciiTheme="majorHAnsi" w:hAnsiTheme="majorHAnsi" w:cstheme="majorHAnsi"/>
          <w:color w:val="000000" w:themeColor="text1"/>
          <w:sz w:val="22"/>
          <w:szCs w:val="22"/>
        </w:rPr>
      </w:pPr>
      <w:r w:rsidRPr="0067093B">
        <w:rPr>
          <w:rFonts w:asciiTheme="majorHAnsi" w:hAnsiTheme="majorHAnsi" w:cstheme="majorHAnsi"/>
          <w:b/>
          <w:color w:val="000000" w:themeColor="text1"/>
          <w:sz w:val="22"/>
          <w:szCs w:val="22"/>
        </w:rPr>
        <w:t>Presente</w:t>
      </w:r>
    </w:p>
    <w:p w14:paraId="32E61B9E" w14:textId="0E12780B" w:rsidR="00CF43D6" w:rsidRPr="0067093B" w:rsidRDefault="00CF43D6" w:rsidP="00CF43D6">
      <w:pPr>
        <w:ind w:right="49"/>
        <w:jc w:val="right"/>
        <w:rPr>
          <w:rFonts w:asciiTheme="majorHAnsi" w:eastAsia="Century Gothic" w:hAnsiTheme="majorHAnsi" w:cstheme="majorHAnsi"/>
          <w:color w:val="000000" w:themeColor="text1"/>
          <w:sz w:val="22"/>
          <w:szCs w:val="22"/>
        </w:rPr>
      </w:pPr>
      <w:r w:rsidRPr="0067093B">
        <w:rPr>
          <w:rFonts w:asciiTheme="majorHAnsi" w:eastAsia="Arial" w:hAnsiTheme="majorHAnsi" w:cstheme="majorHAnsi"/>
          <w:color w:val="000000" w:themeColor="text1"/>
          <w:sz w:val="22"/>
          <w:szCs w:val="22"/>
        </w:rPr>
        <w:t xml:space="preserve">Guadalajara, Jalisco; __ de ___ del </w:t>
      </w:r>
      <w:r w:rsidR="00B12E02">
        <w:rPr>
          <w:rFonts w:asciiTheme="majorHAnsi" w:eastAsia="Arial" w:hAnsiTheme="majorHAnsi" w:cstheme="majorHAnsi"/>
          <w:color w:val="000000" w:themeColor="text1"/>
          <w:sz w:val="22"/>
          <w:szCs w:val="22"/>
        </w:rPr>
        <w:t>2025</w:t>
      </w:r>
      <w:r w:rsidRPr="0067093B">
        <w:rPr>
          <w:rFonts w:asciiTheme="majorHAnsi" w:eastAsia="Century Gothic" w:hAnsiTheme="majorHAnsi" w:cstheme="majorHAnsi"/>
          <w:color w:val="000000" w:themeColor="text1"/>
          <w:sz w:val="22"/>
          <w:szCs w:val="22"/>
        </w:rPr>
        <w:t>.</w:t>
      </w:r>
    </w:p>
    <w:p w14:paraId="40BE4262" w14:textId="77777777" w:rsidR="00CF43D6" w:rsidRPr="0067093B" w:rsidRDefault="00CF43D6" w:rsidP="00CF43D6">
      <w:pPr>
        <w:jc w:val="both"/>
        <w:rPr>
          <w:rFonts w:asciiTheme="majorHAnsi" w:hAnsiTheme="majorHAnsi" w:cs="Arial"/>
          <w:b/>
          <w:sz w:val="22"/>
          <w:szCs w:val="22"/>
          <w:u w:val="single"/>
        </w:rPr>
      </w:pPr>
    </w:p>
    <w:p w14:paraId="5E05761A" w14:textId="15838A42" w:rsidR="00CF43D6" w:rsidRPr="0067093B" w:rsidRDefault="00CF43D6" w:rsidP="00CF43D6">
      <w:pPr>
        <w:ind w:right="49"/>
        <w:jc w:val="center"/>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PROPOSICIÓN TÉCNICA</w:t>
      </w:r>
    </w:p>
    <w:p w14:paraId="6EE57D48" w14:textId="4E6D7F27" w:rsidR="0057121E" w:rsidRDefault="0057121E" w:rsidP="00FD1395">
      <w:pPr>
        <w:jc w:val="both"/>
        <w:rPr>
          <w:rFonts w:asciiTheme="majorHAnsi" w:hAnsiTheme="majorHAnsi" w:cs="Arial"/>
          <w:b/>
          <w:bCs/>
          <w:sz w:val="22"/>
          <w:szCs w:val="22"/>
          <w:u w:val="single"/>
        </w:rPr>
      </w:pPr>
    </w:p>
    <w:tbl>
      <w:tblPr>
        <w:tblW w:w="4826" w:type="pct"/>
        <w:jc w:val="righ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4A0" w:firstRow="1" w:lastRow="0" w:firstColumn="1" w:lastColumn="0" w:noHBand="0" w:noVBand="1"/>
      </w:tblPr>
      <w:tblGrid>
        <w:gridCol w:w="1068"/>
        <w:gridCol w:w="1344"/>
        <w:gridCol w:w="3402"/>
        <w:gridCol w:w="3119"/>
      </w:tblGrid>
      <w:tr w:rsidR="00D640F6" w:rsidRPr="00164C33" w14:paraId="7A2E075C" w14:textId="77777777" w:rsidTr="00CE1611">
        <w:trPr>
          <w:trHeight w:val="789"/>
          <w:jc w:val="right"/>
        </w:trPr>
        <w:tc>
          <w:tcPr>
            <w:tcW w:w="598" w:type="pct"/>
            <w:tcBorders>
              <w:bottom w:val="single" w:sz="4" w:space="0" w:color="808080"/>
            </w:tcBorders>
            <w:shd w:val="clear" w:color="000000" w:fill="C0C0C0"/>
            <w:vAlign w:val="center"/>
          </w:tcPr>
          <w:p w14:paraId="2F9472BD" w14:textId="77777777" w:rsidR="00D640F6" w:rsidRPr="00164C33" w:rsidRDefault="00D640F6" w:rsidP="00CE1611">
            <w:pPr>
              <w:jc w:val="center"/>
              <w:rPr>
                <w:rFonts w:asciiTheme="majorHAnsi" w:hAnsiTheme="majorHAnsi" w:cs="Arial"/>
                <w:sz w:val="18"/>
                <w:szCs w:val="18"/>
              </w:rPr>
            </w:pPr>
            <w:r w:rsidRPr="00164C33">
              <w:rPr>
                <w:rFonts w:asciiTheme="majorHAnsi" w:hAnsiTheme="majorHAnsi" w:cs="Arial"/>
                <w:sz w:val="18"/>
                <w:szCs w:val="18"/>
              </w:rPr>
              <w:t>UNIDAD DE MEDIDA</w:t>
            </w:r>
          </w:p>
        </w:tc>
        <w:tc>
          <w:tcPr>
            <w:tcW w:w="752" w:type="pct"/>
            <w:tcBorders>
              <w:bottom w:val="single" w:sz="4" w:space="0" w:color="808080"/>
            </w:tcBorders>
            <w:shd w:val="clear" w:color="000000" w:fill="C0C0C0"/>
            <w:vAlign w:val="center"/>
            <w:hideMark/>
          </w:tcPr>
          <w:p w14:paraId="6D0291D0" w14:textId="77777777" w:rsidR="00D640F6" w:rsidRPr="00164C33" w:rsidRDefault="00D640F6" w:rsidP="00CE1611">
            <w:pPr>
              <w:jc w:val="center"/>
              <w:rPr>
                <w:rFonts w:asciiTheme="majorHAnsi" w:hAnsiTheme="majorHAnsi" w:cs="Arial"/>
                <w:sz w:val="18"/>
                <w:szCs w:val="18"/>
              </w:rPr>
            </w:pPr>
            <w:r w:rsidRPr="00164C33">
              <w:rPr>
                <w:rFonts w:asciiTheme="majorHAnsi" w:hAnsiTheme="majorHAnsi" w:cs="Arial"/>
                <w:sz w:val="18"/>
                <w:szCs w:val="18"/>
              </w:rPr>
              <w:t>DESCRIPCIÓN</w:t>
            </w:r>
          </w:p>
        </w:tc>
        <w:tc>
          <w:tcPr>
            <w:tcW w:w="1904" w:type="pct"/>
            <w:tcBorders>
              <w:bottom w:val="single" w:sz="4" w:space="0" w:color="808080"/>
            </w:tcBorders>
            <w:shd w:val="clear" w:color="000000" w:fill="C0C0C0"/>
            <w:vAlign w:val="center"/>
          </w:tcPr>
          <w:p w14:paraId="16A0D642" w14:textId="77777777" w:rsidR="00D640F6" w:rsidRPr="00164C33" w:rsidRDefault="00D640F6" w:rsidP="00CE1611">
            <w:pPr>
              <w:jc w:val="center"/>
              <w:rPr>
                <w:rFonts w:asciiTheme="majorHAnsi" w:hAnsiTheme="majorHAnsi" w:cs="Arial"/>
                <w:sz w:val="18"/>
                <w:szCs w:val="18"/>
              </w:rPr>
            </w:pPr>
            <w:r w:rsidRPr="00164C33">
              <w:rPr>
                <w:rFonts w:asciiTheme="majorHAnsi" w:hAnsiTheme="majorHAnsi" w:cs="Arial"/>
                <w:sz w:val="18"/>
                <w:szCs w:val="18"/>
              </w:rPr>
              <w:t>CARACTERÍSTICAS Y ESPECIFICACIONES DEL SERVICIO OFERTADO</w:t>
            </w:r>
          </w:p>
        </w:tc>
        <w:tc>
          <w:tcPr>
            <w:tcW w:w="1746" w:type="pct"/>
            <w:tcBorders>
              <w:bottom w:val="single" w:sz="4" w:space="0" w:color="808080"/>
            </w:tcBorders>
            <w:shd w:val="clear" w:color="000000" w:fill="C0C0C0"/>
            <w:vAlign w:val="center"/>
          </w:tcPr>
          <w:p w14:paraId="33485D3F" w14:textId="77777777" w:rsidR="00D640F6" w:rsidRPr="00164C33" w:rsidRDefault="00D640F6" w:rsidP="00CE1611">
            <w:pPr>
              <w:jc w:val="center"/>
              <w:rPr>
                <w:rFonts w:asciiTheme="majorHAnsi" w:hAnsiTheme="majorHAnsi" w:cs="Arial"/>
                <w:sz w:val="18"/>
                <w:szCs w:val="18"/>
              </w:rPr>
            </w:pPr>
            <w:r w:rsidRPr="00164C33">
              <w:rPr>
                <w:rFonts w:asciiTheme="majorHAnsi" w:hAnsiTheme="majorHAnsi" w:cs="Arial"/>
                <w:sz w:val="18"/>
                <w:szCs w:val="18"/>
              </w:rPr>
              <w:t>OFERTA DE VARIABLES PRESENTADAS POR EL PARTICIPANTE</w:t>
            </w:r>
          </w:p>
        </w:tc>
      </w:tr>
      <w:tr w:rsidR="00D640F6" w:rsidRPr="00164C33" w14:paraId="343D134B" w14:textId="77777777" w:rsidTr="00CE1611">
        <w:trPr>
          <w:trHeight w:val="627"/>
          <w:jc w:val="right"/>
        </w:trPr>
        <w:tc>
          <w:tcPr>
            <w:tcW w:w="598" w:type="pct"/>
            <w:vMerge w:val="restart"/>
            <w:vAlign w:val="center"/>
          </w:tcPr>
          <w:p w14:paraId="52DD4D95" w14:textId="354037F3" w:rsidR="00D640F6" w:rsidRPr="00164C33" w:rsidRDefault="00D640F6" w:rsidP="00CE1611">
            <w:pPr>
              <w:jc w:val="center"/>
              <w:rPr>
                <w:rFonts w:asciiTheme="majorHAnsi" w:hAnsiTheme="majorHAnsi" w:cs="Arial"/>
                <w:sz w:val="18"/>
                <w:szCs w:val="18"/>
              </w:rPr>
            </w:pPr>
            <w:r w:rsidRPr="00164C33">
              <w:rPr>
                <w:rFonts w:asciiTheme="majorHAnsi" w:hAnsiTheme="majorHAnsi" w:cs="Arial"/>
                <w:sz w:val="18"/>
                <w:szCs w:val="18"/>
              </w:rPr>
              <w:t>VALES</w:t>
            </w:r>
            <w:r w:rsidR="00193ADD">
              <w:rPr>
                <w:rFonts w:asciiTheme="majorHAnsi" w:hAnsiTheme="majorHAnsi" w:cs="Arial"/>
                <w:sz w:val="18"/>
                <w:szCs w:val="18"/>
              </w:rPr>
              <w:t xml:space="preserve"> ELECTRÓNICOS</w:t>
            </w:r>
          </w:p>
        </w:tc>
        <w:tc>
          <w:tcPr>
            <w:tcW w:w="752" w:type="pct"/>
            <w:vMerge w:val="restart"/>
            <w:shd w:val="clear" w:color="auto" w:fill="auto"/>
            <w:vAlign w:val="center"/>
            <w:hideMark/>
          </w:tcPr>
          <w:p w14:paraId="0EF61C08" w14:textId="695F76BB" w:rsidR="00D640F6" w:rsidRPr="00164C33" w:rsidRDefault="00D640F6" w:rsidP="00CE1611">
            <w:pPr>
              <w:jc w:val="center"/>
              <w:rPr>
                <w:rFonts w:asciiTheme="majorHAnsi" w:hAnsiTheme="majorHAnsi" w:cs="Arial"/>
                <w:sz w:val="18"/>
                <w:szCs w:val="18"/>
              </w:rPr>
            </w:pPr>
            <w:r w:rsidRPr="00164C33">
              <w:rPr>
                <w:rFonts w:asciiTheme="majorHAnsi" w:hAnsiTheme="majorHAnsi" w:cs="Arial"/>
                <w:sz w:val="18"/>
                <w:szCs w:val="18"/>
              </w:rPr>
              <w:t>Vales de gasolina canjeable por combustible</w:t>
            </w:r>
            <w:r w:rsidR="00193ADD">
              <w:rPr>
                <w:rFonts w:asciiTheme="majorHAnsi" w:hAnsiTheme="majorHAnsi" w:cs="Arial"/>
                <w:sz w:val="18"/>
                <w:szCs w:val="18"/>
              </w:rPr>
              <w:t xml:space="preserve"> en electrónico </w:t>
            </w:r>
          </w:p>
        </w:tc>
        <w:tc>
          <w:tcPr>
            <w:tcW w:w="1904" w:type="pct"/>
            <w:vAlign w:val="center"/>
          </w:tcPr>
          <w:p w14:paraId="129E1CA6" w14:textId="77777777" w:rsidR="00D640F6" w:rsidRDefault="00D640F6" w:rsidP="00CE1611">
            <w:pPr>
              <w:pStyle w:val="Prrafodelista"/>
              <w:ind w:left="0"/>
              <w:jc w:val="both"/>
              <w:rPr>
                <w:rFonts w:asciiTheme="majorHAnsi" w:hAnsiTheme="majorHAnsi" w:cs="Arial"/>
                <w:sz w:val="18"/>
                <w:szCs w:val="18"/>
              </w:rPr>
            </w:pPr>
          </w:p>
          <w:p w14:paraId="56BDD98E" w14:textId="2DF39616" w:rsidR="00D640F6" w:rsidRPr="00164C33" w:rsidRDefault="00D640F6" w:rsidP="00CE1611">
            <w:pPr>
              <w:pStyle w:val="Prrafodelista"/>
              <w:ind w:left="0"/>
              <w:jc w:val="both"/>
              <w:rPr>
                <w:rFonts w:asciiTheme="majorHAnsi" w:hAnsiTheme="majorHAnsi" w:cs="Arial"/>
                <w:sz w:val="18"/>
                <w:szCs w:val="18"/>
              </w:rPr>
            </w:pPr>
          </w:p>
        </w:tc>
        <w:tc>
          <w:tcPr>
            <w:tcW w:w="1746" w:type="pct"/>
            <w:vAlign w:val="center"/>
          </w:tcPr>
          <w:p w14:paraId="4C5000D7" w14:textId="77777777" w:rsidR="00D640F6" w:rsidRPr="00164C33" w:rsidRDefault="00D640F6" w:rsidP="00CE1611">
            <w:pPr>
              <w:rPr>
                <w:rFonts w:asciiTheme="majorHAnsi" w:hAnsiTheme="majorHAnsi" w:cs="Arial"/>
                <w:sz w:val="18"/>
                <w:szCs w:val="18"/>
              </w:rPr>
            </w:pPr>
          </w:p>
        </w:tc>
      </w:tr>
      <w:tr w:rsidR="00D640F6" w:rsidRPr="00164C33" w14:paraId="3690CB88" w14:textId="77777777" w:rsidTr="00CE1611">
        <w:trPr>
          <w:trHeight w:val="280"/>
          <w:jc w:val="right"/>
        </w:trPr>
        <w:tc>
          <w:tcPr>
            <w:tcW w:w="598" w:type="pct"/>
            <w:vMerge/>
          </w:tcPr>
          <w:p w14:paraId="261A0043" w14:textId="77777777" w:rsidR="00D640F6" w:rsidRPr="00164C33" w:rsidRDefault="00D640F6" w:rsidP="00CE1611">
            <w:pPr>
              <w:jc w:val="center"/>
              <w:rPr>
                <w:rFonts w:asciiTheme="majorHAnsi" w:hAnsiTheme="majorHAnsi" w:cs="Arial"/>
                <w:sz w:val="18"/>
                <w:szCs w:val="18"/>
              </w:rPr>
            </w:pPr>
          </w:p>
        </w:tc>
        <w:tc>
          <w:tcPr>
            <w:tcW w:w="752" w:type="pct"/>
            <w:vMerge/>
            <w:shd w:val="clear" w:color="auto" w:fill="auto"/>
            <w:vAlign w:val="center"/>
            <w:hideMark/>
          </w:tcPr>
          <w:p w14:paraId="4E88BFEA" w14:textId="77777777" w:rsidR="00D640F6" w:rsidRPr="00164C33" w:rsidRDefault="00D640F6" w:rsidP="00CE1611">
            <w:pPr>
              <w:jc w:val="center"/>
              <w:rPr>
                <w:rFonts w:asciiTheme="majorHAnsi" w:hAnsiTheme="majorHAnsi" w:cs="Arial"/>
                <w:sz w:val="18"/>
                <w:szCs w:val="18"/>
              </w:rPr>
            </w:pPr>
          </w:p>
        </w:tc>
        <w:tc>
          <w:tcPr>
            <w:tcW w:w="1904" w:type="pct"/>
          </w:tcPr>
          <w:p w14:paraId="36F777E9" w14:textId="77777777" w:rsidR="00D640F6" w:rsidRPr="00164C33" w:rsidRDefault="00D640F6" w:rsidP="00D640F6">
            <w:pPr>
              <w:spacing w:line="276" w:lineRule="auto"/>
              <w:rPr>
                <w:rFonts w:asciiTheme="majorHAnsi" w:hAnsiTheme="majorHAnsi"/>
                <w:sz w:val="18"/>
                <w:szCs w:val="18"/>
              </w:rPr>
            </w:pPr>
          </w:p>
        </w:tc>
        <w:tc>
          <w:tcPr>
            <w:tcW w:w="1746" w:type="pct"/>
            <w:vAlign w:val="center"/>
          </w:tcPr>
          <w:p w14:paraId="4EBFFE6F" w14:textId="77777777" w:rsidR="00D640F6" w:rsidRPr="00164C33" w:rsidRDefault="00D640F6" w:rsidP="00CE1611">
            <w:pPr>
              <w:jc w:val="center"/>
              <w:rPr>
                <w:rFonts w:asciiTheme="majorHAnsi" w:hAnsiTheme="majorHAnsi" w:cs="Arial"/>
                <w:sz w:val="18"/>
                <w:szCs w:val="18"/>
              </w:rPr>
            </w:pPr>
          </w:p>
        </w:tc>
      </w:tr>
      <w:tr w:rsidR="00D640F6" w:rsidRPr="00164C33" w14:paraId="132CBB21" w14:textId="77777777" w:rsidTr="00CE1611">
        <w:trPr>
          <w:trHeight w:val="404"/>
          <w:jc w:val="right"/>
        </w:trPr>
        <w:tc>
          <w:tcPr>
            <w:tcW w:w="598" w:type="pct"/>
            <w:vMerge/>
          </w:tcPr>
          <w:p w14:paraId="6BDCE6C3" w14:textId="77777777" w:rsidR="00D640F6" w:rsidRPr="00164C33" w:rsidRDefault="00D640F6" w:rsidP="00CE1611">
            <w:pPr>
              <w:jc w:val="center"/>
              <w:rPr>
                <w:rFonts w:asciiTheme="majorHAnsi" w:hAnsiTheme="majorHAnsi" w:cs="Arial"/>
                <w:sz w:val="18"/>
                <w:szCs w:val="18"/>
              </w:rPr>
            </w:pPr>
          </w:p>
        </w:tc>
        <w:tc>
          <w:tcPr>
            <w:tcW w:w="752" w:type="pct"/>
            <w:vMerge/>
            <w:shd w:val="clear" w:color="auto" w:fill="auto"/>
            <w:vAlign w:val="center"/>
            <w:hideMark/>
          </w:tcPr>
          <w:p w14:paraId="148DB630" w14:textId="77777777" w:rsidR="00D640F6" w:rsidRPr="00164C33" w:rsidRDefault="00D640F6" w:rsidP="00CE1611">
            <w:pPr>
              <w:jc w:val="center"/>
              <w:rPr>
                <w:rFonts w:asciiTheme="majorHAnsi" w:hAnsiTheme="majorHAnsi" w:cs="Arial"/>
                <w:sz w:val="18"/>
                <w:szCs w:val="18"/>
              </w:rPr>
            </w:pPr>
          </w:p>
        </w:tc>
        <w:tc>
          <w:tcPr>
            <w:tcW w:w="1904" w:type="pct"/>
          </w:tcPr>
          <w:p w14:paraId="15449223" w14:textId="77777777" w:rsidR="00D640F6" w:rsidRPr="00164C33" w:rsidRDefault="00D640F6" w:rsidP="00D640F6">
            <w:pPr>
              <w:autoSpaceDE w:val="0"/>
              <w:autoSpaceDN w:val="0"/>
              <w:adjustRightInd w:val="0"/>
              <w:spacing w:line="276" w:lineRule="auto"/>
              <w:jc w:val="both"/>
              <w:rPr>
                <w:rFonts w:asciiTheme="majorHAnsi" w:hAnsiTheme="majorHAnsi" w:cs="Arial"/>
                <w:sz w:val="18"/>
                <w:szCs w:val="18"/>
              </w:rPr>
            </w:pPr>
          </w:p>
        </w:tc>
        <w:tc>
          <w:tcPr>
            <w:tcW w:w="1746" w:type="pct"/>
            <w:vAlign w:val="center"/>
          </w:tcPr>
          <w:p w14:paraId="5DF17545" w14:textId="0E5AC053" w:rsidR="00D640F6" w:rsidRPr="00164C33" w:rsidRDefault="00D640F6" w:rsidP="00CE1611">
            <w:pPr>
              <w:rPr>
                <w:rFonts w:asciiTheme="majorHAnsi" w:hAnsiTheme="majorHAnsi" w:cs="Arial"/>
                <w:sz w:val="18"/>
                <w:szCs w:val="18"/>
              </w:rPr>
            </w:pPr>
            <w:r w:rsidRPr="00164C33">
              <w:rPr>
                <w:rFonts w:asciiTheme="majorHAnsi" w:hAnsiTheme="majorHAnsi" w:cs="Arial"/>
                <w:sz w:val="18"/>
                <w:szCs w:val="18"/>
              </w:rPr>
              <w:t xml:space="preserve"> </w:t>
            </w:r>
          </w:p>
        </w:tc>
      </w:tr>
      <w:tr w:rsidR="00D640F6" w:rsidRPr="00164C33" w14:paraId="1EE2570D" w14:textId="77777777" w:rsidTr="00CE1611">
        <w:trPr>
          <w:trHeight w:val="424"/>
          <w:jc w:val="right"/>
        </w:trPr>
        <w:tc>
          <w:tcPr>
            <w:tcW w:w="598" w:type="pct"/>
            <w:vMerge/>
          </w:tcPr>
          <w:p w14:paraId="36138A0D" w14:textId="77777777" w:rsidR="00D640F6" w:rsidRPr="00164C33" w:rsidRDefault="00D640F6" w:rsidP="00CE1611">
            <w:pPr>
              <w:jc w:val="center"/>
              <w:rPr>
                <w:rFonts w:asciiTheme="majorHAnsi" w:hAnsiTheme="majorHAnsi" w:cs="Arial"/>
                <w:sz w:val="18"/>
                <w:szCs w:val="18"/>
              </w:rPr>
            </w:pPr>
          </w:p>
        </w:tc>
        <w:tc>
          <w:tcPr>
            <w:tcW w:w="752" w:type="pct"/>
            <w:vMerge/>
            <w:shd w:val="clear" w:color="auto" w:fill="auto"/>
            <w:vAlign w:val="center"/>
            <w:hideMark/>
          </w:tcPr>
          <w:p w14:paraId="26A3DCE1" w14:textId="77777777" w:rsidR="00D640F6" w:rsidRPr="00164C33" w:rsidRDefault="00D640F6" w:rsidP="00CE1611">
            <w:pPr>
              <w:jc w:val="center"/>
              <w:rPr>
                <w:rFonts w:asciiTheme="majorHAnsi" w:hAnsiTheme="majorHAnsi" w:cs="Arial"/>
                <w:sz w:val="18"/>
                <w:szCs w:val="18"/>
              </w:rPr>
            </w:pPr>
          </w:p>
        </w:tc>
        <w:tc>
          <w:tcPr>
            <w:tcW w:w="1904" w:type="pct"/>
          </w:tcPr>
          <w:p w14:paraId="775D7A81" w14:textId="77777777" w:rsidR="00D640F6" w:rsidRDefault="00D640F6" w:rsidP="00CE1611">
            <w:pPr>
              <w:autoSpaceDE w:val="0"/>
              <w:autoSpaceDN w:val="0"/>
              <w:adjustRightInd w:val="0"/>
              <w:spacing w:line="276" w:lineRule="auto"/>
              <w:jc w:val="both"/>
              <w:rPr>
                <w:rFonts w:asciiTheme="majorHAnsi" w:hAnsiTheme="majorHAnsi" w:cs="Arial"/>
                <w:sz w:val="18"/>
                <w:szCs w:val="18"/>
              </w:rPr>
            </w:pPr>
          </w:p>
          <w:p w14:paraId="58318DBD" w14:textId="74D19225" w:rsidR="00D640F6" w:rsidRPr="00164C33" w:rsidRDefault="00D640F6" w:rsidP="00CE1611">
            <w:pPr>
              <w:autoSpaceDE w:val="0"/>
              <w:autoSpaceDN w:val="0"/>
              <w:adjustRightInd w:val="0"/>
              <w:spacing w:line="276" w:lineRule="auto"/>
              <w:jc w:val="both"/>
              <w:rPr>
                <w:rFonts w:asciiTheme="majorHAnsi" w:hAnsiTheme="majorHAnsi" w:cs="Arial"/>
                <w:sz w:val="18"/>
                <w:szCs w:val="18"/>
              </w:rPr>
            </w:pPr>
          </w:p>
        </w:tc>
        <w:tc>
          <w:tcPr>
            <w:tcW w:w="1746" w:type="pct"/>
            <w:vAlign w:val="center"/>
          </w:tcPr>
          <w:p w14:paraId="001774A4" w14:textId="77777777" w:rsidR="00D640F6" w:rsidRPr="00164C33" w:rsidRDefault="00D640F6" w:rsidP="00CE1611">
            <w:pPr>
              <w:jc w:val="center"/>
              <w:rPr>
                <w:rFonts w:asciiTheme="majorHAnsi" w:hAnsiTheme="majorHAnsi" w:cs="Arial"/>
                <w:sz w:val="18"/>
                <w:szCs w:val="18"/>
              </w:rPr>
            </w:pPr>
          </w:p>
        </w:tc>
      </w:tr>
    </w:tbl>
    <w:p w14:paraId="0D12DC87" w14:textId="77777777" w:rsidR="00D640F6" w:rsidRDefault="00D640F6" w:rsidP="00FD1395">
      <w:pPr>
        <w:jc w:val="both"/>
        <w:rPr>
          <w:rFonts w:asciiTheme="majorHAnsi" w:hAnsiTheme="majorHAnsi" w:cs="Arial"/>
          <w:b/>
          <w:bCs/>
          <w:sz w:val="22"/>
          <w:szCs w:val="22"/>
          <w:u w:val="single"/>
        </w:rPr>
      </w:pPr>
    </w:p>
    <w:p w14:paraId="10D30E18" w14:textId="77777777" w:rsidR="0057121E" w:rsidRPr="0067093B" w:rsidRDefault="0057121E" w:rsidP="00FD1395">
      <w:pPr>
        <w:ind w:right="49"/>
        <w:jc w:val="both"/>
        <w:rPr>
          <w:rFonts w:asciiTheme="majorHAnsi" w:hAnsiTheme="majorHAnsi" w:cs="Arial"/>
          <w:color w:val="000000" w:themeColor="text1"/>
          <w:sz w:val="16"/>
          <w:szCs w:val="16"/>
        </w:rPr>
      </w:pPr>
      <w:r w:rsidRPr="0067093B">
        <w:rPr>
          <w:rFonts w:asciiTheme="majorHAnsi" w:eastAsia="Century Gothic" w:hAnsiTheme="majorHAnsi" w:cs="Arial"/>
          <w:b/>
          <w:color w:val="000000" w:themeColor="text1"/>
          <w:sz w:val="16"/>
          <w:szCs w:val="16"/>
        </w:rPr>
        <w:t xml:space="preserve">NOTA: Se deberá realizar el desglose a </w:t>
      </w:r>
      <w:r w:rsidRPr="0067093B">
        <w:rPr>
          <w:rFonts w:asciiTheme="majorHAnsi" w:eastAsia="Century Gothic" w:hAnsiTheme="majorHAnsi" w:cs="Arial"/>
          <w:b/>
          <w:color w:val="000000" w:themeColor="text1"/>
          <w:sz w:val="16"/>
          <w:szCs w:val="16"/>
          <w:u w:val="single"/>
        </w:rPr>
        <w:t>detalle</w:t>
      </w:r>
      <w:r w:rsidRPr="0067093B">
        <w:rPr>
          <w:rFonts w:asciiTheme="majorHAnsi" w:eastAsia="Century Gothic" w:hAnsiTheme="majorHAnsi" w:cs="Arial"/>
          <w:b/>
          <w:color w:val="000000" w:themeColor="text1"/>
          <w:sz w:val="16"/>
          <w:szCs w:val="16"/>
        </w:rPr>
        <w:t xml:space="preserve"> del anexo técnico (especificaciones) cumpliendo con lo requerido en el mismo en </w:t>
      </w:r>
      <w:r w:rsidRPr="0067093B">
        <w:rPr>
          <w:rFonts w:asciiTheme="majorHAnsi" w:eastAsia="Century Gothic" w:hAnsiTheme="majorHAnsi" w:cs="Arial"/>
          <w:b/>
          <w:color w:val="000000" w:themeColor="text1"/>
          <w:sz w:val="16"/>
          <w:szCs w:val="16"/>
          <w:u w:val="single"/>
        </w:rPr>
        <w:t>formato libre.</w:t>
      </w:r>
    </w:p>
    <w:p w14:paraId="0BD06246" w14:textId="77777777" w:rsidR="0057121E" w:rsidRPr="0067093B" w:rsidRDefault="0057121E" w:rsidP="00FD1395">
      <w:pPr>
        <w:ind w:right="49"/>
        <w:jc w:val="both"/>
        <w:rPr>
          <w:rFonts w:asciiTheme="majorHAnsi" w:hAnsiTheme="majorHAnsi" w:cs="Arial"/>
          <w:color w:val="000000" w:themeColor="text1"/>
          <w:sz w:val="16"/>
          <w:szCs w:val="16"/>
        </w:rPr>
      </w:pPr>
    </w:p>
    <w:p w14:paraId="5456C9B5" w14:textId="77777777" w:rsidR="0057121E" w:rsidRPr="0067093B" w:rsidRDefault="0057121E" w:rsidP="00FD1395">
      <w:pPr>
        <w:jc w:val="both"/>
        <w:rPr>
          <w:rFonts w:asciiTheme="majorHAnsi" w:hAnsiTheme="majorHAnsi" w:cs="Arial"/>
          <w:b/>
          <w:sz w:val="16"/>
          <w:szCs w:val="16"/>
        </w:rPr>
      </w:pPr>
      <w:r w:rsidRPr="0067093B">
        <w:rPr>
          <w:rFonts w:asciiTheme="majorHAnsi" w:hAnsiTheme="majorHAnsi" w:cs="Arial"/>
          <w:b/>
          <w:sz w:val="16"/>
          <w:szCs w:val="16"/>
        </w:rPr>
        <w:t xml:space="preserve">TIEMPO DE ENTREGA:  </w:t>
      </w:r>
    </w:p>
    <w:p w14:paraId="04154DD6" w14:textId="55F14C7E" w:rsidR="00780541" w:rsidRPr="0067093B" w:rsidRDefault="0057121E" w:rsidP="00780541">
      <w:pPr>
        <w:ind w:right="49"/>
        <w:jc w:val="both"/>
        <w:rPr>
          <w:rFonts w:asciiTheme="majorHAnsi" w:hAnsiTheme="majorHAnsi" w:cstheme="majorHAnsi"/>
          <w:b/>
          <w:bCs/>
          <w:color w:val="000000" w:themeColor="text1"/>
          <w:sz w:val="16"/>
          <w:szCs w:val="16"/>
        </w:rPr>
      </w:pPr>
      <w:r w:rsidRPr="0067093B">
        <w:rPr>
          <w:rFonts w:asciiTheme="majorHAnsi" w:eastAsia="Century Gothic" w:hAnsiTheme="majorHAnsi" w:cs="Arial"/>
          <w:sz w:val="16"/>
          <w:szCs w:val="16"/>
        </w:rPr>
        <w:t xml:space="preserve">De acuerdo a lo establecido en el numeral 2 de las </w:t>
      </w:r>
      <w:r w:rsidR="003F6B11" w:rsidRPr="0067093B">
        <w:rPr>
          <w:rFonts w:asciiTheme="majorHAnsi" w:eastAsia="Century Gothic" w:hAnsiTheme="majorHAnsi" w:cs="Arial"/>
          <w:sz w:val="16"/>
          <w:szCs w:val="16"/>
        </w:rPr>
        <w:t>“</w:t>
      </w:r>
      <w:r w:rsidR="003F6B11" w:rsidRPr="0067093B">
        <w:rPr>
          <w:rFonts w:asciiTheme="majorHAnsi" w:eastAsia="Century Gothic" w:hAnsiTheme="majorHAnsi" w:cs="Arial"/>
          <w:b/>
          <w:bCs/>
          <w:sz w:val="16"/>
          <w:szCs w:val="16"/>
        </w:rPr>
        <w:t>BASES”</w:t>
      </w:r>
      <w:r w:rsidRPr="0067093B">
        <w:rPr>
          <w:rFonts w:asciiTheme="majorHAnsi" w:eastAsia="Century Gothic" w:hAnsiTheme="majorHAnsi" w:cs="Arial"/>
          <w:sz w:val="16"/>
          <w:szCs w:val="16"/>
        </w:rPr>
        <w:t xml:space="preserve"> de Convocatoria de la Licitación Pública Local </w:t>
      </w:r>
      <w:r w:rsidR="00CF43D6" w:rsidRPr="0067093B">
        <w:rPr>
          <w:rFonts w:asciiTheme="majorHAnsi" w:hAnsiTheme="majorHAnsi" w:cstheme="majorHAnsi"/>
          <w:bCs/>
          <w:color w:val="000000" w:themeColor="text1"/>
          <w:sz w:val="16"/>
          <w:szCs w:val="16"/>
          <w:lang w:val="es-MX"/>
        </w:rPr>
        <w:t>No. LPLSCC-</w:t>
      </w:r>
      <w:r w:rsidR="005A55F7">
        <w:rPr>
          <w:rFonts w:asciiTheme="majorHAnsi" w:hAnsiTheme="majorHAnsi" w:cstheme="majorHAnsi"/>
          <w:bCs/>
          <w:color w:val="000000" w:themeColor="text1"/>
          <w:sz w:val="16"/>
          <w:szCs w:val="16"/>
          <w:lang w:val="es-MX"/>
        </w:rPr>
        <w:t>08/2025</w:t>
      </w:r>
      <w:r w:rsidR="00CF43D6" w:rsidRPr="0067093B">
        <w:rPr>
          <w:rFonts w:asciiTheme="majorHAnsi" w:hAnsiTheme="majorHAnsi" w:cstheme="majorHAnsi"/>
          <w:bCs/>
          <w:color w:val="000000" w:themeColor="text1"/>
          <w:sz w:val="16"/>
          <w:szCs w:val="16"/>
          <w:lang w:val="es-MX"/>
        </w:rPr>
        <w:t xml:space="preserve">, sin concurrencia </w:t>
      </w:r>
      <w:r w:rsidR="00780541">
        <w:rPr>
          <w:rFonts w:asciiTheme="majorHAnsi" w:hAnsiTheme="majorHAnsi" w:cstheme="majorHAnsi"/>
          <w:bCs/>
          <w:color w:val="000000" w:themeColor="text1"/>
          <w:sz w:val="16"/>
          <w:szCs w:val="16"/>
          <w:lang w:val="es-MX"/>
        </w:rPr>
        <w:t>para la</w:t>
      </w:r>
      <w:r w:rsidR="00780541" w:rsidRPr="0067093B">
        <w:rPr>
          <w:rFonts w:asciiTheme="majorHAnsi" w:hAnsiTheme="majorHAnsi" w:cstheme="majorHAnsi"/>
          <w:bCs/>
          <w:color w:val="000000" w:themeColor="text1"/>
          <w:sz w:val="16"/>
          <w:szCs w:val="16"/>
          <w:lang w:val="es-MX"/>
        </w:rPr>
        <w:t xml:space="preserve"> </w:t>
      </w:r>
      <w:r w:rsidR="00780541" w:rsidRPr="0067093B">
        <w:rPr>
          <w:rFonts w:asciiTheme="majorHAnsi" w:hAnsiTheme="majorHAnsi" w:cstheme="majorHAnsi"/>
          <w:b/>
          <w:bCs/>
          <w:color w:val="000000" w:themeColor="text1"/>
          <w:sz w:val="16"/>
          <w:szCs w:val="16"/>
        </w:rPr>
        <w:t>“</w:t>
      </w:r>
      <w:r w:rsidR="00780541" w:rsidRPr="00780541">
        <w:rPr>
          <w:rFonts w:asciiTheme="majorHAnsi" w:hAnsiTheme="majorHAnsi" w:cstheme="majorHAnsi"/>
          <w:b/>
          <w:bCs/>
          <w:color w:val="000000" w:themeColor="text1"/>
          <w:sz w:val="16"/>
          <w:szCs w:val="16"/>
        </w:rPr>
        <w:t>ADQUISICIÓN DE VALES DE GASOLINA CANJEABLES POR COMBUSTIBLE PARA LOS VEHÍCULOS OFICIALES DEL INSTITUTO DE TRANSPARENCIA, INFORMACIÓN PÚBLICA Y PROTECCIÓN DE DATOS PERSONALES DEL ESTADO DE JALISCO</w:t>
      </w:r>
      <w:r w:rsidR="00780541" w:rsidRPr="0067093B">
        <w:rPr>
          <w:rFonts w:asciiTheme="majorHAnsi" w:hAnsiTheme="majorHAnsi" w:cstheme="majorHAnsi"/>
          <w:b/>
          <w:bCs/>
          <w:color w:val="000000" w:themeColor="text1"/>
          <w:sz w:val="16"/>
          <w:szCs w:val="16"/>
          <w:lang w:val="es-MX"/>
        </w:rPr>
        <w:t>”</w:t>
      </w:r>
      <w:r w:rsidR="00780541">
        <w:rPr>
          <w:rFonts w:asciiTheme="majorHAnsi" w:hAnsiTheme="majorHAnsi" w:cstheme="majorHAnsi"/>
          <w:b/>
          <w:bCs/>
          <w:color w:val="000000" w:themeColor="text1"/>
          <w:sz w:val="16"/>
          <w:szCs w:val="16"/>
          <w:lang w:val="es-MX"/>
        </w:rPr>
        <w:t>.</w:t>
      </w:r>
    </w:p>
    <w:p w14:paraId="287886C8" w14:textId="77777777" w:rsidR="0057121E" w:rsidRPr="0067093B" w:rsidRDefault="0057121E" w:rsidP="00FD1395">
      <w:pPr>
        <w:jc w:val="both"/>
        <w:rPr>
          <w:rFonts w:asciiTheme="majorHAnsi" w:hAnsiTheme="majorHAnsi" w:cs="Arial"/>
          <w:b/>
          <w:sz w:val="16"/>
          <w:szCs w:val="16"/>
        </w:rPr>
      </w:pPr>
    </w:p>
    <w:p w14:paraId="32D76EE3" w14:textId="77777777" w:rsidR="0057121E" w:rsidRPr="0067093B" w:rsidRDefault="0057121E" w:rsidP="00FD1395">
      <w:pPr>
        <w:ind w:right="49"/>
        <w:jc w:val="both"/>
        <w:rPr>
          <w:rFonts w:asciiTheme="majorHAnsi" w:hAnsiTheme="majorHAnsi" w:cs="Arial"/>
          <w:color w:val="000000" w:themeColor="text1"/>
          <w:sz w:val="16"/>
          <w:szCs w:val="16"/>
        </w:rPr>
      </w:pPr>
      <w:r w:rsidRPr="0067093B">
        <w:rPr>
          <w:rFonts w:asciiTheme="majorHAnsi" w:eastAsia="Century Gothic" w:hAnsiTheme="majorHAnsi" w:cs="Arial"/>
          <w:color w:val="000000" w:themeColor="text1"/>
          <w:sz w:val="16"/>
          <w:szCs w:val="16"/>
        </w:rPr>
        <w:t>En caso de ser adjudicado proporcionaré servicios en los términos y condiciones del presente anexo, la orden de compra y/o contrato, la convocatoria y las modificaciones que se deriven de las aclaraciones del presente procedimiento.</w:t>
      </w:r>
    </w:p>
    <w:p w14:paraId="0DC5D834" w14:textId="77777777" w:rsidR="0057121E" w:rsidRPr="0067093B" w:rsidRDefault="0057121E" w:rsidP="00FD1395">
      <w:pPr>
        <w:ind w:right="49" w:hanging="700"/>
        <w:jc w:val="both"/>
        <w:rPr>
          <w:rFonts w:asciiTheme="majorHAnsi" w:hAnsiTheme="majorHAnsi" w:cs="Arial"/>
          <w:color w:val="000000" w:themeColor="text1"/>
          <w:sz w:val="16"/>
          <w:szCs w:val="16"/>
        </w:rPr>
      </w:pPr>
      <w:r w:rsidRPr="0067093B">
        <w:rPr>
          <w:rFonts w:asciiTheme="majorHAnsi" w:eastAsia="Century Gothic" w:hAnsiTheme="majorHAnsi" w:cs="Arial"/>
          <w:color w:val="000000" w:themeColor="text1"/>
          <w:sz w:val="16"/>
          <w:szCs w:val="16"/>
        </w:rPr>
        <w:t xml:space="preserve"> </w:t>
      </w:r>
    </w:p>
    <w:p w14:paraId="7A03FF48" w14:textId="77777777" w:rsidR="0057121E" w:rsidRPr="0067093B" w:rsidRDefault="0057121E" w:rsidP="00FD1395">
      <w:pPr>
        <w:ind w:right="49"/>
        <w:jc w:val="both"/>
        <w:rPr>
          <w:rFonts w:asciiTheme="majorHAnsi" w:hAnsiTheme="majorHAnsi" w:cs="Arial"/>
          <w:color w:val="000000" w:themeColor="text1"/>
          <w:sz w:val="16"/>
          <w:szCs w:val="16"/>
        </w:rPr>
      </w:pPr>
      <w:r w:rsidRPr="0067093B">
        <w:rPr>
          <w:rFonts w:asciiTheme="majorHAnsi" w:eastAsia="Century Gothic" w:hAnsiTheme="majorHAnsi" w:cs="Arial"/>
          <w:color w:val="000000" w:themeColor="text1"/>
          <w:sz w:val="16"/>
          <w:szCs w:val="16"/>
        </w:rPr>
        <w:t xml:space="preserve">Seré responsable por los defectos, vicios ocultos o falta de calidad en general de los bienes por cualquier otro incumplimiento en que puedan incurrir en los términos de la orden de compra y contrato. </w:t>
      </w:r>
    </w:p>
    <w:p w14:paraId="14FB1EE8" w14:textId="3B3A14D3" w:rsidR="0057121E" w:rsidRPr="0067093B" w:rsidRDefault="0057121E" w:rsidP="00FD1395">
      <w:pPr>
        <w:jc w:val="both"/>
        <w:rPr>
          <w:rFonts w:asciiTheme="majorHAnsi" w:hAnsiTheme="majorHAnsi" w:cs="Arial"/>
          <w:b/>
          <w:bCs/>
          <w:sz w:val="16"/>
          <w:szCs w:val="16"/>
          <w:u w:val="single"/>
        </w:rPr>
      </w:pPr>
    </w:p>
    <w:p w14:paraId="663E2F29" w14:textId="6A2D5FBE" w:rsidR="00CF43D6" w:rsidRPr="008737CD" w:rsidRDefault="00CF43D6" w:rsidP="008737CD">
      <w:pPr>
        <w:ind w:right="49"/>
        <w:jc w:val="center"/>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ATENTAMENTE</w:t>
      </w:r>
    </w:p>
    <w:p w14:paraId="7AA41926" w14:textId="4093338C" w:rsidR="00CF43D6" w:rsidRPr="0067093B" w:rsidRDefault="008737CD" w:rsidP="00695754">
      <w:pPr>
        <w:ind w:right="49"/>
        <w:jc w:val="center"/>
        <w:rPr>
          <w:rFonts w:asciiTheme="majorHAnsi" w:hAnsiTheme="majorHAnsi" w:cstheme="majorHAnsi"/>
          <w:bCs/>
          <w:color w:val="000000" w:themeColor="text1"/>
          <w:sz w:val="22"/>
          <w:szCs w:val="22"/>
          <w:lang w:val="es-MX"/>
        </w:rPr>
      </w:pPr>
      <w:r>
        <w:rPr>
          <w:rFonts w:asciiTheme="majorHAnsi" w:hAnsiTheme="majorHAnsi" w:cstheme="majorHAnsi"/>
          <w:bCs/>
          <w:color w:val="000000" w:themeColor="text1"/>
          <w:sz w:val="22"/>
          <w:szCs w:val="22"/>
          <w:lang w:val="es-MX"/>
        </w:rPr>
        <w:t>______________________</w:t>
      </w:r>
      <w:r w:rsidR="00CF43D6" w:rsidRPr="0067093B">
        <w:rPr>
          <w:rFonts w:asciiTheme="majorHAnsi" w:hAnsiTheme="majorHAnsi" w:cstheme="majorHAnsi"/>
          <w:bCs/>
          <w:color w:val="000000" w:themeColor="text1"/>
          <w:sz w:val="22"/>
          <w:szCs w:val="22"/>
          <w:lang w:val="es-MX"/>
        </w:rPr>
        <w:t>__________________________________________</w:t>
      </w:r>
    </w:p>
    <w:p w14:paraId="0465BE2B" w14:textId="77777777" w:rsidR="00CF43D6" w:rsidRPr="0067093B" w:rsidRDefault="00CF43D6" w:rsidP="00CF43D6">
      <w:pPr>
        <w:ind w:right="49"/>
        <w:jc w:val="center"/>
        <w:rPr>
          <w:rFonts w:asciiTheme="majorHAnsi" w:hAnsiTheme="majorHAnsi" w:cstheme="majorHAnsi"/>
          <w:bCs/>
          <w:color w:val="000000" w:themeColor="text1"/>
          <w:sz w:val="22"/>
          <w:szCs w:val="22"/>
          <w:lang w:val="es-MX"/>
        </w:rPr>
      </w:pPr>
      <w:r w:rsidRPr="0067093B">
        <w:rPr>
          <w:rFonts w:asciiTheme="majorHAnsi" w:hAnsiTheme="majorHAnsi" w:cstheme="majorHAnsi"/>
          <w:bCs/>
          <w:color w:val="000000" w:themeColor="text1"/>
          <w:sz w:val="22"/>
          <w:szCs w:val="22"/>
          <w:lang w:val="es-MX"/>
        </w:rPr>
        <w:t>Nombre y firma del representante legal y/o propietario</w:t>
      </w:r>
    </w:p>
    <w:tbl>
      <w:tblPr>
        <w:tblStyle w:val="Tablaconcuadrcula"/>
        <w:tblW w:w="48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7"/>
      </w:tblGrid>
      <w:tr w:rsidR="0057121E" w:rsidRPr="0067093B" w14:paraId="7D044FA7" w14:textId="77777777" w:rsidTr="00CF43D6">
        <w:trPr>
          <w:trHeight w:val="311"/>
          <w:jc w:val="center"/>
        </w:trPr>
        <w:tc>
          <w:tcPr>
            <w:tcW w:w="4887" w:type="dxa"/>
          </w:tcPr>
          <w:p w14:paraId="17784BE5" w14:textId="7C5EBD71" w:rsidR="0057121E" w:rsidRPr="0067093B" w:rsidRDefault="0057121E" w:rsidP="00FD1395">
            <w:pPr>
              <w:jc w:val="both"/>
              <w:rPr>
                <w:rFonts w:asciiTheme="majorHAnsi" w:hAnsiTheme="majorHAnsi" w:cs="Arial"/>
                <w:sz w:val="16"/>
                <w:szCs w:val="16"/>
              </w:rPr>
            </w:pPr>
            <w:r w:rsidRPr="0067093B">
              <w:rPr>
                <w:rFonts w:asciiTheme="majorHAnsi" w:hAnsiTheme="majorHAnsi" w:cs="Arial"/>
                <w:sz w:val="16"/>
                <w:szCs w:val="16"/>
              </w:rPr>
              <w:t xml:space="preserve">Quien manifiesta bajo protesta de decir verdad, que a esta fecha el mandato con el que se ostenta no le ha sido modificado o revocado, y que por tanto la cotización es cierta y actual. </w:t>
            </w:r>
          </w:p>
        </w:tc>
      </w:tr>
      <w:bookmarkEnd w:id="0"/>
    </w:tbl>
    <w:p w14:paraId="4F6D5A53" w14:textId="77777777" w:rsidR="00F521F4" w:rsidRDefault="00F521F4" w:rsidP="00CF43D6">
      <w:pPr>
        <w:ind w:right="49"/>
        <w:jc w:val="center"/>
        <w:rPr>
          <w:rFonts w:asciiTheme="majorHAnsi" w:eastAsia="Century Gothic" w:hAnsiTheme="majorHAnsi" w:cstheme="majorHAnsi"/>
          <w:b/>
          <w:color w:val="000000" w:themeColor="text1"/>
          <w:sz w:val="22"/>
          <w:szCs w:val="22"/>
        </w:rPr>
      </w:pPr>
    </w:p>
    <w:p w14:paraId="312F0FB3" w14:textId="77777777" w:rsidR="00F521F4" w:rsidRDefault="00F521F4" w:rsidP="00CF43D6">
      <w:pPr>
        <w:ind w:right="49"/>
        <w:jc w:val="center"/>
        <w:rPr>
          <w:rFonts w:asciiTheme="majorHAnsi" w:eastAsia="Century Gothic" w:hAnsiTheme="majorHAnsi" w:cstheme="majorHAnsi"/>
          <w:b/>
          <w:color w:val="000000" w:themeColor="text1"/>
          <w:sz w:val="22"/>
          <w:szCs w:val="22"/>
        </w:rPr>
      </w:pPr>
    </w:p>
    <w:p w14:paraId="7AC46188" w14:textId="78ED32A7" w:rsidR="008D6830" w:rsidRPr="0067093B" w:rsidRDefault="008D6830" w:rsidP="00CF43D6">
      <w:pPr>
        <w:ind w:right="49"/>
        <w:jc w:val="center"/>
        <w:rPr>
          <w:rFonts w:asciiTheme="majorHAnsi" w:eastAsia="Century Gothic" w:hAnsiTheme="majorHAnsi" w:cstheme="majorHAnsi"/>
          <w:b/>
          <w:color w:val="000000" w:themeColor="text1"/>
          <w:sz w:val="22"/>
          <w:szCs w:val="22"/>
        </w:rPr>
      </w:pPr>
      <w:r w:rsidRPr="0067093B">
        <w:rPr>
          <w:rFonts w:asciiTheme="majorHAnsi" w:eastAsia="Century Gothic" w:hAnsiTheme="majorHAnsi" w:cstheme="majorHAnsi"/>
          <w:b/>
          <w:color w:val="000000" w:themeColor="text1"/>
          <w:sz w:val="22"/>
          <w:szCs w:val="22"/>
        </w:rPr>
        <w:lastRenderedPageBreak/>
        <w:t>ANEXO 3</w:t>
      </w:r>
    </w:p>
    <w:p w14:paraId="5ADE89ED" w14:textId="77777777" w:rsidR="008D6830" w:rsidRPr="0067093B" w:rsidRDefault="008D6830" w:rsidP="008D6830">
      <w:pPr>
        <w:ind w:right="49"/>
        <w:jc w:val="center"/>
        <w:rPr>
          <w:rFonts w:asciiTheme="majorHAnsi" w:hAnsiTheme="majorHAnsi" w:cstheme="majorHAnsi"/>
          <w:color w:val="000000" w:themeColor="text1"/>
          <w:sz w:val="22"/>
          <w:szCs w:val="22"/>
        </w:rPr>
      </w:pPr>
    </w:p>
    <w:p w14:paraId="244C9C9E" w14:textId="7ED2D5A5" w:rsidR="00563BC5" w:rsidRPr="0067093B" w:rsidRDefault="00563BC5" w:rsidP="00563BC5">
      <w:pPr>
        <w:ind w:right="49"/>
        <w:jc w:val="center"/>
        <w:rPr>
          <w:rFonts w:asciiTheme="majorHAnsi" w:hAnsiTheme="majorHAnsi" w:cstheme="majorHAnsi"/>
          <w:color w:val="000000" w:themeColor="text1"/>
          <w:sz w:val="22"/>
          <w:szCs w:val="22"/>
        </w:rPr>
      </w:pPr>
      <w:r w:rsidRPr="0067093B">
        <w:rPr>
          <w:rFonts w:asciiTheme="majorHAnsi" w:eastAsia="Arial" w:hAnsiTheme="majorHAnsi" w:cstheme="majorHAnsi"/>
          <w:b/>
          <w:color w:val="000000" w:themeColor="text1"/>
          <w:sz w:val="22"/>
          <w:szCs w:val="22"/>
        </w:rPr>
        <w:t xml:space="preserve">LICITACIÓN PÚBLICA LOCAL </w:t>
      </w:r>
      <w:r w:rsidR="006C0E3D">
        <w:rPr>
          <w:rFonts w:asciiTheme="majorHAnsi" w:eastAsia="Arial" w:hAnsiTheme="majorHAnsi" w:cstheme="majorHAnsi"/>
          <w:b/>
          <w:color w:val="000000" w:themeColor="text1"/>
          <w:sz w:val="22"/>
          <w:szCs w:val="22"/>
        </w:rPr>
        <w:t>LPLSCC-</w:t>
      </w:r>
      <w:r w:rsidR="005A55F7">
        <w:rPr>
          <w:rFonts w:asciiTheme="majorHAnsi" w:eastAsia="Arial" w:hAnsiTheme="majorHAnsi" w:cstheme="majorHAnsi"/>
          <w:b/>
          <w:color w:val="000000" w:themeColor="text1"/>
          <w:sz w:val="22"/>
          <w:szCs w:val="22"/>
        </w:rPr>
        <w:t>08/2025</w:t>
      </w:r>
    </w:p>
    <w:p w14:paraId="2A212A9F" w14:textId="77777777" w:rsidR="00563BC5" w:rsidRPr="0067093B" w:rsidRDefault="00563BC5" w:rsidP="00563BC5">
      <w:pPr>
        <w:ind w:right="49"/>
        <w:jc w:val="center"/>
        <w:rPr>
          <w:rFonts w:asciiTheme="majorHAnsi" w:eastAsia="Arial" w:hAnsiTheme="majorHAnsi" w:cstheme="majorHAnsi"/>
          <w:b/>
          <w:color w:val="000000" w:themeColor="text1"/>
          <w:sz w:val="22"/>
          <w:szCs w:val="22"/>
        </w:rPr>
      </w:pPr>
      <w:r w:rsidRPr="0067093B">
        <w:rPr>
          <w:rFonts w:asciiTheme="majorHAnsi" w:eastAsia="Arial" w:hAnsiTheme="majorHAnsi" w:cstheme="majorHAnsi"/>
          <w:b/>
          <w:smallCaps/>
          <w:color w:val="000000" w:themeColor="text1"/>
          <w:sz w:val="22"/>
          <w:szCs w:val="22"/>
        </w:rPr>
        <w:t>SIN CONCURRENCIA</w:t>
      </w:r>
      <w:r w:rsidRPr="0067093B">
        <w:rPr>
          <w:rFonts w:asciiTheme="majorHAnsi" w:eastAsia="Arial" w:hAnsiTheme="majorHAnsi" w:cstheme="majorHAnsi"/>
          <w:b/>
          <w:color w:val="000000" w:themeColor="text1"/>
          <w:sz w:val="22"/>
          <w:szCs w:val="22"/>
        </w:rPr>
        <w:t xml:space="preserve"> DEL COMITÉ</w:t>
      </w:r>
    </w:p>
    <w:p w14:paraId="556CEBB4" w14:textId="77777777" w:rsidR="00563BC5" w:rsidRDefault="00563BC5" w:rsidP="00563BC5">
      <w:pPr>
        <w:ind w:right="49"/>
        <w:jc w:val="center"/>
        <w:rPr>
          <w:rFonts w:asciiTheme="majorHAnsi" w:hAnsiTheme="majorHAnsi" w:cstheme="majorHAnsi"/>
          <w:color w:val="000000" w:themeColor="text1"/>
          <w:sz w:val="22"/>
          <w:szCs w:val="22"/>
        </w:rPr>
      </w:pPr>
    </w:p>
    <w:p w14:paraId="4E9B3F57" w14:textId="77777777" w:rsidR="00563BC5" w:rsidRPr="00BA10DF" w:rsidRDefault="00563BC5" w:rsidP="00563BC5">
      <w:pPr>
        <w:ind w:right="49"/>
        <w:jc w:val="center"/>
        <w:rPr>
          <w:rFonts w:asciiTheme="majorHAnsi" w:eastAsia="Arial" w:hAnsiTheme="majorHAnsi" w:cstheme="majorHAnsi"/>
          <w:b/>
          <w:color w:val="000000" w:themeColor="text1"/>
          <w:sz w:val="22"/>
          <w:szCs w:val="22"/>
        </w:rPr>
      </w:pPr>
      <w:r w:rsidRPr="00BA10DF">
        <w:rPr>
          <w:rFonts w:asciiTheme="majorHAnsi" w:eastAsia="Arial" w:hAnsiTheme="majorHAnsi" w:cstheme="majorHAnsi"/>
          <w:b/>
          <w:color w:val="000000" w:themeColor="text1"/>
          <w:sz w:val="22"/>
          <w:szCs w:val="22"/>
        </w:rPr>
        <w:t>“ADQUISICIÓN DE VALES DE GASOLINA CANJEABLES POR COMBUSTIBLE PARA LOS VEHÍCULOS OFICIALES DEL INSTITUTO DE TRANSPARENCIA, INFORMACIÓN PÚBLICA Y PROTECCIÓN DE DATOS PERSONALES DEL ESTADO DE JALISCO”</w:t>
      </w:r>
    </w:p>
    <w:p w14:paraId="39825DC2" w14:textId="77777777" w:rsidR="008D6830" w:rsidRDefault="008D6830" w:rsidP="008D6830">
      <w:pPr>
        <w:ind w:right="49"/>
        <w:jc w:val="center"/>
        <w:rPr>
          <w:rFonts w:asciiTheme="majorHAnsi" w:hAnsiTheme="majorHAnsi" w:cstheme="majorHAnsi"/>
          <w:color w:val="000000" w:themeColor="text1"/>
          <w:sz w:val="22"/>
          <w:szCs w:val="22"/>
        </w:rPr>
      </w:pPr>
    </w:p>
    <w:p w14:paraId="34D9DC79" w14:textId="77777777" w:rsidR="00563BC5" w:rsidRPr="0067093B" w:rsidRDefault="00563BC5" w:rsidP="008D6830">
      <w:pPr>
        <w:ind w:right="49"/>
        <w:jc w:val="center"/>
        <w:rPr>
          <w:rFonts w:asciiTheme="majorHAnsi" w:hAnsiTheme="majorHAnsi" w:cstheme="majorHAnsi"/>
          <w:color w:val="000000" w:themeColor="text1"/>
          <w:sz w:val="22"/>
          <w:szCs w:val="22"/>
        </w:rPr>
      </w:pPr>
    </w:p>
    <w:p w14:paraId="3BCFA80F" w14:textId="77777777" w:rsidR="008D6830" w:rsidRPr="0067093B" w:rsidRDefault="008D6830" w:rsidP="008D6830">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Unidad Centralizada de Compras</w:t>
      </w:r>
    </w:p>
    <w:p w14:paraId="286F238A" w14:textId="77777777" w:rsidR="008D6830" w:rsidRPr="0067093B" w:rsidRDefault="008D6830" w:rsidP="008D6830">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Instituto de Transparencia, Información Pública y</w:t>
      </w:r>
    </w:p>
    <w:p w14:paraId="4AB321AD" w14:textId="77777777" w:rsidR="008D6830" w:rsidRPr="0067093B" w:rsidRDefault="008D6830" w:rsidP="008D6830">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Protección de Datos Personales del Estado de Jalisco</w:t>
      </w:r>
    </w:p>
    <w:p w14:paraId="5953B10B" w14:textId="551FBAB2" w:rsidR="008D6830" w:rsidRPr="0067093B" w:rsidRDefault="008D6830" w:rsidP="008D6830">
      <w:pPr>
        <w:ind w:right="49"/>
        <w:rPr>
          <w:rFonts w:asciiTheme="majorHAnsi" w:hAnsiTheme="majorHAnsi" w:cstheme="majorHAnsi"/>
          <w:color w:val="000000" w:themeColor="text1"/>
          <w:sz w:val="22"/>
          <w:szCs w:val="22"/>
        </w:rPr>
      </w:pPr>
      <w:r w:rsidRPr="0067093B">
        <w:rPr>
          <w:rFonts w:asciiTheme="majorHAnsi" w:hAnsiTheme="majorHAnsi" w:cstheme="majorHAnsi"/>
          <w:b/>
          <w:color w:val="000000" w:themeColor="text1"/>
          <w:sz w:val="22"/>
          <w:szCs w:val="22"/>
        </w:rPr>
        <w:t>Presente</w:t>
      </w:r>
    </w:p>
    <w:p w14:paraId="7ABBDD77" w14:textId="22C30903" w:rsidR="008D6830" w:rsidRPr="0067093B" w:rsidRDefault="008D6830" w:rsidP="008D6830">
      <w:pPr>
        <w:ind w:right="49"/>
        <w:jc w:val="right"/>
        <w:rPr>
          <w:rFonts w:asciiTheme="majorHAnsi" w:eastAsia="Century Gothic" w:hAnsiTheme="majorHAnsi" w:cstheme="majorHAnsi"/>
          <w:color w:val="000000" w:themeColor="text1"/>
          <w:sz w:val="22"/>
          <w:szCs w:val="22"/>
        </w:rPr>
      </w:pPr>
      <w:r w:rsidRPr="0067093B">
        <w:rPr>
          <w:rFonts w:asciiTheme="majorHAnsi" w:eastAsia="Arial" w:hAnsiTheme="majorHAnsi" w:cstheme="majorHAnsi"/>
          <w:color w:val="000000" w:themeColor="text1"/>
          <w:sz w:val="22"/>
          <w:szCs w:val="22"/>
        </w:rPr>
        <w:t xml:space="preserve">Guadalajara, Jalisco; __ de ___ del </w:t>
      </w:r>
      <w:r w:rsidR="00B12E02">
        <w:rPr>
          <w:rFonts w:asciiTheme="majorHAnsi" w:eastAsia="Arial" w:hAnsiTheme="majorHAnsi" w:cstheme="majorHAnsi"/>
          <w:color w:val="000000" w:themeColor="text1"/>
          <w:sz w:val="22"/>
          <w:szCs w:val="22"/>
        </w:rPr>
        <w:t>2025</w:t>
      </w:r>
      <w:r w:rsidRPr="0067093B">
        <w:rPr>
          <w:rFonts w:asciiTheme="majorHAnsi" w:eastAsia="Century Gothic" w:hAnsiTheme="majorHAnsi" w:cstheme="majorHAnsi"/>
          <w:color w:val="000000" w:themeColor="text1"/>
          <w:sz w:val="22"/>
          <w:szCs w:val="22"/>
        </w:rPr>
        <w:t>.</w:t>
      </w:r>
    </w:p>
    <w:p w14:paraId="7300E6A3" w14:textId="049CEBFC" w:rsidR="0087161B" w:rsidRPr="0067093B" w:rsidRDefault="0087161B" w:rsidP="00FD1395">
      <w:pPr>
        <w:jc w:val="both"/>
        <w:rPr>
          <w:rFonts w:asciiTheme="majorHAnsi" w:hAnsiTheme="majorHAnsi" w:cs="Arial"/>
          <w:b/>
          <w:sz w:val="22"/>
          <w:szCs w:val="22"/>
          <w:u w:val="single"/>
        </w:rPr>
      </w:pPr>
    </w:p>
    <w:p w14:paraId="1161861F" w14:textId="77777777" w:rsidR="00294A7E" w:rsidRPr="0067093B" w:rsidRDefault="00294A7E" w:rsidP="008D6830">
      <w:pPr>
        <w:ind w:right="49"/>
        <w:jc w:val="center"/>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PROPOSICIÓN ECONÓMICA</w:t>
      </w:r>
    </w:p>
    <w:p w14:paraId="6D83DC9B" w14:textId="76B321B6" w:rsidR="00294A7E" w:rsidRDefault="00294A7E" w:rsidP="008737CD">
      <w:pPr>
        <w:ind w:right="49"/>
        <w:rPr>
          <w:rFonts w:asciiTheme="majorHAnsi" w:hAnsiTheme="majorHAnsi" w:cstheme="majorHAnsi"/>
          <w:b/>
          <w:color w:val="000000" w:themeColor="text1"/>
          <w:sz w:val="16"/>
          <w:szCs w:val="16"/>
          <w:lang w:val="es-MX"/>
        </w:rPr>
      </w:pPr>
    </w:p>
    <w:tbl>
      <w:tblPr>
        <w:tblW w:w="4978"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4A0" w:firstRow="1" w:lastRow="0" w:firstColumn="1" w:lastColumn="0" w:noHBand="0" w:noVBand="1"/>
      </w:tblPr>
      <w:tblGrid>
        <w:gridCol w:w="1115"/>
        <w:gridCol w:w="313"/>
        <w:gridCol w:w="1227"/>
        <w:gridCol w:w="321"/>
        <w:gridCol w:w="3586"/>
        <w:gridCol w:w="1235"/>
        <w:gridCol w:w="1417"/>
      </w:tblGrid>
      <w:tr w:rsidR="00D640F6" w:rsidRPr="008737CD" w14:paraId="479FFA22" w14:textId="77777777" w:rsidTr="008737CD">
        <w:trPr>
          <w:trHeight w:val="293"/>
          <w:jc w:val="center"/>
        </w:trPr>
        <w:tc>
          <w:tcPr>
            <w:tcW w:w="605" w:type="pct"/>
            <w:tcBorders>
              <w:bottom w:val="single" w:sz="4" w:space="0" w:color="808080"/>
            </w:tcBorders>
            <w:shd w:val="clear" w:color="000000" w:fill="C0C0C0"/>
            <w:vAlign w:val="center"/>
            <w:hideMark/>
          </w:tcPr>
          <w:p w14:paraId="3C11CF80" w14:textId="77777777" w:rsidR="00D640F6" w:rsidRPr="008737CD" w:rsidRDefault="00D640F6" w:rsidP="00CE1611">
            <w:pPr>
              <w:jc w:val="center"/>
              <w:rPr>
                <w:rFonts w:asciiTheme="majorHAnsi" w:hAnsiTheme="majorHAnsi" w:cs="Arial"/>
                <w:b/>
                <w:sz w:val="16"/>
                <w:szCs w:val="16"/>
              </w:rPr>
            </w:pPr>
            <w:bookmarkStart w:id="2" w:name="_Hlk64628149"/>
            <w:r w:rsidRPr="008737CD">
              <w:rPr>
                <w:rFonts w:asciiTheme="majorHAnsi" w:hAnsiTheme="majorHAnsi" w:cs="Arial"/>
                <w:b/>
                <w:sz w:val="16"/>
                <w:szCs w:val="16"/>
              </w:rPr>
              <w:t>CANTIDAD</w:t>
            </w:r>
          </w:p>
        </w:tc>
        <w:tc>
          <w:tcPr>
            <w:tcW w:w="836" w:type="pct"/>
            <w:gridSpan w:val="2"/>
            <w:tcBorders>
              <w:bottom w:val="single" w:sz="4" w:space="0" w:color="808080"/>
            </w:tcBorders>
            <w:shd w:val="clear" w:color="000000" w:fill="C0C0C0"/>
            <w:vAlign w:val="center"/>
          </w:tcPr>
          <w:p w14:paraId="125237AC" w14:textId="77777777" w:rsidR="00D640F6" w:rsidRPr="008737CD" w:rsidRDefault="00D640F6" w:rsidP="00CE1611">
            <w:pPr>
              <w:jc w:val="center"/>
              <w:rPr>
                <w:rFonts w:asciiTheme="majorHAnsi" w:hAnsiTheme="majorHAnsi" w:cs="Arial"/>
                <w:b/>
                <w:sz w:val="16"/>
                <w:szCs w:val="16"/>
              </w:rPr>
            </w:pPr>
            <w:r w:rsidRPr="008737CD">
              <w:rPr>
                <w:rFonts w:asciiTheme="majorHAnsi" w:hAnsiTheme="majorHAnsi" w:cs="Arial"/>
                <w:b/>
                <w:sz w:val="16"/>
                <w:szCs w:val="16"/>
              </w:rPr>
              <w:t>UNIDAD DE MEDIDA</w:t>
            </w:r>
          </w:p>
        </w:tc>
        <w:tc>
          <w:tcPr>
            <w:tcW w:w="2120" w:type="pct"/>
            <w:gridSpan w:val="2"/>
            <w:tcBorders>
              <w:bottom w:val="single" w:sz="4" w:space="0" w:color="808080"/>
            </w:tcBorders>
            <w:shd w:val="clear" w:color="000000" w:fill="C0C0C0"/>
            <w:vAlign w:val="center"/>
            <w:hideMark/>
          </w:tcPr>
          <w:p w14:paraId="772E709C" w14:textId="77777777" w:rsidR="00D640F6" w:rsidRPr="008737CD" w:rsidRDefault="00D640F6" w:rsidP="00CE1611">
            <w:pPr>
              <w:jc w:val="center"/>
              <w:rPr>
                <w:rFonts w:asciiTheme="majorHAnsi" w:hAnsiTheme="majorHAnsi" w:cs="Arial"/>
                <w:b/>
                <w:sz w:val="16"/>
                <w:szCs w:val="16"/>
              </w:rPr>
            </w:pPr>
            <w:r w:rsidRPr="008737CD">
              <w:rPr>
                <w:rFonts w:asciiTheme="majorHAnsi" w:hAnsiTheme="majorHAnsi" w:cs="Arial"/>
                <w:b/>
                <w:sz w:val="16"/>
                <w:szCs w:val="16"/>
              </w:rPr>
              <w:t>DESCRIPCIÓN</w:t>
            </w:r>
          </w:p>
        </w:tc>
        <w:tc>
          <w:tcPr>
            <w:tcW w:w="670" w:type="pct"/>
            <w:tcBorders>
              <w:bottom w:val="single" w:sz="4" w:space="0" w:color="808080"/>
            </w:tcBorders>
            <w:shd w:val="clear" w:color="000000" w:fill="C0C0C0"/>
            <w:vAlign w:val="center"/>
          </w:tcPr>
          <w:p w14:paraId="4BA31A8A" w14:textId="3C32DC1C" w:rsidR="00D640F6" w:rsidRPr="008737CD" w:rsidRDefault="00D640F6" w:rsidP="00CE1611">
            <w:pPr>
              <w:jc w:val="center"/>
              <w:rPr>
                <w:rFonts w:asciiTheme="majorHAnsi" w:hAnsiTheme="majorHAnsi" w:cs="Arial"/>
                <w:b/>
                <w:sz w:val="16"/>
                <w:szCs w:val="16"/>
              </w:rPr>
            </w:pPr>
            <w:r w:rsidRPr="008737CD">
              <w:rPr>
                <w:rFonts w:asciiTheme="majorHAnsi" w:hAnsiTheme="majorHAnsi" w:cs="Arial"/>
                <w:b/>
                <w:sz w:val="16"/>
                <w:szCs w:val="16"/>
              </w:rPr>
              <w:t xml:space="preserve">PRECIO </w:t>
            </w:r>
            <w:r w:rsidR="00193ADD">
              <w:rPr>
                <w:rFonts w:asciiTheme="majorHAnsi" w:hAnsiTheme="majorHAnsi" w:cs="Arial"/>
                <w:b/>
                <w:sz w:val="16"/>
                <w:szCs w:val="16"/>
              </w:rPr>
              <w:t>DEL SERVICIO</w:t>
            </w:r>
          </w:p>
          <w:p w14:paraId="4B3E025D" w14:textId="77777777" w:rsidR="00D640F6" w:rsidRPr="008737CD" w:rsidRDefault="00D640F6" w:rsidP="00CE1611">
            <w:pPr>
              <w:jc w:val="center"/>
              <w:rPr>
                <w:rFonts w:asciiTheme="majorHAnsi" w:hAnsiTheme="majorHAnsi" w:cs="Arial"/>
                <w:b/>
                <w:sz w:val="16"/>
                <w:szCs w:val="16"/>
              </w:rPr>
            </w:pPr>
            <w:r w:rsidRPr="008737CD">
              <w:rPr>
                <w:rFonts w:asciiTheme="majorHAnsi" w:hAnsiTheme="majorHAnsi" w:cs="Arial"/>
                <w:b/>
                <w:sz w:val="16"/>
                <w:szCs w:val="16"/>
              </w:rPr>
              <w:t>IVA INCUIDO</w:t>
            </w:r>
          </w:p>
        </w:tc>
        <w:tc>
          <w:tcPr>
            <w:tcW w:w="769" w:type="pct"/>
            <w:tcBorders>
              <w:bottom w:val="single" w:sz="4" w:space="0" w:color="808080"/>
            </w:tcBorders>
            <w:shd w:val="clear" w:color="000000" w:fill="C0C0C0"/>
            <w:vAlign w:val="center"/>
          </w:tcPr>
          <w:p w14:paraId="24ED88A5" w14:textId="77777777" w:rsidR="00D640F6" w:rsidRPr="008737CD" w:rsidRDefault="00D640F6" w:rsidP="00CE1611">
            <w:pPr>
              <w:jc w:val="center"/>
              <w:rPr>
                <w:rFonts w:asciiTheme="majorHAnsi" w:hAnsiTheme="majorHAnsi" w:cs="Arial"/>
                <w:b/>
                <w:sz w:val="16"/>
                <w:szCs w:val="16"/>
              </w:rPr>
            </w:pPr>
            <w:r w:rsidRPr="008737CD">
              <w:rPr>
                <w:rFonts w:asciiTheme="majorHAnsi" w:hAnsiTheme="majorHAnsi" w:cs="Arial"/>
                <w:b/>
                <w:sz w:val="16"/>
                <w:szCs w:val="16"/>
              </w:rPr>
              <w:t>MONTO TOTAL IVA INCLUIDO</w:t>
            </w:r>
          </w:p>
        </w:tc>
      </w:tr>
      <w:tr w:rsidR="008737CD" w:rsidRPr="008737CD" w14:paraId="2981D0D0" w14:textId="77777777" w:rsidTr="008737CD">
        <w:trPr>
          <w:trHeight w:val="293"/>
          <w:jc w:val="center"/>
        </w:trPr>
        <w:tc>
          <w:tcPr>
            <w:tcW w:w="605" w:type="pct"/>
            <w:tcBorders>
              <w:bottom w:val="single" w:sz="4" w:space="0" w:color="808080"/>
            </w:tcBorders>
            <w:shd w:val="clear" w:color="auto" w:fill="auto"/>
            <w:vAlign w:val="center"/>
          </w:tcPr>
          <w:p w14:paraId="5FF06EC9" w14:textId="6DB93C7B" w:rsidR="008737CD" w:rsidRPr="008737CD" w:rsidRDefault="00193ADD" w:rsidP="00CE1611">
            <w:pPr>
              <w:jc w:val="center"/>
              <w:rPr>
                <w:rFonts w:asciiTheme="majorHAnsi" w:hAnsiTheme="majorHAnsi" w:cs="Arial"/>
                <w:b/>
                <w:sz w:val="16"/>
                <w:szCs w:val="16"/>
              </w:rPr>
            </w:pPr>
            <w:r>
              <w:rPr>
                <w:rFonts w:asciiTheme="majorHAnsi" w:hAnsiTheme="majorHAnsi" w:cs="Arial"/>
                <w:sz w:val="16"/>
                <w:szCs w:val="16"/>
              </w:rPr>
              <w:t>15</w:t>
            </w:r>
          </w:p>
        </w:tc>
        <w:tc>
          <w:tcPr>
            <w:tcW w:w="836" w:type="pct"/>
            <w:gridSpan w:val="2"/>
            <w:tcBorders>
              <w:bottom w:val="single" w:sz="4" w:space="0" w:color="808080"/>
            </w:tcBorders>
            <w:shd w:val="clear" w:color="auto" w:fill="auto"/>
            <w:vAlign w:val="center"/>
          </w:tcPr>
          <w:p w14:paraId="25D6F9BA" w14:textId="4AE16765" w:rsidR="008737CD" w:rsidRPr="008737CD" w:rsidRDefault="00193ADD" w:rsidP="00193ADD">
            <w:pPr>
              <w:jc w:val="center"/>
              <w:rPr>
                <w:rFonts w:asciiTheme="majorHAnsi" w:hAnsiTheme="majorHAnsi" w:cs="Arial"/>
                <w:b/>
                <w:sz w:val="16"/>
                <w:szCs w:val="16"/>
              </w:rPr>
            </w:pPr>
            <w:r>
              <w:rPr>
                <w:rFonts w:asciiTheme="majorHAnsi" w:hAnsiTheme="majorHAnsi" w:cs="Arial"/>
                <w:sz w:val="16"/>
                <w:szCs w:val="16"/>
              </w:rPr>
              <w:t>TARJETAS ELECTRONICAS</w:t>
            </w:r>
          </w:p>
        </w:tc>
        <w:tc>
          <w:tcPr>
            <w:tcW w:w="2120" w:type="pct"/>
            <w:gridSpan w:val="2"/>
            <w:tcBorders>
              <w:bottom w:val="single" w:sz="4" w:space="0" w:color="808080"/>
            </w:tcBorders>
            <w:shd w:val="clear" w:color="auto" w:fill="auto"/>
            <w:vAlign w:val="center"/>
          </w:tcPr>
          <w:p w14:paraId="3275BAA0" w14:textId="77777777" w:rsidR="008737CD" w:rsidRDefault="008737CD" w:rsidP="00CE1611">
            <w:pPr>
              <w:jc w:val="center"/>
              <w:rPr>
                <w:rFonts w:asciiTheme="majorHAnsi" w:hAnsiTheme="majorHAnsi" w:cs="Arial"/>
                <w:sz w:val="16"/>
                <w:szCs w:val="16"/>
              </w:rPr>
            </w:pPr>
          </w:p>
          <w:p w14:paraId="43370CD7" w14:textId="70C6BB10" w:rsidR="008737CD" w:rsidRPr="008737CD" w:rsidRDefault="00193ADD" w:rsidP="008737CD">
            <w:pPr>
              <w:jc w:val="center"/>
              <w:rPr>
                <w:rFonts w:asciiTheme="majorHAnsi" w:hAnsiTheme="majorHAnsi" w:cs="Arial"/>
                <w:sz w:val="16"/>
                <w:szCs w:val="16"/>
              </w:rPr>
            </w:pPr>
            <w:r>
              <w:rPr>
                <w:rFonts w:asciiTheme="majorHAnsi" w:hAnsiTheme="majorHAnsi" w:cs="Arial"/>
                <w:sz w:val="16"/>
                <w:szCs w:val="16"/>
              </w:rPr>
              <w:t>SERVICIO DE VALES ELECTRÓNICOS PARA COMBUSTIBLE</w:t>
            </w:r>
          </w:p>
        </w:tc>
        <w:tc>
          <w:tcPr>
            <w:tcW w:w="670" w:type="pct"/>
            <w:tcBorders>
              <w:bottom w:val="single" w:sz="4" w:space="0" w:color="808080"/>
            </w:tcBorders>
            <w:shd w:val="clear" w:color="auto" w:fill="auto"/>
            <w:vAlign w:val="center"/>
          </w:tcPr>
          <w:p w14:paraId="31F47DC1" w14:textId="5530078F" w:rsidR="008737CD" w:rsidRPr="008737CD" w:rsidRDefault="008737CD" w:rsidP="00193ADD">
            <w:pPr>
              <w:jc w:val="center"/>
              <w:rPr>
                <w:rFonts w:asciiTheme="majorHAnsi" w:hAnsiTheme="majorHAnsi" w:cs="Arial"/>
                <w:b/>
                <w:sz w:val="16"/>
                <w:szCs w:val="16"/>
              </w:rPr>
            </w:pPr>
            <w:r w:rsidRPr="008737CD">
              <w:rPr>
                <w:rFonts w:asciiTheme="majorHAnsi" w:hAnsiTheme="majorHAnsi" w:cs="Arial"/>
                <w:sz w:val="16"/>
                <w:szCs w:val="16"/>
              </w:rPr>
              <w:t>$</w:t>
            </w:r>
            <w:r w:rsidR="00193ADD">
              <w:rPr>
                <w:rFonts w:asciiTheme="majorHAnsi" w:hAnsiTheme="majorHAnsi" w:cs="Arial"/>
                <w:sz w:val="16"/>
                <w:szCs w:val="16"/>
              </w:rPr>
              <w:t xml:space="preserve">     </w:t>
            </w:r>
            <w:r w:rsidRPr="008737CD">
              <w:rPr>
                <w:rFonts w:asciiTheme="majorHAnsi" w:hAnsiTheme="majorHAnsi" w:cs="Arial"/>
                <w:sz w:val="16"/>
                <w:szCs w:val="16"/>
              </w:rPr>
              <w:t>.00</w:t>
            </w:r>
          </w:p>
        </w:tc>
        <w:tc>
          <w:tcPr>
            <w:tcW w:w="769" w:type="pct"/>
            <w:tcBorders>
              <w:bottom w:val="single" w:sz="4" w:space="0" w:color="808080"/>
            </w:tcBorders>
            <w:shd w:val="clear" w:color="auto" w:fill="auto"/>
            <w:vAlign w:val="center"/>
          </w:tcPr>
          <w:p w14:paraId="0B89334D" w14:textId="5D1279A7" w:rsidR="008737CD" w:rsidRPr="008737CD" w:rsidRDefault="00193ADD" w:rsidP="00CE1611">
            <w:pPr>
              <w:jc w:val="center"/>
              <w:rPr>
                <w:rFonts w:asciiTheme="majorHAnsi" w:hAnsiTheme="majorHAnsi" w:cs="Arial"/>
                <w:b/>
                <w:sz w:val="16"/>
                <w:szCs w:val="16"/>
              </w:rPr>
            </w:pPr>
            <w:r>
              <w:rPr>
                <w:rFonts w:asciiTheme="majorHAnsi" w:hAnsiTheme="majorHAnsi" w:cs="Arial"/>
                <w:sz w:val="16"/>
                <w:szCs w:val="16"/>
              </w:rPr>
              <w:t xml:space="preserve"> $</w:t>
            </w:r>
          </w:p>
        </w:tc>
      </w:tr>
      <w:tr w:rsidR="008737CD" w:rsidRPr="008737CD" w14:paraId="6B700819" w14:textId="77777777" w:rsidTr="008737CD">
        <w:trPr>
          <w:trHeight w:val="293"/>
          <w:jc w:val="center"/>
        </w:trPr>
        <w:tc>
          <w:tcPr>
            <w:tcW w:w="4231" w:type="pct"/>
            <w:gridSpan w:val="6"/>
            <w:tcBorders>
              <w:bottom w:val="single" w:sz="4" w:space="0" w:color="808080"/>
            </w:tcBorders>
            <w:shd w:val="clear" w:color="auto" w:fill="auto"/>
            <w:vAlign w:val="center"/>
          </w:tcPr>
          <w:p w14:paraId="70F66D54" w14:textId="77777777" w:rsidR="008737CD" w:rsidRDefault="008737CD" w:rsidP="008737CD">
            <w:pPr>
              <w:jc w:val="right"/>
              <w:rPr>
                <w:rFonts w:asciiTheme="majorHAnsi" w:hAnsiTheme="majorHAnsi" w:cs="Arial"/>
                <w:b/>
                <w:sz w:val="16"/>
                <w:szCs w:val="16"/>
              </w:rPr>
            </w:pPr>
          </w:p>
          <w:p w14:paraId="1A08D7BC" w14:textId="5A75712D" w:rsidR="008737CD" w:rsidRPr="008737CD" w:rsidRDefault="008737CD" w:rsidP="008737CD">
            <w:pPr>
              <w:jc w:val="right"/>
              <w:rPr>
                <w:rFonts w:asciiTheme="majorHAnsi" w:hAnsiTheme="majorHAnsi" w:cs="Arial"/>
                <w:b/>
                <w:sz w:val="16"/>
                <w:szCs w:val="16"/>
              </w:rPr>
            </w:pPr>
            <w:r w:rsidRPr="008737CD">
              <w:rPr>
                <w:rFonts w:asciiTheme="majorHAnsi" w:hAnsiTheme="majorHAnsi" w:cs="Arial"/>
                <w:b/>
                <w:sz w:val="16"/>
                <w:szCs w:val="16"/>
              </w:rPr>
              <w:t>TOTAL I.V.A. INCLUIDO</w:t>
            </w:r>
          </w:p>
        </w:tc>
        <w:tc>
          <w:tcPr>
            <w:tcW w:w="769" w:type="pct"/>
            <w:tcBorders>
              <w:bottom w:val="single" w:sz="4" w:space="0" w:color="808080"/>
            </w:tcBorders>
            <w:shd w:val="clear" w:color="auto" w:fill="auto"/>
            <w:vAlign w:val="center"/>
          </w:tcPr>
          <w:p w14:paraId="38CD2EAB" w14:textId="77777777" w:rsidR="008737CD" w:rsidRDefault="008737CD" w:rsidP="008737CD">
            <w:pPr>
              <w:jc w:val="right"/>
              <w:rPr>
                <w:rFonts w:asciiTheme="majorHAnsi" w:hAnsiTheme="majorHAnsi" w:cs="Arial"/>
                <w:b/>
                <w:sz w:val="16"/>
                <w:szCs w:val="16"/>
              </w:rPr>
            </w:pPr>
          </w:p>
          <w:p w14:paraId="6048FF1E" w14:textId="73FDEB6E" w:rsidR="008737CD" w:rsidRPr="008737CD" w:rsidRDefault="008737CD" w:rsidP="00193ADD">
            <w:pPr>
              <w:jc w:val="right"/>
              <w:rPr>
                <w:rFonts w:asciiTheme="majorHAnsi" w:hAnsiTheme="majorHAnsi" w:cs="Arial"/>
                <w:b/>
                <w:sz w:val="16"/>
                <w:szCs w:val="16"/>
              </w:rPr>
            </w:pPr>
            <w:r w:rsidRPr="008737CD">
              <w:rPr>
                <w:rFonts w:asciiTheme="majorHAnsi" w:hAnsiTheme="majorHAnsi" w:cs="Arial"/>
                <w:b/>
                <w:sz w:val="16"/>
                <w:szCs w:val="16"/>
              </w:rPr>
              <w:t xml:space="preserve">$ </w:t>
            </w:r>
            <w:r w:rsidR="00193ADD">
              <w:rPr>
                <w:rFonts w:asciiTheme="majorHAnsi" w:hAnsiTheme="majorHAnsi" w:cs="Arial"/>
                <w:b/>
                <w:sz w:val="16"/>
                <w:szCs w:val="16"/>
              </w:rPr>
              <w:t>0</w:t>
            </w:r>
            <w:r w:rsidRPr="008737CD">
              <w:rPr>
                <w:rFonts w:asciiTheme="majorHAnsi" w:hAnsiTheme="majorHAnsi" w:cs="Arial"/>
                <w:b/>
                <w:sz w:val="16"/>
                <w:szCs w:val="16"/>
              </w:rPr>
              <w:t>,000.00</w:t>
            </w:r>
          </w:p>
        </w:tc>
      </w:tr>
      <w:tr w:rsidR="00D640F6" w:rsidRPr="008737CD" w14:paraId="625D0061" w14:textId="77777777" w:rsidTr="008737CD">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Look w:val="0000" w:firstRow="0" w:lastRow="0" w:firstColumn="0" w:lastColumn="0" w:noHBand="0" w:noVBand="0"/>
        </w:tblPrEx>
        <w:trPr>
          <w:cantSplit/>
          <w:trHeight w:val="244"/>
        </w:trPr>
        <w:tc>
          <w:tcPr>
            <w:tcW w:w="1615" w:type="pct"/>
            <w:gridSpan w:val="4"/>
          </w:tcPr>
          <w:p w14:paraId="12E9EA21" w14:textId="77777777" w:rsidR="008737CD" w:rsidRDefault="008737CD" w:rsidP="00CE1611">
            <w:pPr>
              <w:jc w:val="both"/>
              <w:rPr>
                <w:rFonts w:asciiTheme="majorHAnsi" w:hAnsiTheme="majorHAnsi" w:cs="Arial"/>
                <w:snapToGrid w:val="0"/>
                <w:sz w:val="16"/>
                <w:szCs w:val="16"/>
              </w:rPr>
            </w:pPr>
            <w:bookmarkStart w:id="3" w:name="_Hlk64628156"/>
            <w:bookmarkEnd w:id="2"/>
          </w:p>
          <w:p w14:paraId="19670368" w14:textId="77777777" w:rsidR="00D640F6" w:rsidRPr="008737CD" w:rsidRDefault="00D640F6" w:rsidP="00CE1611">
            <w:pPr>
              <w:jc w:val="both"/>
              <w:rPr>
                <w:rFonts w:asciiTheme="majorHAnsi" w:hAnsiTheme="majorHAnsi" w:cs="Arial"/>
                <w:snapToGrid w:val="0"/>
                <w:sz w:val="16"/>
                <w:szCs w:val="16"/>
              </w:rPr>
            </w:pPr>
            <w:r w:rsidRPr="008737CD">
              <w:rPr>
                <w:rFonts w:asciiTheme="majorHAnsi" w:hAnsiTheme="majorHAnsi" w:cs="Arial"/>
                <w:snapToGrid w:val="0"/>
                <w:sz w:val="16"/>
                <w:szCs w:val="16"/>
              </w:rPr>
              <w:t>CANTIDAD CON LETRA</w:t>
            </w:r>
          </w:p>
        </w:tc>
        <w:tc>
          <w:tcPr>
            <w:tcW w:w="3385" w:type="pct"/>
            <w:gridSpan w:val="3"/>
          </w:tcPr>
          <w:p w14:paraId="32C7B4F4" w14:textId="77777777" w:rsidR="008737CD" w:rsidRDefault="008737CD" w:rsidP="00D640F6">
            <w:pPr>
              <w:jc w:val="both"/>
              <w:rPr>
                <w:rFonts w:asciiTheme="majorHAnsi" w:hAnsiTheme="majorHAnsi" w:cs="Arial"/>
                <w:snapToGrid w:val="0"/>
                <w:sz w:val="16"/>
                <w:szCs w:val="16"/>
              </w:rPr>
            </w:pPr>
          </w:p>
          <w:p w14:paraId="1FFA5A0A" w14:textId="4EF6885E" w:rsidR="00D640F6" w:rsidRPr="008737CD" w:rsidRDefault="00D640F6" w:rsidP="00193ADD">
            <w:pPr>
              <w:jc w:val="both"/>
              <w:rPr>
                <w:rFonts w:asciiTheme="majorHAnsi" w:hAnsiTheme="majorHAnsi" w:cs="Arial"/>
                <w:snapToGrid w:val="0"/>
                <w:sz w:val="16"/>
                <w:szCs w:val="16"/>
              </w:rPr>
            </w:pPr>
            <w:r w:rsidRPr="008737CD">
              <w:rPr>
                <w:rFonts w:asciiTheme="majorHAnsi" w:hAnsiTheme="majorHAnsi" w:cs="Arial"/>
                <w:snapToGrid w:val="0"/>
                <w:sz w:val="16"/>
                <w:szCs w:val="16"/>
              </w:rPr>
              <w:t xml:space="preserve">SON: </w:t>
            </w:r>
            <w:r w:rsidR="00193ADD">
              <w:rPr>
                <w:rFonts w:asciiTheme="majorHAnsi" w:hAnsiTheme="majorHAnsi" w:cs="Arial"/>
                <w:snapToGrid w:val="0"/>
                <w:sz w:val="16"/>
                <w:szCs w:val="16"/>
              </w:rPr>
              <w:t xml:space="preserve">    P</w:t>
            </w:r>
            <w:r w:rsidRPr="008737CD">
              <w:rPr>
                <w:rFonts w:asciiTheme="majorHAnsi" w:hAnsiTheme="majorHAnsi" w:cs="Arial"/>
                <w:snapToGrid w:val="0"/>
                <w:sz w:val="16"/>
                <w:szCs w:val="16"/>
              </w:rPr>
              <w:t>esos 00/100 M.N.</w:t>
            </w:r>
          </w:p>
        </w:tc>
      </w:tr>
      <w:tr w:rsidR="00D640F6" w:rsidRPr="008737CD" w14:paraId="6C0BC1DE" w14:textId="77777777" w:rsidTr="008737CD">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Look w:val="0000" w:firstRow="0" w:lastRow="0" w:firstColumn="0" w:lastColumn="0" w:noHBand="0" w:noVBand="0"/>
        </w:tblPrEx>
        <w:trPr>
          <w:cantSplit/>
          <w:trHeight w:val="202"/>
        </w:trPr>
        <w:tc>
          <w:tcPr>
            <w:tcW w:w="1615" w:type="pct"/>
            <w:gridSpan w:val="4"/>
          </w:tcPr>
          <w:p w14:paraId="6DECAC0F" w14:textId="77777777" w:rsidR="00D640F6" w:rsidRPr="008737CD" w:rsidRDefault="00D640F6" w:rsidP="00CE1611">
            <w:pPr>
              <w:jc w:val="both"/>
              <w:rPr>
                <w:rFonts w:asciiTheme="majorHAnsi" w:hAnsiTheme="majorHAnsi" w:cs="Arial"/>
                <w:snapToGrid w:val="0"/>
                <w:sz w:val="16"/>
                <w:szCs w:val="16"/>
              </w:rPr>
            </w:pPr>
            <w:r w:rsidRPr="008737CD">
              <w:rPr>
                <w:rFonts w:asciiTheme="majorHAnsi" w:hAnsiTheme="majorHAnsi" w:cs="Arial"/>
                <w:snapToGrid w:val="0"/>
                <w:sz w:val="16"/>
                <w:szCs w:val="16"/>
              </w:rPr>
              <w:t>VIGENCIA DE LA COTIZACIÓN</w:t>
            </w:r>
          </w:p>
        </w:tc>
        <w:tc>
          <w:tcPr>
            <w:tcW w:w="3385" w:type="pct"/>
            <w:gridSpan w:val="3"/>
          </w:tcPr>
          <w:p w14:paraId="0C8BD8E0" w14:textId="744A7A4E" w:rsidR="00D640F6" w:rsidRPr="008737CD" w:rsidRDefault="00D640F6" w:rsidP="00CE1611">
            <w:pPr>
              <w:jc w:val="both"/>
              <w:rPr>
                <w:rFonts w:asciiTheme="majorHAnsi" w:hAnsiTheme="majorHAnsi" w:cs="Arial"/>
                <w:snapToGrid w:val="0"/>
                <w:sz w:val="16"/>
                <w:szCs w:val="16"/>
              </w:rPr>
            </w:pPr>
            <w:r w:rsidRPr="008737CD">
              <w:rPr>
                <w:rFonts w:asciiTheme="majorHAnsi" w:hAnsiTheme="majorHAnsi" w:cs="Arial"/>
                <w:snapToGrid w:val="0"/>
                <w:sz w:val="16"/>
                <w:szCs w:val="16"/>
              </w:rPr>
              <w:t>60 días naturales</w:t>
            </w:r>
          </w:p>
        </w:tc>
      </w:tr>
      <w:tr w:rsidR="00D640F6" w:rsidRPr="008737CD" w14:paraId="5A9C1950" w14:textId="77777777" w:rsidTr="008737CD">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Look w:val="0000" w:firstRow="0" w:lastRow="0" w:firstColumn="0" w:lastColumn="0" w:noHBand="0" w:noVBand="0"/>
        </w:tblPrEx>
        <w:trPr>
          <w:cantSplit/>
          <w:trHeight w:val="176"/>
        </w:trPr>
        <w:tc>
          <w:tcPr>
            <w:tcW w:w="775" w:type="pct"/>
            <w:gridSpan w:val="2"/>
          </w:tcPr>
          <w:p w14:paraId="1A196034" w14:textId="77777777" w:rsidR="00D640F6" w:rsidRPr="008737CD" w:rsidRDefault="00D640F6" w:rsidP="00CE1611">
            <w:pPr>
              <w:jc w:val="right"/>
              <w:rPr>
                <w:rFonts w:ascii="Arial" w:hAnsi="Arial" w:cs="Arial"/>
                <w:sz w:val="16"/>
                <w:szCs w:val="16"/>
                <w:lang w:val="es-MX"/>
              </w:rPr>
            </w:pPr>
          </w:p>
        </w:tc>
        <w:tc>
          <w:tcPr>
            <w:tcW w:w="4225" w:type="pct"/>
            <w:gridSpan w:val="5"/>
          </w:tcPr>
          <w:p w14:paraId="19D2A5DC" w14:textId="77777777" w:rsidR="008737CD" w:rsidRDefault="008737CD" w:rsidP="00CE1611">
            <w:pPr>
              <w:jc w:val="right"/>
              <w:rPr>
                <w:rFonts w:asciiTheme="majorHAnsi" w:hAnsiTheme="majorHAnsi" w:cs="Arial"/>
                <w:sz w:val="16"/>
                <w:szCs w:val="16"/>
                <w:lang w:val="es-MX"/>
              </w:rPr>
            </w:pPr>
          </w:p>
          <w:p w14:paraId="5A8C7CC9" w14:textId="77777777" w:rsidR="00D640F6" w:rsidRPr="008737CD" w:rsidRDefault="00D640F6" w:rsidP="00CE1611">
            <w:pPr>
              <w:jc w:val="right"/>
              <w:rPr>
                <w:rFonts w:asciiTheme="majorHAnsi" w:hAnsiTheme="majorHAnsi" w:cs="Arial"/>
                <w:sz w:val="16"/>
                <w:szCs w:val="16"/>
                <w:lang w:val="es-MX"/>
              </w:rPr>
            </w:pPr>
            <w:r w:rsidRPr="008737CD">
              <w:rPr>
                <w:rFonts w:asciiTheme="majorHAnsi" w:hAnsiTheme="majorHAnsi" w:cs="Arial"/>
                <w:sz w:val="16"/>
                <w:szCs w:val="16"/>
                <w:lang w:val="es-MX"/>
              </w:rPr>
              <w:t>*Los precios cotizados incluyen todos los costos involucrados.</w:t>
            </w:r>
          </w:p>
        </w:tc>
      </w:tr>
    </w:tbl>
    <w:bookmarkEnd w:id="3"/>
    <w:p w14:paraId="670214A5" w14:textId="2BC8AF61" w:rsidR="00294A7E" w:rsidRPr="0067093B" w:rsidRDefault="00294A7E" w:rsidP="008D6830">
      <w:pPr>
        <w:ind w:right="49"/>
        <w:rPr>
          <w:rFonts w:asciiTheme="majorHAnsi" w:hAnsiTheme="majorHAnsi" w:cstheme="majorHAnsi"/>
          <w:b/>
          <w:color w:val="000000" w:themeColor="text1"/>
          <w:sz w:val="16"/>
          <w:szCs w:val="16"/>
          <w:lang w:val="es-MX"/>
        </w:rPr>
      </w:pPr>
      <w:r w:rsidRPr="0067093B">
        <w:rPr>
          <w:rFonts w:asciiTheme="majorHAnsi" w:hAnsiTheme="majorHAnsi" w:cstheme="majorHAnsi"/>
          <w:b/>
          <w:color w:val="000000" w:themeColor="text1"/>
          <w:sz w:val="16"/>
          <w:szCs w:val="16"/>
          <w:lang w:val="es-MX"/>
        </w:rPr>
        <w:t>TIEMPO DE ENTREGA:</w:t>
      </w:r>
    </w:p>
    <w:p w14:paraId="55DEF467" w14:textId="74D5750F" w:rsidR="00294A7E" w:rsidRPr="0067093B" w:rsidRDefault="00294A7E" w:rsidP="00CF43D6">
      <w:pPr>
        <w:ind w:right="49"/>
        <w:jc w:val="both"/>
        <w:rPr>
          <w:rFonts w:asciiTheme="majorHAnsi" w:hAnsiTheme="majorHAnsi" w:cstheme="majorHAnsi"/>
          <w:b/>
          <w:bCs/>
          <w:color w:val="000000" w:themeColor="text1"/>
          <w:sz w:val="16"/>
          <w:szCs w:val="16"/>
        </w:rPr>
      </w:pPr>
      <w:r w:rsidRPr="0067093B">
        <w:rPr>
          <w:rFonts w:asciiTheme="majorHAnsi" w:hAnsiTheme="majorHAnsi" w:cstheme="majorHAnsi"/>
          <w:bCs/>
          <w:color w:val="000000" w:themeColor="text1"/>
          <w:sz w:val="16"/>
          <w:szCs w:val="16"/>
          <w:lang w:val="es-MX"/>
        </w:rPr>
        <w:t xml:space="preserve">De acuerdo a lo establecido en el numeral 2 de las </w:t>
      </w:r>
      <w:r w:rsidR="003F6B11" w:rsidRPr="0067093B">
        <w:rPr>
          <w:rFonts w:asciiTheme="majorHAnsi" w:hAnsiTheme="majorHAnsi" w:cstheme="majorHAnsi"/>
          <w:bCs/>
          <w:color w:val="000000" w:themeColor="text1"/>
          <w:sz w:val="16"/>
          <w:szCs w:val="16"/>
          <w:lang w:val="es-MX"/>
        </w:rPr>
        <w:t>“</w:t>
      </w:r>
      <w:r w:rsidR="003F6B11" w:rsidRPr="0067093B">
        <w:rPr>
          <w:rFonts w:asciiTheme="majorHAnsi" w:hAnsiTheme="majorHAnsi" w:cstheme="majorHAnsi"/>
          <w:b/>
          <w:color w:val="000000" w:themeColor="text1"/>
          <w:sz w:val="16"/>
          <w:szCs w:val="16"/>
          <w:lang w:val="es-MX"/>
        </w:rPr>
        <w:t>BASES”</w:t>
      </w:r>
      <w:r w:rsidRPr="0067093B">
        <w:rPr>
          <w:rFonts w:asciiTheme="majorHAnsi" w:hAnsiTheme="majorHAnsi" w:cstheme="majorHAnsi"/>
          <w:bCs/>
          <w:color w:val="000000" w:themeColor="text1"/>
          <w:sz w:val="16"/>
          <w:szCs w:val="16"/>
          <w:lang w:val="es-MX"/>
        </w:rPr>
        <w:t xml:space="preserve"> de Convocatoria de la Licitación Pública Local No. LPL</w:t>
      </w:r>
      <w:r w:rsidR="008D6830" w:rsidRPr="0067093B">
        <w:rPr>
          <w:rFonts w:asciiTheme="majorHAnsi" w:hAnsiTheme="majorHAnsi" w:cstheme="majorHAnsi"/>
          <w:bCs/>
          <w:color w:val="000000" w:themeColor="text1"/>
          <w:sz w:val="16"/>
          <w:szCs w:val="16"/>
          <w:lang w:val="es-MX"/>
        </w:rPr>
        <w:t>SCC</w:t>
      </w:r>
      <w:r w:rsidRPr="0067093B">
        <w:rPr>
          <w:rFonts w:asciiTheme="majorHAnsi" w:hAnsiTheme="majorHAnsi" w:cstheme="majorHAnsi"/>
          <w:bCs/>
          <w:color w:val="000000" w:themeColor="text1"/>
          <w:sz w:val="16"/>
          <w:szCs w:val="16"/>
          <w:lang w:val="es-MX"/>
        </w:rPr>
        <w:t>-</w:t>
      </w:r>
      <w:r w:rsidR="00193ADD">
        <w:rPr>
          <w:rFonts w:asciiTheme="majorHAnsi" w:hAnsiTheme="majorHAnsi" w:cstheme="majorHAnsi"/>
          <w:bCs/>
          <w:color w:val="000000" w:themeColor="text1"/>
          <w:sz w:val="16"/>
          <w:szCs w:val="16"/>
          <w:lang w:val="es-MX"/>
        </w:rPr>
        <w:t>02/2025</w:t>
      </w:r>
      <w:r w:rsidRPr="0067093B">
        <w:rPr>
          <w:rFonts w:asciiTheme="majorHAnsi" w:hAnsiTheme="majorHAnsi" w:cstheme="majorHAnsi"/>
          <w:bCs/>
          <w:color w:val="000000" w:themeColor="text1"/>
          <w:sz w:val="16"/>
          <w:szCs w:val="16"/>
          <w:lang w:val="es-MX"/>
        </w:rPr>
        <w:t xml:space="preserve">, </w:t>
      </w:r>
      <w:r w:rsidR="008D6830" w:rsidRPr="0067093B">
        <w:rPr>
          <w:rFonts w:asciiTheme="majorHAnsi" w:hAnsiTheme="majorHAnsi" w:cstheme="majorHAnsi"/>
          <w:bCs/>
          <w:color w:val="000000" w:themeColor="text1"/>
          <w:sz w:val="16"/>
          <w:szCs w:val="16"/>
          <w:lang w:val="es-MX"/>
        </w:rPr>
        <w:t>si</w:t>
      </w:r>
      <w:r w:rsidRPr="0067093B">
        <w:rPr>
          <w:rFonts w:asciiTheme="majorHAnsi" w:hAnsiTheme="majorHAnsi" w:cstheme="majorHAnsi"/>
          <w:bCs/>
          <w:color w:val="000000" w:themeColor="text1"/>
          <w:sz w:val="16"/>
          <w:szCs w:val="16"/>
          <w:lang w:val="es-MX"/>
        </w:rPr>
        <w:t>n concurrencia</w:t>
      </w:r>
      <w:r w:rsidR="00780541">
        <w:rPr>
          <w:rFonts w:asciiTheme="majorHAnsi" w:hAnsiTheme="majorHAnsi" w:cstheme="majorHAnsi"/>
          <w:bCs/>
          <w:color w:val="000000" w:themeColor="text1"/>
          <w:sz w:val="16"/>
          <w:szCs w:val="16"/>
          <w:lang w:val="es-MX"/>
        </w:rPr>
        <w:t xml:space="preserve"> para la</w:t>
      </w:r>
      <w:r w:rsidRPr="0067093B">
        <w:rPr>
          <w:rFonts w:asciiTheme="majorHAnsi" w:hAnsiTheme="majorHAnsi" w:cstheme="majorHAnsi"/>
          <w:bCs/>
          <w:color w:val="000000" w:themeColor="text1"/>
          <w:sz w:val="16"/>
          <w:szCs w:val="16"/>
          <w:lang w:val="es-MX"/>
        </w:rPr>
        <w:t xml:space="preserve"> </w:t>
      </w:r>
      <w:r w:rsidR="008D6830" w:rsidRPr="0067093B">
        <w:rPr>
          <w:rFonts w:asciiTheme="majorHAnsi" w:hAnsiTheme="majorHAnsi" w:cstheme="majorHAnsi"/>
          <w:b/>
          <w:bCs/>
          <w:color w:val="000000" w:themeColor="text1"/>
          <w:sz w:val="16"/>
          <w:szCs w:val="16"/>
        </w:rPr>
        <w:t>“</w:t>
      </w:r>
      <w:r w:rsidR="00780541" w:rsidRPr="00780541">
        <w:rPr>
          <w:rFonts w:asciiTheme="majorHAnsi" w:hAnsiTheme="majorHAnsi" w:cstheme="majorHAnsi"/>
          <w:b/>
          <w:bCs/>
          <w:color w:val="000000" w:themeColor="text1"/>
          <w:sz w:val="16"/>
          <w:szCs w:val="16"/>
        </w:rPr>
        <w:t>ADQUISICIÓN DE VALES DE GASOLINA CANJEABLES POR COMBUSTIBLE PARA LOS VEHÍCULOS OFICIALES DEL INSTITUTO DE TRANSPARENCIA, INFORMACIÓN PÚBLICA Y PROTECCIÓN DE DATOS PERSONALES DEL ESTADO DE JALISCO</w:t>
      </w:r>
      <w:r w:rsidR="008D6830" w:rsidRPr="0067093B">
        <w:rPr>
          <w:rFonts w:asciiTheme="majorHAnsi" w:hAnsiTheme="majorHAnsi" w:cstheme="majorHAnsi"/>
          <w:b/>
          <w:bCs/>
          <w:color w:val="000000" w:themeColor="text1"/>
          <w:sz w:val="16"/>
          <w:szCs w:val="16"/>
          <w:lang w:val="es-MX"/>
        </w:rPr>
        <w:t>”</w:t>
      </w:r>
      <w:r w:rsidR="00780541">
        <w:rPr>
          <w:rFonts w:asciiTheme="majorHAnsi" w:hAnsiTheme="majorHAnsi" w:cstheme="majorHAnsi"/>
          <w:b/>
          <w:bCs/>
          <w:color w:val="000000" w:themeColor="text1"/>
          <w:sz w:val="16"/>
          <w:szCs w:val="16"/>
          <w:lang w:val="es-MX"/>
        </w:rPr>
        <w:t>.</w:t>
      </w:r>
    </w:p>
    <w:p w14:paraId="6552F3EC" w14:textId="77777777" w:rsidR="00294A7E" w:rsidRPr="0067093B" w:rsidRDefault="00294A7E" w:rsidP="008D6830">
      <w:pPr>
        <w:ind w:right="49"/>
        <w:rPr>
          <w:rFonts w:asciiTheme="majorHAnsi" w:hAnsiTheme="majorHAnsi" w:cstheme="majorHAnsi"/>
          <w:bCs/>
          <w:color w:val="000000" w:themeColor="text1"/>
          <w:sz w:val="16"/>
          <w:szCs w:val="16"/>
          <w:lang w:val="es-MX"/>
        </w:rPr>
      </w:pPr>
    </w:p>
    <w:p w14:paraId="3A64A324" w14:textId="4CFCF5B4" w:rsidR="00294A7E" w:rsidRPr="0067093B" w:rsidRDefault="00294A7E" w:rsidP="008D6830">
      <w:pPr>
        <w:ind w:right="49"/>
        <w:rPr>
          <w:rFonts w:asciiTheme="majorHAnsi" w:hAnsiTheme="majorHAnsi" w:cstheme="majorHAnsi"/>
          <w:b/>
          <w:color w:val="000000" w:themeColor="text1"/>
          <w:sz w:val="16"/>
          <w:szCs w:val="16"/>
          <w:lang w:val="es-MX"/>
        </w:rPr>
      </w:pPr>
      <w:r w:rsidRPr="0067093B">
        <w:rPr>
          <w:rFonts w:asciiTheme="majorHAnsi" w:hAnsiTheme="majorHAnsi" w:cstheme="majorHAnsi"/>
          <w:b/>
          <w:color w:val="000000" w:themeColor="text1"/>
          <w:sz w:val="16"/>
          <w:szCs w:val="16"/>
          <w:lang w:val="es-MX"/>
        </w:rPr>
        <w:t>CONDICIONES DE PAGO:</w:t>
      </w:r>
    </w:p>
    <w:p w14:paraId="411174DE" w14:textId="09055CC9" w:rsidR="00780541" w:rsidRDefault="00294A7E" w:rsidP="00780541">
      <w:pPr>
        <w:ind w:right="49"/>
        <w:jc w:val="both"/>
        <w:rPr>
          <w:rFonts w:asciiTheme="majorHAnsi" w:hAnsiTheme="majorHAnsi" w:cstheme="majorHAnsi"/>
          <w:b/>
          <w:bCs/>
          <w:color w:val="000000" w:themeColor="text1"/>
          <w:sz w:val="16"/>
          <w:szCs w:val="16"/>
          <w:lang w:val="es-MX"/>
        </w:rPr>
      </w:pPr>
      <w:r w:rsidRPr="0067093B">
        <w:rPr>
          <w:rFonts w:asciiTheme="majorHAnsi" w:hAnsiTheme="majorHAnsi" w:cstheme="majorHAnsi"/>
          <w:bCs/>
          <w:color w:val="000000" w:themeColor="text1"/>
          <w:sz w:val="16"/>
          <w:szCs w:val="16"/>
          <w:lang w:val="es-MX"/>
        </w:rPr>
        <w:t xml:space="preserve">De acuerdo a lo establecido en el numeral 3 de las </w:t>
      </w:r>
      <w:r w:rsidR="003F6B11" w:rsidRPr="0067093B">
        <w:rPr>
          <w:rFonts w:asciiTheme="majorHAnsi" w:hAnsiTheme="majorHAnsi" w:cstheme="majorHAnsi"/>
          <w:bCs/>
          <w:color w:val="000000" w:themeColor="text1"/>
          <w:sz w:val="16"/>
          <w:szCs w:val="16"/>
          <w:lang w:val="es-MX"/>
        </w:rPr>
        <w:t>“</w:t>
      </w:r>
      <w:r w:rsidR="003F6B11" w:rsidRPr="0067093B">
        <w:rPr>
          <w:rFonts w:asciiTheme="majorHAnsi" w:hAnsiTheme="majorHAnsi" w:cstheme="majorHAnsi"/>
          <w:b/>
          <w:color w:val="000000" w:themeColor="text1"/>
          <w:sz w:val="16"/>
          <w:szCs w:val="16"/>
          <w:lang w:val="es-MX"/>
        </w:rPr>
        <w:t>BASES</w:t>
      </w:r>
      <w:r w:rsidR="00436AA4" w:rsidRPr="0067093B">
        <w:rPr>
          <w:rFonts w:asciiTheme="majorHAnsi" w:hAnsiTheme="majorHAnsi" w:cstheme="majorHAnsi"/>
          <w:b/>
          <w:color w:val="000000" w:themeColor="text1"/>
          <w:sz w:val="16"/>
          <w:szCs w:val="16"/>
          <w:lang w:val="es-MX"/>
        </w:rPr>
        <w:t>”</w:t>
      </w:r>
      <w:r w:rsidR="00436AA4" w:rsidRPr="0067093B">
        <w:rPr>
          <w:rFonts w:asciiTheme="majorHAnsi" w:hAnsiTheme="majorHAnsi" w:cstheme="majorHAnsi"/>
          <w:bCs/>
          <w:color w:val="000000" w:themeColor="text1"/>
          <w:sz w:val="16"/>
          <w:szCs w:val="16"/>
          <w:lang w:val="es-MX"/>
        </w:rPr>
        <w:t xml:space="preserve"> de</w:t>
      </w:r>
      <w:r w:rsidRPr="0067093B">
        <w:rPr>
          <w:rFonts w:asciiTheme="majorHAnsi" w:hAnsiTheme="majorHAnsi" w:cstheme="majorHAnsi"/>
          <w:bCs/>
          <w:color w:val="000000" w:themeColor="text1"/>
          <w:sz w:val="16"/>
          <w:szCs w:val="16"/>
          <w:lang w:val="es-MX"/>
        </w:rPr>
        <w:t xml:space="preserve"> convocatoria de la Licitación Pública </w:t>
      </w:r>
      <w:r w:rsidR="003F6B11" w:rsidRPr="0067093B">
        <w:rPr>
          <w:rFonts w:asciiTheme="majorHAnsi" w:hAnsiTheme="majorHAnsi" w:cstheme="majorHAnsi"/>
          <w:bCs/>
          <w:color w:val="000000" w:themeColor="text1"/>
          <w:sz w:val="16"/>
          <w:szCs w:val="16"/>
          <w:lang w:val="es-MX"/>
        </w:rPr>
        <w:t>Local</w:t>
      </w:r>
      <w:r w:rsidRPr="0067093B">
        <w:rPr>
          <w:rFonts w:asciiTheme="majorHAnsi" w:hAnsiTheme="majorHAnsi" w:cstheme="majorHAnsi"/>
          <w:bCs/>
          <w:color w:val="000000" w:themeColor="text1"/>
          <w:sz w:val="16"/>
          <w:szCs w:val="16"/>
          <w:lang w:val="es-MX"/>
        </w:rPr>
        <w:t xml:space="preserve"> No. </w:t>
      </w:r>
      <w:r w:rsidR="00193ADD">
        <w:rPr>
          <w:rFonts w:asciiTheme="majorHAnsi" w:hAnsiTheme="majorHAnsi" w:cstheme="majorHAnsi"/>
          <w:bCs/>
          <w:color w:val="000000" w:themeColor="text1"/>
          <w:sz w:val="16"/>
          <w:szCs w:val="16"/>
          <w:lang w:val="es-MX"/>
        </w:rPr>
        <w:t>LPLSCC-02/2025</w:t>
      </w:r>
      <w:r w:rsidRPr="0067093B">
        <w:rPr>
          <w:rFonts w:asciiTheme="majorHAnsi" w:hAnsiTheme="majorHAnsi" w:cstheme="majorHAnsi"/>
          <w:bCs/>
          <w:color w:val="000000" w:themeColor="text1"/>
          <w:sz w:val="16"/>
          <w:szCs w:val="16"/>
          <w:lang w:val="es-MX"/>
        </w:rPr>
        <w:t xml:space="preserve">, </w:t>
      </w:r>
      <w:r w:rsidR="008D6830" w:rsidRPr="0067093B">
        <w:rPr>
          <w:rFonts w:asciiTheme="majorHAnsi" w:hAnsiTheme="majorHAnsi" w:cstheme="majorHAnsi"/>
          <w:bCs/>
          <w:color w:val="000000" w:themeColor="text1"/>
          <w:sz w:val="16"/>
          <w:szCs w:val="16"/>
          <w:lang w:val="es-MX"/>
        </w:rPr>
        <w:t>sin</w:t>
      </w:r>
      <w:r w:rsidRPr="0067093B">
        <w:rPr>
          <w:rFonts w:asciiTheme="majorHAnsi" w:hAnsiTheme="majorHAnsi" w:cstheme="majorHAnsi"/>
          <w:bCs/>
          <w:color w:val="000000" w:themeColor="text1"/>
          <w:sz w:val="16"/>
          <w:szCs w:val="16"/>
          <w:lang w:val="es-MX"/>
        </w:rPr>
        <w:t xml:space="preserve"> </w:t>
      </w:r>
      <w:r w:rsidR="00780541" w:rsidRPr="0067093B">
        <w:rPr>
          <w:rFonts w:asciiTheme="majorHAnsi" w:hAnsiTheme="majorHAnsi" w:cstheme="majorHAnsi"/>
          <w:bCs/>
          <w:color w:val="000000" w:themeColor="text1"/>
          <w:sz w:val="16"/>
          <w:szCs w:val="16"/>
          <w:lang w:val="es-MX"/>
        </w:rPr>
        <w:t>concurrencia</w:t>
      </w:r>
      <w:r w:rsidR="00780541">
        <w:rPr>
          <w:rFonts w:asciiTheme="majorHAnsi" w:hAnsiTheme="majorHAnsi" w:cstheme="majorHAnsi"/>
          <w:bCs/>
          <w:color w:val="000000" w:themeColor="text1"/>
          <w:sz w:val="16"/>
          <w:szCs w:val="16"/>
          <w:lang w:val="es-MX"/>
        </w:rPr>
        <w:t xml:space="preserve"> para la</w:t>
      </w:r>
      <w:r w:rsidR="00780541" w:rsidRPr="0067093B">
        <w:rPr>
          <w:rFonts w:asciiTheme="majorHAnsi" w:hAnsiTheme="majorHAnsi" w:cstheme="majorHAnsi"/>
          <w:bCs/>
          <w:color w:val="000000" w:themeColor="text1"/>
          <w:sz w:val="16"/>
          <w:szCs w:val="16"/>
          <w:lang w:val="es-MX"/>
        </w:rPr>
        <w:t xml:space="preserve"> </w:t>
      </w:r>
      <w:r w:rsidR="00780541" w:rsidRPr="0067093B">
        <w:rPr>
          <w:rFonts w:asciiTheme="majorHAnsi" w:hAnsiTheme="majorHAnsi" w:cstheme="majorHAnsi"/>
          <w:b/>
          <w:bCs/>
          <w:color w:val="000000" w:themeColor="text1"/>
          <w:sz w:val="16"/>
          <w:szCs w:val="16"/>
        </w:rPr>
        <w:t>“</w:t>
      </w:r>
      <w:r w:rsidR="00780541" w:rsidRPr="00780541">
        <w:rPr>
          <w:rFonts w:asciiTheme="majorHAnsi" w:hAnsiTheme="majorHAnsi" w:cstheme="majorHAnsi"/>
          <w:b/>
          <w:bCs/>
          <w:color w:val="000000" w:themeColor="text1"/>
          <w:sz w:val="16"/>
          <w:szCs w:val="16"/>
        </w:rPr>
        <w:t>ADQUISICIÓN DE VALES DE GASOLINA CANJEABLES POR COMBUSTIBLE PARA LOS VEHÍCULOS OFICIALES DEL INSTITUTO DE TRANSPARENCIA, INFORMACIÓN PÚBLICA Y PROTECCIÓN DE DATOS PERSONALES DEL ESTADO DE JALISCO</w:t>
      </w:r>
      <w:r w:rsidR="00780541" w:rsidRPr="0067093B">
        <w:rPr>
          <w:rFonts w:asciiTheme="majorHAnsi" w:hAnsiTheme="majorHAnsi" w:cstheme="majorHAnsi"/>
          <w:b/>
          <w:bCs/>
          <w:color w:val="000000" w:themeColor="text1"/>
          <w:sz w:val="16"/>
          <w:szCs w:val="16"/>
          <w:lang w:val="es-MX"/>
        </w:rPr>
        <w:t>”</w:t>
      </w:r>
      <w:r w:rsidR="00780541">
        <w:rPr>
          <w:rFonts w:asciiTheme="majorHAnsi" w:hAnsiTheme="majorHAnsi" w:cstheme="majorHAnsi"/>
          <w:b/>
          <w:bCs/>
          <w:color w:val="000000" w:themeColor="text1"/>
          <w:sz w:val="16"/>
          <w:szCs w:val="16"/>
          <w:lang w:val="es-MX"/>
        </w:rPr>
        <w:t>.</w:t>
      </w:r>
    </w:p>
    <w:p w14:paraId="41319880" w14:textId="77777777" w:rsidR="008737CD" w:rsidRPr="0067093B" w:rsidRDefault="008737CD" w:rsidP="00780541">
      <w:pPr>
        <w:ind w:right="49"/>
        <w:jc w:val="both"/>
        <w:rPr>
          <w:rFonts w:asciiTheme="majorHAnsi" w:hAnsiTheme="majorHAnsi" w:cstheme="majorHAnsi"/>
          <w:b/>
          <w:bCs/>
          <w:color w:val="000000" w:themeColor="text1"/>
          <w:sz w:val="16"/>
          <w:szCs w:val="16"/>
        </w:rPr>
      </w:pPr>
    </w:p>
    <w:p w14:paraId="1E4AFA5B" w14:textId="14234A3F" w:rsidR="00294A7E" w:rsidRPr="0067093B" w:rsidRDefault="00294A7E" w:rsidP="00D640F6">
      <w:pPr>
        <w:ind w:right="49"/>
        <w:jc w:val="both"/>
        <w:rPr>
          <w:rFonts w:asciiTheme="majorHAnsi" w:hAnsiTheme="majorHAnsi" w:cstheme="majorHAnsi"/>
          <w:bCs/>
          <w:color w:val="000000" w:themeColor="text1"/>
          <w:sz w:val="16"/>
          <w:szCs w:val="16"/>
          <w:lang w:val="es-MX"/>
        </w:rPr>
      </w:pPr>
      <w:r w:rsidRPr="0067093B">
        <w:rPr>
          <w:rFonts w:asciiTheme="majorHAnsi" w:hAnsiTheme="majorHAnsi" w:cstheme="majorHAnsi"/>
          <w:bCs/>
          <w:color w:val="000000" w:themeColor="text1"/>
          <w:sz w:val="16"/>
          <w:szCs w:val="16"/>
          <w:lang w:val="es-MX"/>
        </w:rPr>
        <w:t>Declaro bajo protesta de decir verdad que los precios cotizados son bajo la condición de precios fijos hasta la total entrega de los bienes.</w:t>
      </w:r>
    </w:p>
    <w:p w14:paraId="2FCEC207" w14:textId="77777777" w:rsidR="00CF43D6" w:rsidRPr="0067093B" w:rsidRDefault="00CF43D6" w:rsidP="008D6830">
      <w:pPr>
        <w:ind w:right="49"/>
        <w:rPr>
          <w:rFonts w:asciiTheme="majorHAnsi" w:hAnsiTheme="majorHAnsi" w:cstheme="majorHAnsi"/>
          <w:bCs/>
          <w:color w:val="000000" w:themeColor="text1"/>
          <w:sz w:val="22"/>
          <w:szCs w:val="22"/>
          <w:lang w:val="es-MX"/>
        </w:rPr>
      </w:pPr>
    </w:p>
    <w:p w14:paraId="4D829B44" w14:textId="268B66F5" w:rsidR="008737CD" w:rsidRPr="0067093B" w:rsidRDefault="00CF43D6" w:rsidP="008737CD">
      <w:pPr>
        <w:ind w:right="49"/>
        <w:jc w:val="center"/>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ATENTAMENTE</w:t>
      </w:r>
    </w:p>
    <w:p w14:paraId="0CA6A437" w14:textId="6544FE83" w:rsidR="00CF43D6" w:rsidRPr="0067093B" w:rsidRDefault="00CF43D6" w:rsidP="00CF43D6">
      <w:pPr>
        <w:ind w:right="49"/>
        <w:jc w:val="center"/>
        <w:rPr>
          <w:rFonts w:asciiTheme="majorHAnsi" w:hAnsiTheme="majorHAnsi" w:cstheme="majorHAnsi"/>
          <w:bCs/>
          <w:color w:val="000000" w:themeColor="text1"/>
          <w:sz w:val="22"/>
          <w:szCs w:val="22"/>
          <w:lang w:val="es-MX"/>
        </w:rPr>
      </w:pPr>
      <w:r w:rsidRPr="0067093B">
        <w:rPr>
          <w:rFonts w:asciiTheme="majorHAnsi" w:hAnsiTheme="majorHAnsi" w:cstheme="majorHAnsi"/>
          <w:bCs/>
          <w:color w:val="000000" w:themeColor="text1"/>
          <w:sz w:val="22"/>
          <w:szCs w:val="22"/>
          <w:lang w:val="es-MX"/>
        </w:rPr>
        <w:t>______________________________________________________________</w:t>
      </w:r>
    </w:p>
    <w:p w14:paraId="6FF67C3D" w14:textId="77777777" w:rsidR="00CF43D6" w:rsidRPr="0067093B" w:rsidRDefault="00CF43D6" w:rsidP="00CF43D6">
      <w:pPr>
        <w:ind w:right="49"/>
        <w:jc w:val="center"/>
        <w:rPr>
          <w:rFonts w:asciiTheme="majorHAnsi" w:hAnsiTheme="majorHAnsi" w:cstheme="majorHAnsi"/>
          <w:bCs/>
          <w:color w:val="000000" w:themeColor="text1"/>
          <w:sz w:val="22"/>
          <w:szCs w:val="22"/>
          <w:lang w:val="es-MX"/>
        </w:rPr>
      </w:pPr>
      <w:r w:rsidRPr="0067093B">
        <w:rPr>
          <w:rFonts w:asciiTheme="majorHAnsi" w:hAnsiTheme="majorHAnsi" w:cstheme="majorHAnsi"/>
          <w:bCs/>
          <w:color w:val="000000" w:themeColor="text1"/>
          <w:sz w:val="22"/>
          <w:szCs w:val="22"/>
          <w:lang w:val="es-MX"/>
        </w:rPr>
        <w:t>Nombre y firma del representante legal y/o propietario</w:t>
      </w:r>
    </w:p>
    <w:tbl>
      <w:tblPr>
        <w:tblStyle w:val="Tablaconcuadrcula"/>
        <w:tblW w:w="48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7"/>
      </w:tblGrid>
      <w:tr w:rsidR="00CF43D6" w:rsidRPr="0067093B" w14:paraId="040895D2" w14:textId="77777777" w:rsidTr="00695754">
        <w:trPr>
          <w:trHeight w:val="311"/>
          <w:jc w:val="center"/>
        </w:trPr>
        <w:tc>
          <w:tcPr>
            <w:tcW w:w="4887" w:type="dxa"/>
          </w:tcPr>
          <w:p w14:paraId="1E60D643" w14:textId="33479908" w:rsidR="00CF43D6" w:rsidRPr="0067093B" w:rsidRDefault="00CF43D6" w:rsidP="00695754">
            <w:pPr>
              <w:jc w:val="both"/>
              <w:rPr>
                <w:rFonts w:asciiTheme="majorHAnsi" w:hAnsiTheme="majorHAnsi" w:cs="Arial"/>
                <w:sz w:val="16"/>
                <w:szCs w:val="16"/>
              </w:rPr>
            </w:pPr>
            <w:r w:rsidRPr="0067093B">
              <w:rPr>
                <w:rFonts w:asciiTheme="majorHAnsi" w:hAnsiTheme="majorHAnsi" w:cs="Arial"/>
                <w:sz w:val="16"/>
                <w:szCs w:val="16"/>
              </w:rPr>
              <w:t xml:space="preserve">Quien manifiesta bajo protesta de decir verdad, que a esta fecha el mandato con el que se ostenta no le ha sido modificado o revocado, y que por tanto la cotización es cierta y actual. </w:t>
            </w:r>
          </w:p>
        </w:tc>
      </w:tr>
    </w:tbl>
    <w:p w14:paraId="5956F4C9" w14:textId="77777777" w:rsidR="00932504" w:rsidRDefault="00932504" w:rsidP="003F6B11">
      <w:pPr>
        <w:ind w:right="49"/>
        <w:jc w:val="center"/>
        <w:rPr>
          <w:rFonts w:asciiTheme="majorHAnsi" w:eastAsia="Century Gothic" w:hAnsiTheme="majorHAnsi" w:cstheme="majorHAnsi"/>
          <w:b/>
          <w:color w:val="000000" w:themeColor="text1"/>
          <w:sz w:val="22"/>
          <w:szCs w:val="22"/>
        </w:rPr>
      </w:pPr>
    </w:p>
    <w:p w14:paraId="279B7E7F" w14:textId="77777777" w:rsidR="00193ADD" w:rsidRDefault="00193ADD" w:rsidP="003F6B11">
      <w:pPr>
        <w:ind w:right="49"/>
        <w:jc w:val="center"/>
        <w:rPr>
          <w:rFonts w:asciiTheme="majorHAnsi" w:eastAsia="Century Gothic" w:hAnsiTheme="majorHAnsi" w:cstheme="majorHAnsi"/>
          <w:b/>
          <w:color w:val="000000" w:themeColor="text1"/>
          <w:sz w:val="22"/>
          <w:szCs w:val="22"/>
        </w:rPr>
      </w:pPr>
    </w:p>
    <w:p w14:paraId="757A0EEE" w14:textId="77777777" w:rsidR="00F521F4" w:rsidRDefault="00F521F4" w:rsidP="003F6B11">
      <w:pPr>
        <w:ind w:right="49"/>
        <w:jc w:val="center"/>
        <w:rPr>
          <w:rFonts w:asciiTheme="majorHAnsi" w:eastAsia="Century Gothic" w:hAnsiTheme="majorHAnsi" w:cstheme="majorHAnsi"/>
          <w:b/>
          <w:color w:val="000000" w:themeColor="text1"/>
          <w:sz w:val="22"/>
          <w:szCs w:val="22"/>
        </w:rPr>
      </w:pPr>
    </w:p>
    <w:p w14:paraId="669BB68C" w14:textId="77777777" w:rsidR="00F521F4" w:rsidRDefault="00F521F4" w:rsidP="003F6B11">
      <w:pPr>
        <w:ind w:right="49"/>
        <w:jc w:val="center"/>
        <w:rPr>
          <w:rFonts w:asciiTheme="majorHAnsi" w:eastAsia="Century Gothic" w:hAnsiTheme="majorHAnsi" w:cstheme="majorHAnsi"/>
          <w:b/>
          <w:color w:val="000000" w:themeColor="text1"/>
          <w:sz w:val="22"/>
          <w:szCs w:val="22"/>
        </w:rPr>
      </w:pPr>
    </w:p>
    <w:p w14:paraId="7EB6FCE3" w14:textId="77777777" w:rsidR="00F521F4" w:rsidRDefault="00F521F4" w:rsidP="003F6B11">
      <w:pPr>
        <w:ind w:right="49"/>
        <w:jc w:val="center"/>
        <w:rPr>
          <w:rFonts w:asciiTheme="majorHAnsi" w:eastAsia="Century Gothic" w:hAnsiTheme="majorHAnsi" w:cstheme="majorHAnsi"/>
          <w:b/>
          <w:color w:val="000000" w:themeColor="text1"/>
          <w:sz w:val="22"/>
          <w:szCs w:val="22"/>
        </w:rPr>
      </w:pPr>
    </w:p>
    <w:p w14:paraId="77F997E9" w14:textId="77777777" w:rsidR="00932504" w:rsidRDefault="00932504" w:rsidP="003F6B11">
      <w:pPr>
        <w:ind w:right="49"/>
        <w:jc w:val="center"/>
        <w:rPr>
          <w:rFonts w:asciiTheme="majorHAnsi" w:eastAsia="Century Gothic" w:hAnsiTheme="majorHAnsi" w:cstheme="majorHAnsi"/>
          <w:b/>
          <w:color w:val="000000" w:themeColor="text1"/>
          <w:sz w:val="22"/>
          <w:szCs w:val="22"/>
        </w:rPr>
      </w:pPr>
    </w:p>
    <w:p w14:paraId="1C97E075" w14:textId="3F72ADDE" w:rsidR="003F6B11" w:rsidRPr="0067093B" w:rsidRDefault="003F6B11" w:rsidP="003F6B11">
      <w:pPr>
        <w:ind w:right="49"/>
        <w:jc w:val="center"/>
        <w:rPr>
          <w:rFonts w:asciiTheme="majorHAnsi" w:eastAsia="Century Gothic" w:hAnsiTheme="majorHAnsi" w:cstheme="majorHAnsi"/>
          <w:b/>
          <w:color w:val="000000" w:themeColor="text1"/>
          <w:sz w:val="22"/>
          <w:szCs w:val="22"/>
        </w:rPr>
      </w:pPr>
      <w:r w:rsidRPr="0067093B">
        <w:rPr>
          <w:rFonts w:asciiTheme="majorHAnsi" w:eastAsia="Century Gothic" w:hAnsiTheme="majorHAnsi" w:cstheme="majorHAnsi"/>
          <w:b/>
          <w:color w:val="000000" w:themeColor="text1"/>
          <w:sz w:val="22"/>
          <w:szCs w:val="22"/>
        </w:rPr>
        <w:t>ANEXO 4</w:t>
      </w:r>
    </w:p>
    <w:p w14:paraId="098AAB58" w14:textId="77777777" w:rsidR="003F6B11" w:rsidRPr="0067093B" w:rsidRDefault="003F6B11" w:rsidP="003F6B11">
      <w:pPr>
        <w:ind w:right="49"/>
        <w:jc w:val="center"/>
        <w:rPr>
          <w:rFonts w:asciiTheme="majorHAnsi" w:hAnsiTheme="majorHAnsi" w:cstheme="majorHAnsi"/>
          <w:color w:val="000000" w:themeColor="text1"/>
          <w:sz w:val="22"/>
          <w:szCs w:val="22"/>
        </w:rPr>
      </w:pPr>
    </w:p>
    <w:p w14:paraId="24EBEF11" w14:textId="34DFE6C7" w:rsidR="00563BC5" w:rsidRPr="0067093B" w:rsidRDefault="00563BC5" w:rsidP="00563BC5">
      <w:pPr>
        <w:ind w:right="49"/>
        <w:jc w:val="center"/>
        <w:rPr>
          <w:rFonts w:asciiTheme="majorHAnsi" w:hAnsiTheme="majorHAnsi" w:cstheme="majorHAnsi"/>
          <w:color w:val="000000" w:themeColor="text1"/>
          <w:sz w:val="22"/>
          <w:szCs w:val="22"/>
        </w:rPr>
      </w:pPr>
      <w:r w:rsidRPr="0067093B">
        <w:rPr>
          <w:rFonts w:asciiTheme="majorHAnsi" w:eastAsia="Arial" w:hAnsiTheme="majorHAnsi" w:cstheme="majorHAnsi"/>
          <w:b/>
          <w:color w:val="000000" w:themeColor="text1"/>
          <w:sz w:val="22"/>
          <w:szCs w:val="22"/>
        </w:rPr>
        <w:t xml:space="preserve">LICITACIÓN PÚBLICA LOCAL </w:t>
      </w:r>
      <w:r w:rsidR="006C0E3D">
        <w:rPr>
          <w:rFonts w:asciiTheme="majorHAnsi" w:eastAsia="Arial" w:hAnsiTheme="majorHAnsi" w:cstheme="majorHAnsi"/>
          <w:b/>
          <w:color w:val="000000" w:themeColor="text1"/>
          <w:sz w:val="22"/>
          <w:szCs w:val="22"/>
        </w:rPr>
        <w:t>LPLSCC-</w:t>
      </w:r>
      <w:r w:rsidR="005A55F7">
        <w:rPr>
          <w:rFonts w:asciiTheme="majorHAnsi" w:eastAsia="Arial" w:hAnsiTheme="majorHAnsi" w:cstheme="majorHAnsi"/>
          <w:b/>
          <w:color w:val="000000" w:themeColor="text1"/>
          <w:sz w:val="22"/>
          <w:szCs w:val="22"/>
        </w:rPr>
        <w:t>08/2025</w:t>
      </w:r>
    </w:p>
    <w:p w14:paraId="0A3F223D" w14:textId="77777777" w:rsidR="00563BC5" w:rsidRPr="0067093B" w:rsidRDefault="00563BC5" w:rsidP="00563BC5">
      <w:pPr>
        <w:ind w:right="49"/>
        <w:jc w:val="center"/>
        <w:rPr>
          <w:rFonts w:asciiTheme="majorHAnsi" w:eastAsia="Arial" w:hAnsiTheme="majorHAnsi" w:cstheme="majorHAnsi"/>
          <w:b/>
          <w:color w:val="000000" w:themeColor="text1"/>
          <w:sz w:val="22"/>
          <w:szCs w:val="22"/>
        </w:rPr>
      </w:pPr>
      <w:r w:rsidRPr="0067093B">
        <w:rPr>
          <w:rFonts w:asciiTheme="majorHAnsi" w:eastAsia="Arial" w:hAnsiTheme="majorHAnsi" w:cstheme="majorHAnsi"/>
          <w:b/>
          <w:smallCaps/>
          <w:color w:val="000000" w:themeColor="text1"/>
          <w:sz w:val="22"/>
          <w:szCs w:val="22"/>
        </w:rPr>
        <w:t>SIN CONCURRENCIA</w:t>
      </w:r>
      <w:r w:rsidRPr="0067093B">
        <w:rPr>
          <w:rFonts w:asciiTheme="majorHAnsi" w:eastAsia="Arial" w:hAnsiTheme="majorHAnsi" w:cstheme="majorHAnsi"/>
          <w:b/>
          <w:color w:val="000000" w:themeColor="text1"/>
          <w:sz w:val="22"/>
          <w:szCs w:val="22"/>
        </w:rPr>
        <w:t xml:space="preserve"> DEL COMITÉ</w:t>
      </w:r>
    </w:p>
    <w:p w14:paraId="33114771" w14:textId="77777777" w:rsidR="00563BC5" w:rsidRDefault="00563BC5" w:rsidP="00563BC5">
      <w:pPr>
        <w:ind w:right="49"/>
        <w:jc w:val="center"/>
        <w:rPr>
          <w:rFonts w:asciiTheme="majorHAnsi" w:hAnsiTheme="majorHAnsi" w:cstheme="majorHAnsi"/>
          <w:color w:val="000000" w:themeColor="text1"/>
          <w:sz w:val="22"/>
          <w:szCs w:val="22"/>
        </w:rPr>
      </w:pPr>
    </w:p>
    <w:p w14:paraId="38EE8641" w14:textId="77777777" w:rsidR="00563BC5" w:rsidRPr="00BA10DF" w:rsidRDefault="00563BC5" w:rsidP="00563BC5">
      <w:pPr>
        <w:ind w:right="49"/>
        <w:jc w:val="center"/>
        <w:rPr>
          <w:rFonts w:asciiTheme="majorHAnsi" w:eastAsia="Arial" w:hAnsiTheme="majorHAnsi" w:cstheme="majorHAnsi"/>
          <w:b/>
          <w:color w:val="000000" w:themeColor="text1"/>
          <w:sz w:val="22"/>
          <w:szCs w:val="22"/>
        </w:rPr>
      </w:pPr>
      <w:r w:rsidRPr="00BA10DF">
        <w:rPr>
          <w:rFonts w:asciiTheme="majorHAnsi" w:eastAsia="Arial" w:hAnsiTheme="majorHAnsi" w:cstheme="majorHAnsi"/>
          <w:b/>
          <w:color w:val="000000" w:themeColor="text1"/>
          <w:sz w:val="22"/>
          <w:szCs w:val="22"/>
        </w:rPr>
        <w:t>“ADQUISICIÓN DE VALES DE GASOLINA CANJEABLES POR COMBUSTIBLE PARA LOS VEHÍCULOS OFICIALES DEL INSTITUTO DE TRANSPARENCIA, INFORMACIÓN PÚBLICA Y PROTECCIÓN DE DATOS PERSONALES DEL ESTADO DE JALISCO”</w:t>
      </w:r>
    </w:p>
    <w:p w14:paraId="561D136C" w14:textId="72750A1D" w:rsidR="003F6B11" w:rsidRPr="0067093B" w:rsidRDefault="003F6B11" w:rsidP="003F6B11">
      <w:pPr>
        <w:ind w:right="49"/>
        <w:jc w:val="center"/>
        <w:rPr>
          <w:rFonts w:asciiTheme="majorHAnsi" w:hAnsiTheme="majorHAnsi" w:cstheme="majorHAnsi"/>
          <w:color w:val="000000" w:themeColor="text1"/>
          <w:sz w:val="22"/>
          <w:szCs w:val="22"/>
        </w:rPr>
      </w:pPr>
    </w:p>
    <w:p w14:paraId="0F12018F" w14:textId="53973F7E" w:rsidR="003F6B11" w:rsidRPr="0067093B" w:rsidRDefault="003F6B11" w:rsidP="003F6B11">
      <w:pPr>
        <w:ind w:right="49"/>
        <w:jc w:val="center"/>
        <w:rPr>
          <w:rFonts w:asciiTheme="majorHAnsi" w:hAnsiTheme="majorHAnsi" w:cstheme="majorHAnsi"/>
          <w:color w:val="000000" w:themeColor="text1"/>
          <w:sz w:val="22"/>
          <w:szCs w:val="22"/>
        </w:rPr>
      </w:pPr>
    </w:p>
    <w:p w14:paraId="6C6BA641" w14:textId="77777777" w:rsidR="00481735" w:rsidRPr="0067093B" w:rsidRDefault="00481735" w:rsidP="003F6B11">
      <w:pPr>
        <w:ind w:right="49"/>
        <w:jc w:val="center"/>
        <w:rPr>
          <w:rFonts w:asciiTheme="majorHAnsi" w:hAnsiTheme="majorHAnsi" w:cstheme="majorHAnsi"/>
          <w:color w:val="000000" w:themeColor="text1"/>
          <w:sz w:val="22"/>
          <w:szCs w:val="22"/>
        </w:rPr>
      </w:pPr>
    </w:p>
    <w:p w14:paraId="347EFE3C" w14:textId="77777777" w:rsidR="003F6B11" w:rsidRPr="0067093B" w:rsidRDefault="003F6B11" w:rsidP="003F6B11">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Unidad Centralizada de Compras</w:t>
      </w:r>
    </w:p>
    <w:p w14:paraId="06EC2223" w14:textId="77777777" w:rsidR="003F6B11" w:rsidRPr="0067093B" w:rsidRDefault="003F6B11" w:rsidP="003F6B11">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Instituto de Transparencia, Información Pública y</w:t>
      </w:r>
    </w:p>
    <w:p w14:paraId="2BE64021" w14:textId="77777777" w:rsidR="003F6B11" w:rsidRPr="0067093B" w:rsidRDefault="003F6B11" w:rsidP="003F6B11">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Protección de Datos Personales del Estado de Jalisco</w:t>
      </w:r>
    </w:p>
    <w:p w14:paraId="3B36FA4B" w14:textId="77777777" w:rsidR="003F6B11" w:rsidRPr="0067093B" w:rsidRDefault="003F6B11" w:rsidP="003F6B11">
      <w:pPr>
        <w:ind w:right="49"/>
        <w:rPr>
          <w:rFonts w:asciiTheme="majorHAnsi" w:hAnsiTheme="majorHAnsi" w:cstheme="majorHAnsi"/>
          <w:color w:val="000000" w:themeColor="text1"/>
          <w:sz w:val="22"/>
          <w:szCs w:val="22"/>
        </w:rPr>
      </w:pPr>
      <w:r w:rsidRPr="0067093B">
        <w:rPr>
          <w:rFonts w:asciiTheme="majorHAnsi" w:hAnsiTheme="majorHAnsi" w:cstheme="majorHAnsi"/>
          <w:b/>
          <w:color w:val="000000" w:themeColor="text1"/>
          <w:sz w:val="22"/>
          <w:szCs w:val="22"/>
        </w:rPr>
        <w:t>Presente</w:t>
      </w:r>
    </w:p>
    <w:p w14:paraId="429F2FFE" w14:textId="77777777" w:rsidR="00481735" w:rsidRPr="0067093B" w:rsidRDefault="00481735" w:rsidP="003F6B11">
      <w:pPr>
        <w:ind w:right="49"/>
        <w:jc w:val="right"/>
        <w:rPr>
          <w:rFonts w:asciiTheme="majorHAnsi" w:eastAsia="Arial" w:hAnsiTheme="majorHAnsi" w:cstheme="majorHAnsi"/>
          <w:color w:val="000000" w:themeColor="text1"/>
          <w:sz w:val="22"/>
          <w:szCs w:val="22"/>
        </w:rPr>
      </w:pPr>
    </w:p>
    <w:p w14:paraId="472CF3F3" w14:textId="3DC2DD46" w:rsidR="003F6B11" w:rsidRPr="0067093B" w:rsidRDefault="003F6B11" w:rsidP="003F6B11">
      <w:pPr>
        <w:ind w:right="49"/>
        <w:jc w:val="right"/>
        <w:rPr>
          <w:rFonts w:asciiTheme="majorHAnsi" w:eastAsia="Century Gothic" w:hAnsiTheme="majorHAnsi" w:cstheme="majorHAnsi"/>
          <w:color w:val="000000" w:themeColor="text1"/>
          <w:sz w:val="22"/>
          <w:szCs w:val="22"/>
        </w:rPr>
      </w:pPr>
      <w:r w:rsidRPr="0067093B">
        <w:rPr>
          <w:rFonts w:asciiTheme="majorHAnsi" w:eastAsia="Arial" w:hAnsiTheme="majorHAnsi" w:cstheme="majorHAnsi"/>
          <w:color w:val="000000" w:themeColor="text1"/>
          <w:sz w:val="22"/>
          <w:szCs w:val="22"/>
        </w:rPr>
        <w:t xml:space="preserve">Guadalajara, Jalisco; __ de ___ del </w:t>
      </w:r>
      <w:r w:rsidR="00B12E02">
        <w:rPr>
          <w:rFonts w:asciiTheme="majorHAnsi" w:eastAsia="Arial" w:hAnsiTheme="majorHAnsi" w:cstheme="majorHAnsi"/>
          <w:color w:val="000000" w:themeColor="text1"/>
          <w:sz w:val="22"/>
          <w:szCs w:val="22"/>
        </w:rPr>
        <w:t>2025</w:t>
      </w:r>
      <w:r w:rsidRPr="0067093B">
        <w:rPr>
          <w:rFonts w:asciiTheme="majorHAnsi" w:eastAsia="Century Gothic" w:hAnsiTheme="majorHAnsi" w:cstheme="majorHAnsi"/>
          <w:color w:val="000000" w:themeColor="text1"/>
          <w:sz w:val="22"/>
          <w:szCs w:val="22"/>
        </w:rPr>
        <w:t>.</w:t>
      </w:r>
    </w:p>
    <w:p w14:paraId="22978FEA" w14:textId="7000F16C" w:rsidR="003F6B11" w:rsidRPr="0067093B" w:rsidRDefault="003F6B11" w:rsidP="003F6B11">
      <w:pPr>
        <w:jc w:val="both"/>
        <w:rPr>
          <w:rFonts w:asciiTheme="majorHAnsi" w:hAnsiTheme="majorHAnsi" w:cs="Arial"/>
          <w:b/>
          <w:sz w:val="22"/>
          <w:szCs w:val="22"/>
          <w:u w:val="single"/>
        </w:rPr>
      </w:pPr>
    </w:p>
    <w:p w14:paraId="6F3AA761" w14:textId="77777777" w:rsidR="00481735" w:rsidRPr="0067093B" w:rsidRDefault="00481735" w:rsidP="003F6B11">
      <w:pPr>
        <w:jc w:val="both"/>
        <w:rPr>
          <w:rFonts w:asciiTheme="majorHAnsi" w:hAnsiTheme="majorHAnsi" w:cs="Arial"/>
          <w:b/>
          <w:sz w:val="22"/>
          <w:szCs w:val="22"/>
          <w:u w:val="single"/>
        </w:rPr>
      </w:pPr>
    </w:p>
    <w:p w14:paraId="6147A39A" w14:textId="2F05452E" w:rsidR="00C36116" w:rsidRPr="0067093B" w:rsidRDefault="003F6B11" w:rsidP="00074EF7">
      <w:pPr>
        <w:ind w:right="49"/>
        <w:jc w:val="center"/>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CARTA DE PROPOSICIÓN</w:t>
      </w:r>
    </w:p>
    <w:p w14:paraId="783BB7F2" w14:textId="38342ADA" w:rsidR="00074EF7" w:rsidRPr="0067093B" w:rsidRDefault="00074EF7" w:rsidP="00074EF7">
      <w:pPr>
        <w:ind w:right="49"/>
        <w:jc w:val="center"/>
        <w:rPr>
          <w:rFonts w:asciiTheme="majorHAnsi" w:hAnsiTheme="majorHAnsi" w:cstheme="majorHAnsi"/>
          <w:b/>
          <w:color w:val="000000" w:themeColor="text1"/>
          <w:sz w:val="22"/>
          <w:szCs w:val="22"/>
          <w:lang w:val="es-MX"/>
        </w:rPr>
      </w:pPr>
    </w:p>
    <w:p w14:paraId="445CB55A" w14:textId="77777777" w:rsidR="00481735" w:rsidRPr="0067093B" w:rsidRDefault="00481735" w:rsidP="00074EF7">
      <w:pPr>
        <w:ind w:right="49"/>
        <w:jc w:val="center"/>
        <w:rPr>
          <w:rFonts w:asciiTheme="majorHAnsi" w:hAnsiTheme="majorHAnsi" w:cstheme="majorHAnsi"/>
          <w:b/>
          <w:color w:val="000000" w:themeColor="text1"/>
          <w:sz w:val="22"/>
          <w:szCs w:val="22"/>
          <w:lang w:val="es-MX"/>
        </w:rPr>
      </w:pPr>
    </w:p>
    <w:p w14:paraId="4F945019" w14:textId="00FE96B4" w:rsidR="00074EF7" w:rsidRPr="0067093B" w:rsidRDefault="00C36116" w:rsidP="00074EF7">
      <w:pPr>
        <w:ind w:right="49"/>
        <w:jc w:val="both"/>
        <w:rPr>
          <w:rFonts w:asciiTheme="majorHAnsi" w:eastAsia="Century Gothic" w:hAnsiTheme="majorHAnsi" w:cs="Arial"/>
          <w:sz w:val="22"/>
          <w:szCs w:val="22"/>
        </w:rPr>
      </w:pPr>
      <w:r w:rsidRPr="0067093B">
        <w:rPr>
          <w:rFonts w:asciiTheme="majorHAnsi" w:eastAsia="Century Gothic" w:hAnsiTheme="majorHAnsi" w:cs="Arial"/>
          <w:sz w:val="22"/>
          <w:szCs w:val="22"/>
        </w:rPr>
        <w:t xml:space="preserve">En atención al procedimiento de </w:t>
      </w:r>
      <w:r w:rsidRPr="0067093B">
        <w:rPr>
          <w:rFonts w:asciiTheme="majorHAnsi" w:eastAsia="Century Gothic" w:hAnsiTheme="majorHAnsi" w:cs="Arial"/>
          <w:b/>
          <w:bCs/>
          <w:sz w:val="22"/>
          <w:szCs w:val="22"/>
        </w:rPr>
        <w:t>Li</w:t>
      </w:r>
      <w:r w:rsidR="00780541">
        <w:rPr>
          <w:rFonts w:asciiTheme="majorHAnsi" w:eastAsia="Century Gothic" w:hAnsiTheme="majorHAnsi" w:cs="Arial"/>
          <w:b/>
          <w:bCs/>
          <w:sz w:val="22"/>
          <w:szCs w:val="22"/>
        </w:rPr>
        <w:t xml:space="preserve">citación Pública Local </w:t>
      </w:r>
      <w:r w:rsidR="00193ADD">
        <w:rPr>
          <w:rFonts w:asciiTheme="majorHAnsi" w:eastAsia="Century Gothic" w:hAnsiTheme="majorHAnsi" w:cs="Arial"/>
          <w:b/>
          <w:bCs/>
          <w:sz w:val="22"/>
          <w:szCs w:val="22"/>
        </w:rPr>
        <w:t>LPLSCC-02/2025</w:t>
      </w:r>
      <w:r w:rsidRPr="0067093B">
        <w:rPr>
          <w:rFonts w:asciiTheme="majorHAnsi" w:eastAsia="Century Gothic" w:hAnsiTheme="majorHAnsi" w:cs="Arial"/>
          <w:sz w:val="22"/>
          <w:szCs w:val="22"/>
        </w:rPr>
        <w:t xml:space="preserve">, sin concurrencia del Comité relativo a la “____”. (En lo subsecuente </w:t>
      </w:r>
      <w:r w:rsidRPr="0067093B">
        <w:rPr>
          <w:rFonts w:asciiTheme="majorHAnsi" w:eastAsia="Century Gothic" w:hAnsiTheme="majorHAnsi" w:cs="Arial"/>
          <w:b/>
          <w:bCs/>
          <w:sz w:val="22"/>
          <w:szCs w:val="22"/>
        </w:rPr>
        <w:t>Procedimiento de Adquisición</w:t>
      </w:r>
      <w:r w:rsidRPr="0067093B">
        <w:rPr>
          <w:rFonts w:asciiTheme="majorHAnsi" w:eastAsia="Century Gothic" w:hAnsiTheme="majorHAnsi" w:cs="Arial"/>
          <w:sz w:val="22"/>
          <w:szCs w:val="22"/>
        </w:rPr>
        <w:t xml:space="preserve">), el suscrito (nombre del firmante) en mi calidad de Representante Legal de (Nombre del Participante), </w:t>
      </w:r>
      <w:r w:rsidRPr="0067093B">
        <w:rPr>
          <w:rFonts w:asciiTheme="majorHAnsi" w:eastAsia="Century Gothic" w:hAnsiTheme="majorHAnsi" w:cs="Arial"/>
          <w:b/>
          <w:bCs/>
          <w:sz w:val="22"/>
          <w:szCs w:val="22"/>
        </w:rPr>
        <w:t>manifiesto bajo protesta de decir verdad</w:t>
      </w:r>
      <w:r w:rsidRPr="0067093B">
        <w:rPr>
          <w:rFonts w:asciiTheme="majorHAnsi" w:eastAsia="Century Gothic" w:hAnsiTheme="majorHAnsi" w:cs="Arial"/>
          <w:sz w:val="22"/>
          <w:szCs w:val="22"/>
        </w:rPr>
        <w:t xml:space="preserve"> que:</w:t>
      </w:r>
    </w:p>
    <w:p w14:paraId="3EE70963" w14:textId="77777777" w:rsidR="00481735" w:rsidRPr="0067093B" w:rsidRDefault="00481735" w:rsidP="00074EF7">
      <w:pPr>
        <w:ind w:right="49"/>
        <w:jc w:val="both"/>
        <w:rPr>
          <w:rFonts w:asciiTheme="majorHAnsi" w:eastAsia="Century Gothic" w:hAnsiTheme="majorHAnsi" w:cs="Arial"/>
          <w:sz w:val="22"/>
          <w:szCs w:val="22"/>
        </w:rPr>
      </w:pPr>
    </w:p>
    <w:p w14:paraId="45DA36F6" w14:textId="77777777" w:rsidR="00481735" w:rsidRPr="00C92F8A" w:rsidRDefault="00C36116">
      <w:pPr>
        <w:pStyle w:val="Prrafodelista"/>
        <w:numPr>
          <w:ilvl w:val="0"/>
          <w:numId w:val="31"/>
        </w:numPr>
        <w:ind w:left="284" w:right="49" w:hanging="284"/>
        <w:jc w:val="both"/>
        <w:rPr>
          <w:rFonts w:asciiTheme="majorHAnsi" w:eastAsia="Century Gothic" w:hAnsiTheme="majorHAnsi" w:cs="Arial"/>
          <w:sz w:val="18"/>
          <w:szCs w:val="18"/>
        </w:rPr>
      </w:pPr>
      <w:r w:rsidRPr="00C92F8A">
        <w:rPr>
          <w:rFonts w:asciiTheme="majorHAnsi" w:eastAsia="Century Gothic" w:hAnsiTheme="majorHAnsi" w:cs="Arial"/>
          <w:sz w:val="18"/>
          <w:szCs w:val="18"/>
        </w:rPr>
        <w:t xml:space="preserve">Que cuento con facultades suficientes para suscribir la propuesta en el presente </w:t>
      </w:r>
      <w:r w:rsidRPr="00C92F8A">
        <w:rPr>
          <w:rFonts w:asciiTheme="majorHAnsi" w:eastAsia="Century Gothic" w:hAnsiTheme="majorHAnsi" w:cs="Arial"/>
          <w:b/>
          <w:bCs/>
          <w:sz w:val="18"/>
          <w:szCs w:val="18"/>
        </w:rPr>
        <w:t>Procedimiento de Adquisición</w:t>
      </w:r>
      <w:r w:rsidRPr="00C92F8A">
        <w:rPr>
          <w:rFonts w:asciiTheme="majorHAnsi" w:eastAsia="Century Gothic" w:hAnsiTheme="majorHAnsi" w:cs="Arial"/>
          <w:sz w:val="18"/>
          <w:szCs w:val="18"/>
        </w:rPr>
        <w:t xml:space="preserve">, así como para la firma y presentación de los documentos y el contrato que se deriven de éste, a nombre y representación de (Persona Física o Jurídica). Así mismo, manifiesto que cuento con número de </w:t>
      </w:r>
      <w:r w:rsidRPr="00C92F8A">
        <w:rPr>
          <w:rFonts w:asciiTheme="majorHAnsi" w:eastAsia="Century Gothic" w:hAnsiTheme="majorHAnsi" w:cs="Arial"/>
          <w:b/>
          <w:bCs/>
          <w:sz w:val="18"/>
          <w:szCs w:val="18"/>
        </w:rPr>
        <w:t xml:space="preserve">Proveedor </w:t>
      </w:r>
      <w:r w:rsidRPr="00C92F8A">
        <w:rPr>
          <w:rFonts w:asciiTheme="majorHAnsi" w:eastAsia="Century Gothic" w:hAnsiTheme="majorHAnsi" w:cs="Arial"/>
          <w:sz w:val="18"/>
          <w:szCs w:val="18"/>
        </w:rPr>
        <w:t xml:space="preserve">(XXXXXXXXXXXX) y con Registro Federal de Contribuyentes (XXXXXXXXX) y en su caso me comprometo a realizar los trámites de registro y actualización ante el Padrón de proveedores en los términos señalados en las presentes </w:t>
      </w:r>
      <w:r w:rsidRPr="00C92F8A">
        <w:rPr>
          <w:rFonts w:asciiTheme="majorHAnsi" w:eastAsia="Century Gothic" w:hAnsiTheme="majorHAnsi" w:cs="Arial"/>
          <w:b/>
          <w:bCs/>
          <w:sz w:val="18"/>
          <w:szCs w:val="18"/>
        </w:rPr>
        <w:t>Bases,</w:t>
      </w:r>
      <w:r w:rsidRPr="00C92F8A">
        <w:rPr>
          <w:rFonts w:asciiTheme="majorHAnsi" w:eastAsia="Century Gothic" w:hAnsiTheme="majorHAnsi" w:cs="Arial"/>
          <w:sz w:val="18"/>
          <w:szCs w:val="18"/>
        </w:rPr>
        <w:t xml:space="preserve"> para la firma del contrato que llegare a celebrarse en caso de resultar adjudicado.</w:t>
      </w:r>
    </w:p>
    <w:p w14:paraId="0390D488" w14:textId="77777777" w:rsidR="00481735" w:rsidRPr="00C92F8A" w:rsidRDefault="00C36116">
      <w:pPr>
        <w:pStyle w:val="Prrafodelista"/>
        <w:numPr>
          <w:ilvl w:val="0"/>
          <w:numId w:val="31"/>
        </w:numPr>
        <w:ind w:left="284" w:right="49" w:hanging="284"/>
        <w:jc w:val="both"/>
        <w:rPr>
          <w:rFonts w:asciiTheme="majorHAnsi" w:eastAsia="Century Gothic" w:hAnsiTheme="majorHAnsi" w:cs="Arial"/>
          <w:sz w:val="18"/>
          <w:szCs w:val="18"/>
        </w:rPr>
      </w:pPr>
      <w:r w:rsidRPr="00C92F8A">
        <w:rPr>
          <w:rFonts w:asciiTheme="majorHAnsi" w:eastAsia="Century Gothic" w:hAnsiTheme="majorHAnsi" w:cs="Arial"/>
          <w:sz w:val="18"/>
          <w:szCs w:val="18"/>
        </w:rPr>
        <w:t xml:space="preserve">Que mi representada señala (o “que señalo”) como domicilio para todos los efectos legales a que haya lugar la finca marcada con el número </w:t>
      </w:r>
      <w:r w:rsidR="00074EF7" w:rsidRPr="00C92F8A">
        <w:rPr>
          <w:rFonts w:asciiTheme="majorHAnsi" w:eastAsia="Century Gothic" w:hAnsiTheme="majorHAnsi" w:cs="Arial"/>
          <w:sz w:val="18"/>
          <w:szCs w:val="18"/>
        </w:rPr>
        <w:t xml:space="preserve">XXXX </w:t>
      </w:r>
      <w:r w:rsidRPr="00C92F8A">
        <w:rPr>
          <w:rFonts w:asciiTheme="majorHAnsi" w:eastAsia="Century Gothic" w:hAnsiTheme="majorHAnsi" w:cs="Arial"/>
          <w:sz w:val="18"/>
          <w:szCs w:val="18"/>
        </w:rPr>
        <w:t xml:space="preserve">de la calle </w:t>
      </w:r>
      <w:r w:rsidR="00074EF7" w:rsidRPr="00C92F8A">
        <w:rPr>
          <w:rFonts w:asciiTheme="majorHAnsi" w:eastAsia="Century Gothic" w:hAnsiTheme="majorHAnsi" w:cs="Arial"/>
          <w:sz w:val="18"/>
          <w:szCs w:val="18"/>
        </w:rPr>
        <w:t>XXX</w:t>
      </w:r>
      <w:r w:rsidRPr="00C92F8A">
        <w:rPr>
          <w:rFonts w:asciiTheme="majorHAnsi" w:eastAsia="Century Gothic" w:hAnsiTheme="majorHAnsi" w:cs="Arial"/>
          <w:sz w:val="18"/>
          <w:szCs w:val="18"/>
        </w:rPr>
        <w:t xml:space="preserve"> de la colonia XXXXXXX, de la ciudad de </w:t>
      </w:r>
      <w:r w:rsidR="00074EF7" w:rsidRPr="00C92F8A">
        <w:rPr>
          <w:rFonts w:asciiTheme="majorHAnsi" w:eastAsia="Century Gothic" w:hAnsiTheme="majorHAnsi" w:cs="Arial"/>
          <w:sz w:val="18"/>
          <w:szCs w:val="18"/>
        </w:rPr>
        <w:t>XXX</w:t>
      </w:r>
      <w:r w:rsidRPr="00C92F8A">
        <w:rPr>
          <w:rFonts w:asciiTheme="majorHAnsi" w:eastAsia="Century Gothic" w:hAnsiTheme="majorHAnsi" w:cs="Arial"/>
          <w:sz w:val="18"/>
          <w:szCs w:val="18"/>
        </w:rPr>
        <w:t xml:space="preserve">, C.P. XXXXX, teléfono </w:t>
      </w:r>
      <w:r w:rsidR="00074EF7" w:rsidRPr="00C92F8A">
        <w:rPr>
          <w:rFonts w:asciiTheme="majorHAnsi" w:eastAsia="Century Gothic" w:hAnsiTheme="majorHAnsi" w:cs="Arial"/>
          <w:sz w:val="18"/>
          <w:szCs w:val="18"/>
        </w:rPr>
        <w:t>XXX</w:t>
      </w:r>
      <w:r w:rsidRPr="00C92F8A">
        <w:rPr>
          <w:rFonts w:asciiTheme="majorHAnsi" w:eastAsia="Century Gothic" w:hAnsiTheme="majorHAnsi" w:cs="Arial"/>
          <w:sz w:val="18"/>
          <w:szCs w:val="18"/>
        </w:rPr>
        <w:t xml:space="preserve"> y correo electrónico XXXXXX.</w:t>
      </w:r>
    </w:p>
    <w:p w14:paraId="535D30C4" w14:textId="77777777" w:rsidR="00481735" w:rsidRPr="00C92F8A" w:rsidRDefault="00C36116">
      <w:pPr>
        <w:pStyle w:val="Prrafodelista"/>
        <w:numPr>
          <w:ilvl w:val="0"/>
          <w:numId w:val="31"/>
        </w:numPr>
        <w:ind w:left="284" w:right="49" w:hanging="284"/>
        <w:jc w:val="both"/>
        <w:rPr>
          <w:rFonts w:asciiTheme="majorHAnsi" w:eastAsia="Century Gothic" w:hAnsiTheme="majorHAnsi" w:cs="Arial"/>
          <w:sz w:val="18"/>
          <w:szCs w:val="18"/>
        </w:rPr>
      </w:pPr>
      <w:r w:rsidRPr="00C92F8A">
        <w:rPr>
          <w:rFonts w:asciiTheme="majorHAnsi" w:eastAsia="Century Gothic" w:hAnsiTheme="majorHAnsi" w:cs="Arial"/>
          <w:sz w:val="18"/>
          <w:szCs w:val="18"/>
        </w:rPr>
        <w:t xml:space="preserve">Que he leído, revisado y analizado con detalle todas las condiciones de las </w:t>
      </w:r>
      <w:r w:rsidRPr="00C92F8A">
        <w:rPr>
          <w:rFonts w:asciiTheme="majorHAnsi" w:eastAsia="Century Gothic" w:hAnsiTheme="majorHAnsi" w:cs="Arial"/>
          <w:b/>
          <w:bCs/>
          <w:sz w:val="18"/>
          <w:szCs w:val="18"/>
        </w:rPr>
        <w:t>Bases</w:t>
      </w:r>
      <w:r w:rsidRPr="00C92F8A">
        <w:rPr>
          <w:rFonts w:asciiTheme="majorHAnsi" w:eastAsia="Century Gothic" w:hAnsiTheme="majorHAnsi" w:cs="Arial"/>
          <w:sz w:val="18"/>
          <w:szCs w:val="18"/>
        </w:rPr>
        <w:t xml:space="preserve"> del presente </w:t>
      </w:r>
      <w:r w:rsidRPr="00C92F8A">
        <w:rPr>
          <w:rFonts w:asciiTheme="majorHAnsi" w:eastAsia="Century Gothic" w:hAnsiTheme="majorHAnsi" w:cs="Arial"/>
          <w:b/>
          <w:bCs/>
          <w:sz w:val="18"/>
          <w:szCs w:val="18"/>
        </w:rPr>
        <w:t>Procedimiento de Adquisición,</w:t>
      </w:r>
      <w:r w:rsidRPr="00C92F8A">
        <w:rPr>
          <w:rFonts w:asciiTheme="majorHAnsi" w:eastAsia="Century Gothic" w:hAnsiTheme="majorHAnsi" w:cs="Arial"/>
          <w:sz w:val="18"/>
          <w:szCs w:val="18"/>
        </w:rPr>
        <w:t xml:space="preserve"> las especificaciones correspondientes y el juego de Anexos que me fueron proporcionados por el</w:t>
      </w:r>
      <w:r w:rsidR="00074EF7" w:rsidRPr="00C92F8A">
        <w:rPr>
          <w:rFonts w:asciiTheme="majorHAnsi" w:hAnsiTheme="majorHAnsi" w:cstheme="majorHAnsi"/>
          <w:color w:val="000000" w:themeColor="text1"/>
          <w:sz w:val="18"/>
          <w:szCs w:val="18"/>
        </w:rPr>
        <w:t xml:space="preserve"> </w:t>
      </w:r>
      <w:r w:rsidR="00074EF7" w:rsidRPr="00C92F8A">
        <w:rPr>
          <w:rFonts w:asciiTheme="majorHAnsi" w:eastAsia="Century Gothic" w:hAnsiTheme="majorHAnsi" w:cs="Arial"/>
          <w:sz w:val="18"/>
          <w:szCs w:val="18"/>
        </w:rPr>
        <w:t xml:space="preserve">Instituto de Transparencia, Información Pública y Protección de Datos Personales del Estado de Jalisco, </w:t>
      </w:r>
      <w:r w:rsidRPr="00C92F8A">
        <w:rPr>
          <w:rFonts w:asciiTheme="majorHAnsi" w:eastAsia="Century Gothic" w:hAnsiTheme="majorHAnsi" w:cs="Arial"/>
          <w:sz w:val="18"/>
          <w:szCs w:val="18"/>
        </w:rPr>
        <w:t>obligándome a cumplir con lo estipulado en cada uno de ellos y/o acatar las aclaraciones realizadas por las áreas técnicas del presente procedimiento.</w:t>
      </w:r>
    </w:p>
    <w:p w14:paraId="4868B678" w14:textId="77777777" w:rsidR="00481735" w:rsidRPr="00C92F8A" w:rsidRDefault="00C36116">
      <w:pPr>
        <w:pStyle w:val="Prrafodelista"/>
        <w:numPr>
          <w:ilvl w:val="0"/>
          <w:numId w:val="31"/>
        </w:numPr>
        <w:ind w:left="284" w:right="49" w:hanging="284"/>
        <w:jc w:val="both"/>
        <w:rPr>
          <w:rFonts w:asciiTheme="majorHAnsi" w:eastAsia="Century Gothic" w:hAnsiTheme="majorHAnsi" w:cs="Arial"/>
          <w:sz w:val="18"/>
          <w:szCs w:val="18"/>
        </w:rPr>
      </w:pPr>
      <w:r w:rsidRPr="00C92F8A">
        <w:rPr>
          <w:rFonts w:asciiTheme="majorHAnsi" w:eastAsia="Century Gothic" w:hAnsiTheme="majorHAnsi" w:cs="Arial"/>
          <w:sz w:val="18"/>
          <w:szCs w:val="18"/>
        </w:rPr>
        <w:t xml:space="preserve">Que mi representante entregará (o “Que entregaré”) los bienes a que se refiere el presente </w:t>
      </w:r>
      <w:r w:rsidRPr="00C92F8A">
        <w:rPr>
          <w:rFonts w:asciiTheme="majorHAnsi" w:eastAsia="Century Gothic" w:hAnsiTheme="majorHAnsi" w:cs="Arial"/>
          <w:b/>
          <w:bCs/>
          <w:sz w:val="18"/>
          <w:szCs w:val="18"/>
        </w:rPr>
        <w:t>Procedimiento de Licitación</w:t>
      </w:r>
      <w:r w:rsidRPr="00C92F8A">
        <w:rPr>
          <w:rFonts w:asciiTheme="majorHAnsi" w:eastAsia="Century Gothic" w:hAnsiTheme="majorHAnsi" w:cs="Arial"/>
          <w:sz w:val="18"/>
          <w:szCs w:val="18"/>
        </w:rPr>
        <w:t xml:space="preserve"> de acuerdo con las especificaciones y condiciones requeridas en las </w:t>
      </w:r>
      <w:r w:rsidRPr="00C92F8A">
        <w:rPr>
          <w:rFonts w:asciiTheme="majorHAnsi" w:eastAsia="Century Gothic" w:hAnsiTheme="majorHAnsi" w:cs="Arial"/>
          <w:b/>
          <w:bCs/>
          <w:sz w:val="18"/>
          <w:szCs w:val="18"/>
        </w:rPr>
        <w:t>Bases</w:t>
      </w:r>
      <w:r w:rsidRPr="00C92F8A">
        <w:rPr>
          <w:rFonts w:asciiTheme="majorHAnsi" w:eastAsia="Century Gothic" w:hAnsiTheme="majorHAnsi" w:cs="Arial"/>
          <w:sz w:val="18"/>
          <w:szCs w:val="18"/>
        </w:rPr>
        <w:t xml:space="preserve"> de este </w:t>
      </w:r>
      <w:r w:rsidRPr="00C92F8A">
        <w:rPr>
          <w:rFonts w:asciiTheme="majorHAnsi" w:eastAsia="Century Gothic" w:hAnsiTheme="majorHAnsi" w:cs="Arial"/>
          <w:b/>
          <w:bCs/>
          <w:sz w:val="18"/>
          <w:szCs w:val="18"/>
        </w:rPr>
        <w:t xml:space="preserve">Procedimiento de Adquisición, </w:t>
      </w:r>
      <w:r w:rsidRPr="00C92F8A">
        <w:rPr>
          <w:rFonts w:asciiTheme="majorHAnsi" w:eastAsia="Century Gothic" w:hAnsiTheme="majorHAnsi" w:cs="Arial"/>
          <w:sz w:val="18"/>
          <w:szCs w:val="18"/>
        </w:rPr>
        <w:t xml:space="preserve">con los precios unitarios señalados en mi propuesta económica. </w:t>
      </w:r>
    </w:p>
    <w:p w14:paraId="347CFF1D" w14:textId="77777777" w:rsidR="00481735" w:rsidRPr="00C92F8A" w:rsidRDefault="00C36116">
      <w:pPr>
        <w:pStyle w:val="Prrafodelista"/>
        <w:numPr>
          <w:ilvl w:val="0"/>
          <w:numId w:val="31"/>
        </w:numPr>
        <w:ind w:left="284" w:right="49" w:hanging="284"/>
        <w:jc w:val="both"/>
        <w:rPr>
          <w:rFonts w:asciiTheme="majorHAnsi" w:eastAsia="Century Gothic" w:hAnsiTheme="majorHAnsi" w:cs="Arial"/>
          <w:sz w:val="18"/>
          <w:szCs w:val="18"/>
        </w:rPr>
      </w:pPr>
      <w:r w:rsidRPr="00C92F8A">
        <w:rPr>
          <w:rFonts w:asciiTheme="majorHAnsi" w:eastAsia="Century Gothic" w:hAnsiTheme="majorHAnsi" w:cs="Arial"/>
          <w:sz w:val="18"/>
          <w:szCs w:val="18"/>
        </w:rPr>
        <w:t xml:space="preserve">Que se han formulado cuidadosamente todos y cada uno de los precios unitarios que se proponen, tomando en consideración las circunstancias previsibles que puedan influir sobre ellos. Dichos precios se presentan en moneda nacional e incluyen todos los cargos directos e indirectos que se originen en la elaboración de los bienes hasta su </w:t>
      </w:r>
      <w:r w:rsidRPr="00C92F8A">
        <w:rPr>
          <w:rFonts w:asciiTheme="majorHAnsi" w:eastAsia="Century Gothic" w:hAnsiTheme="majorHAnsi" w:cs="Arial"/>
          <w:sz w:val="18"/>
          <w:szCs w:val="18"/>
        </w:rPr>
        <w:lastRenderedPageBreak/>
        <w:t xml:space="preserve">recepción total por parte del </w:t>
      </w:r>
      <w:r w:rsidR="00074EF7" w:rsidRPr="00C92F8A">
        <w:rPr>
          <w:rFonts w:asciiTheme="majorHAnsi" w:eastAsia="Century Gothic" w:hAnsiTheme="majorHAnsi" w:cs="Arial"/>
          <w:sz w:val="18"/>
          <w:szCs w:val="18"/>
        </w:rPr>
        <w:t>Instituto de Transparencia, Información Pública y Protección de Datos Personales del Estado de Jalisco.</w:t>
      </w:r>
    </w:p>
    <w:p w14:paraId="36ECB50B" w14:textId="77777777" w:rsidR="00481735" w:rsidRPr="00C92F8A" w:rsidRDefault="00C36116">
      <w:pPr>
        <w:pStyle w:val="Prrafodelista"/>
        <w:numPr>
          <w:ilvl w:val="0"/>
          <w:numId w:val="31"/>
        </w:numPr>
        <w:ind w:left="284" w:right="49" w:hanging="284"/>
        <w:jc w:val="both"/>
        <w:rPr>
          <w:rFonts w:asciiTheme="majorHAnsi" w:eastAsia="Century Gothic" w:hAnsiTheme="majorHAnsi" w:cs="Arial"/>
          <w:sz w:val="18"/>
          <w:szCs w:val="18"/>
        </w:rPr>
      </w:pPr>
      <w:r w:rsidRPr="00C92F8A">
        <w:rPr>
          <w:rFonts w:asciiTheme="majorHAnsi" w:eastAsia="Century Gothic" w:hAnsiTheme="majorHAnsi" w:cs="Arial"/>
          <w:sz w:val="18"/>
          <w:szCs w:val="18"/>
        </w:rPr>
        <w:t xml:space="preserve">Manifiesto que los precios cotizados en la presente propuesta, serán los mismos en caso de que el </w:t>
      </w:r>
      <w:r w:rsidR="00074EF7" w:rsidRPr="00C92F8A">
        <w:rPr>
          <w:rFonts w:asciiTheme="majorHAnsi" w:eastAsia="Century Gothic" w:hAnsiTheme="majorHAnsi" w:cs="Arial"/>
          <w:sz w:val="18"/>
          <w:szCs w:val="18"/>
        </w:rPr>
        <w:t xml:space="preserve">Instituto de Transparencia, Información Pública y Protección de Datos Personales del Estado de Jalisco, </w:t>
      </w:r>
      <w:r w:rsidRPr="00C92F8A">
        <w:rPr>
          <w:rFonts w:asciiTheme="majorHAnsi" w:eastAsia="Century Gothic" w:hAnsiTheme="majorHAnsi" w:cs="Arial"/>
          <w:sz w:val="18"/>
          <w:szCs w:val="18"/>
        </w:rPr>
        <w:t xml:space="preserve">opte por realizar ajustes al momento de adjudicar de forma parcial los bienes o servicios objeto de este </w:t>
      </w:r>
      <w:r w:rsidRPr="00C92F8A">
        <w:rPr>
          <w:rFonts w:asciiTheme="majorHAnsi" w:eastAsia="Century Gothic" w:hAnsiTheme="majorHAnsi" w:cs="Arial"/>
          <w:b/>
          <w:bCs/>
          <w:sz w:val="18"/>
          <w:szCs w:val="18"/>
        </w:rPr>
        <w:t>Procedimiento de Adquisición</w:t>
      </w:r>
      <w:r w:rsidRPr="00C92F8A">
        <w:rPr>
          <w:rFonts w:asciiTheme="majorHAnsi" w:eastAsia="Century Gothic" w:hAnsiTheme="majorHAnsi" w:cs="Arial"/>
          <w:sz w:val="18"/>
          <w:szCs w:val="18"/>
        </w:rPr>
        <w:t>.</w:t>
      </w:r>
    </w:p>
    <w:p w14:paraId="51110F36" w14:textId="77777777" w:rsidR="00481735" w:rsidRPr="00C92F8A" w:rsidRDefault="00C36116">
      <w:pPr>
        <w:pStyle w:val="Prrafodelista"/>
        <w:numPr>
          <w:ilvl w:val="0"/>
          <w:numId w:val="31"/>
        </w:numPr>
        <w:ind w:left="284" w:right="49" w:hanging="284"/>
        <w:jc w:val="both"/>
        <w:rPr>
          <w:rFonts w:asciiTheme="majorHAnsi" w:eastAsia="Century Gothic" w:hAnsiTheme="majorHAnsi" w:cs="Arial"/>
          <w:sz w:val="18"/>
          <w:szCs w:val="18"/>
        </w:rPr>
      </w:pPr>
      <w:r w:rsidRPr="00C92F8A">
        <w:rPr>
          <w:rFonts w:asciiTheme="majorHAnsi" w:eastAsia="Century Gothic" w:hAnsiTheme="majorHAnsi" w:cs="Arial"/>
          <w:sz w:val="18"/>
          <w:szCs w:val="18"/>
        </w:rPr>
        <w:t>En caso de resultar favorecidos, nos comprometemos (O “me comprometeré) a firmar el contrato en los términos señalados en las</w:t>
      </w:r>
      <w:r w:rsidRPr="00C92F8A">
        <w:rPr>
          <w:rFonts w:asciiTheme="majorHAnsi" w:eastAsia="Century Gothic" w:hAnsiTheme="majorHAnsi" w:cs="Arial"/>
          <w:b/>
          <w:bCs/>
          <w:sz w:val="18"/>
          <w:szCs w:val="18"/>
        </w:rPr>
        <w:t xml:space="preserve"> Bases</w:t>
      </w:r>
      <w:r w:rsidRPr="00C92F8A">
        <w:rPr>
          <w:rFonts w:asciiTheme="majorHAnsi" w:eastAsia="Century Gothic" w:hAnsiTheme="majorHAnsi" w:cs="Arial"/>
          <w:sz w:val="18"/>
          <w:szCs w:val="18"/>
        </w:rPr>
        <w:t xml:space="preserve"> del presente </w:t>
      </w:r>
      <w:r w:rsidRPr="00C92F8A">
        <w:rPr>
          <w:rFonts w:asciiTheme="majorHAnsi" w:eastAsia="Century Gothic" w:hAnsiTheme="majorHAnsi" w:cs="Arial"/>
          <w:b/>
          <w:bCs/>
          <w:sz w:val="18"/>
          <w:szCs w:val="18"/>
        </w:rPr>
        <w:t>Procedimiento de Adquisición</w:t>
      </w:r>
      <w:r w:rsidRPr="00C92F8A">
        <w:rPr>
          <w:rFonts w:asciiTheme="majorHAnsi" w:eastAsia="Century Gothic" w:hAnsiTheme="majorHAnsi" w:cs="Arial"/>
          <w:sz w:val="18"/>
          <w:szCs w:val="18"/>
        </w:rPr>
        <w:t>.</w:t>
      </w:r>
    </w:p>
    <w:p w14:paraId="60629C19" w14:textId="77777777" w:rsidR="00481735" w:rsidRPr="00C92F8A" w:rsidRDefault="00C36116">
      <w:pPr>
        <w:pStyle w:val="Prrafodelista"/>
        <w:numPr>
          <w:ilvl w:val="0"/>
          <w:numId w:val="31"/>
        </w:numPr>
        <w:ind w:left="284" w:right="49" w:hanging="284"/>
        <w:jc w:val="both"/>
        <w:rPr>
          <w:rFonts w:asciiTheme="majorHAnsi" w:eastAsia="Century Gothic" w:hAnsiTheme="majorHAnsi" w:cs="Arial"/>
          <w:sz w:val="18"/>
          <w:szCs w:val="18"/>
        </w:rPr>
      </w:pPr>
      <w:r w:rsidRPr="00C92F8A">
        <w:rPr>
          <w:rFonts w:asciiTheme="majorHAnsi" w:eastAsia="Century Gothic" w:hAnsiTheme="majorHAnsi" w:cs="Arial"/>
          <w:sz w:val="18"/>
          <w:szCs w:val="18"/>
        </w:rPr>
        <w:t xml:space="preserve">Que mi representante no se encuentra (o “Que no me encuentro”) en alguno de los supuestos del artículo 52 de la Ley de Compras Gubernamentales, Enajenaciones y Contratación de Servicios del Estado de Jalisco y sus Municipios, y tampoco en las situaciones previstas para </w:t>
      </w:r>
      <w:r w:rsidR="00481735" w:rsidRPr="00C92F8A">
        <w:rPr>
          <w:rFonts w:asciiTheme="majorHAnsi" w:eastAsia="Century Gothic" w:hAnsiTheme="majorHAnsi" w:cs="Arial"/>
          <w:sz w:val="18"/>
          <w:szCs w:val="18"/>
        </w:rPr>
        <w:t>la</w:t>
      </w:r>
      <w:r w:rsidRPr="00C92F8A">
        <w:rPr>
          <w:rFonts w:asciiTheme="majorHAnsi" w:eastAsia="Century Gothic" w:hAnsiTheme="majorHAnsi" w:cs="Arial"/>
          <w:sz w:val="18"/>
          <w:szCs w:val="18"/>
        </w:rPr>
        <w:t xml:space="preserve"> </w:t>
      </w:r>
      <w:r w:rsidRPr="00C92F8A">
        <w:rPr>
          <w:rFonts w:asciiTheme="majorHAnsi" w:eastAsia="Century Gothic" w:hAnsiTheme="majorHAnsi" w:cs="Arial"/>
          <w:b/>
          <w:bCs/>
          <w:sz w:val="18"/>
          <w:szCs w:val="18"/>
        </w:rPr>
        <w:t>DESCALIFICACIÓN DE LOS PARTICIPANTES</w:t>
      </w:r>
      <w:r w:rsidRPr="00C92F8A">
        <w:rPr>
          <w:rFonts w:asciiTheme="majorHAnsi" w:eastAsia="Century Gothic" w:hAnsiTheme="majorHAnsi" w:cs="Arial"/>
          <w:sz w:val="18"/>
          <w:szCs w:val="18"/>
        </w:rPr>
        <w:t xml:space="preserve"> que se indican en las </w:t>
      </w:r>
      <w:r w:rsidRPr="00C92F8A">
        <w:rPr>
          <w:rFonts w:asciiTheme="majorHAnsi" w:eastAsia="Century Gothic" w:hAnsiTheme="majorHAnsi" w:cs="Arial"/>
          <w:b/>
          <w:bCs/>
          <w:sz w:val="18"/>
          <w:szCs w:val="18"/>
        </w:rPr>
        <w:t xml:space="preserve">Bases </w:t>
      </w:r>
      <w:r w:rsidRPr="00C92F8A">
        <w:rPr>
          <w:rFonts w:asciiTheme="majorHAnsi" w:eastAsia="Century Gothic" w:hAnsiTheme="majorHAnsi" w:cs="Arial"/>
          <w:sz w:val="18"/>
          <w:szCs w:val="18"/>
        </w:rPr>
        <w:t xml:space="preserve">del presente </w:t>
      </w:r>
      <w:r w:rsidRPr="00C92F8A">
        <w:rPr>
          <w:rFonts w:asciiTheme="majorHAnsi" w:eastAsia="Century Gothic" w:hAnsiTheme="majorHAnsi" w:cs="Arial"/>
          <w:b/>
          <w:bCs/>
          <w:sz w:val="18"/>
          <w:szCs w:val="18"/>
        </w:rPr>
        <w:t>Procedimiento de Adquisición</w:t>
      </w:r>
      <w:r w:rsidRPr="00C92F8A">
        <w:rPr>
          <w:rFonts w:asciiTheme="majorHAnsi" w:eastAsia="Century Gothic" w:hAnsiTheme="majorHAnsi" w:cs="Arial"/>
          <w:sz w:val="18"/>
          <w:szCs w:val="18"/>
        </w:rPr>
        <w:t>.</w:t>
      </w:r>
    </w:p>
    <w:p w14:paraId="0F114314" w14:textId="77777777" w:rsidR="00481735" w:rsidRPr="00C92F8A" w:rsidRDefault="00C36116">
      <w:pPr>
        <w:pStyle w:val="Prrafodelista"/>
        <w:numPr>
          <w:ilvl w:val="0"/>
          <w:numId w:val="31"/>
        </w:numPr>
        <w:ind w:left="284" w:right="49" w:hanging="284"/>
        <w:jc w:val="both"/>
        <w:rPr>
          <w:rFonts w:asciiTheme="majorHAnsi" w:eastAsia="Century Gothic" w:hAnsiTheme="majorHAnsi" w:cs="Arial"/>
          <w:sz w:val="18"/>
          <w:szCs w:val="18"/>
        </w:rPr>
      </w:pPr>
      <w:r w:rsidRPr="00C92F8A">
        <w:rPr>
          <w:rFonts w:asciiTheme="majorHAnsi" w:eastAsia="Century Gothic" w:hAnsiTheme="majorHAnsi" w:cs="Arial"/>
          <w:sz w:val="18"/>
          <w:szCs w:val="18"/>
        </w:rPr>
        <w:t xml:space="preserve">Mi representada señala (o “Que señalo”) como domicilio para todos los efectos legales a que haya lugar la finca marcada con el número ______ de la calle _____, de la colonia ____, de la ciudad de ______, C.P. ______, teléfono ______, fax ______ y correo electrónico _______@_______; solicitándoles y manifestando mi conformidad de que todas las notificaciones que se tengan que practicar y aún las personales, se me hagan por correo electrónico en la cuenta anteriormente señalada, sujetándome a lo que establecen los artículos 106 y 107 del Código de Procedimientos Civiles del Estado de Jalisco, aplicado supletoriamente, para que </w:t>
      </w:r>
      <w:r w:rsidR="00481735" w:rsidRPr="00C92F8A">
        <w:rPr>
          <w:rFonts w:asciiTheme="majorHAnsi" w:eastAsia="Century Gothic" w:hAnsiTheme="majorHAnsi" w:cs="Arial"/>
          <w:sz w:val="18"/>
          <w:szCs w:val="18"/>
        </w:rPr>
        <w:t xml:space="preserve">Instituto de Transparencia, Información Pública y Protección de Datos Personales del Estado de Jalisco, </w:t>
      </w:r>
      <w:r w:rsidRPr="00C92F8A">
        <w:rPr>
          <w:rFonts w:asciiTheme="majorHAnsi" w:eastAsia="Century Gothic" w:hAnsiTheme="majorHAnsi" w:cs="Arial"/>
          <w:sz w:val="18"/>
          <w:szCs w:val="18"/>
        </w:rPr>
        <w:t>lleve a cabo las notificaciones correspondientes.</w:t>
      </w:r>
    </w:p>
    <w:p w14:paraId="46EF7A5D" w14:textId="3AAF49D9" w:rsidR="00C36116" w:rsidRDefault="00C36116" w:rsidP="00534B4F">
      <w:pPr>
        <w:pStyle w:val="Prrafodelista"/>
        <w:numPr>
          <w:ilvl w:val="0"/>
          <w:numId w:val="31"/>
        </w:numPr>
        <w:ind w:left="284" w:right="49" w:hanging="284"/>
        <w:jc w:val="both"/>
        <w:rPr>
          <w:rFonts w:asciiTheme="majorHAnsi" w:eastAsia="Century Gothic" w:hAnsiTheme="majorHAnsi" w:cs="Arial"/>
          <w:sz w:val="18"/>
          <w:szCs w:val="18"/>
        </w:rPr>
      </w:pPr>
      <w:r w:rsidRPr="00C92F8A">
        <w:rPr>
          <w:rFonts w:asciiTheme="majorHAnsi" w:eastAsia="Century Gothic" w:hAnsiTheme="majorHAnsi" w:cs="Arial"/>
          <w:sz w:val="18"/>
          <w:szCs w:val="18"/>
        </w:rPr>
        <w:t>Que por mí o a través de interpósita persona, me abstendré de adoptar conductas, para que los servidores públicos, induzcan o alteren las evaluaciones de las cotizaciones, el resultado del procedimiento u otros aspectos que otorguen condiciones más ventajosas con relación a los demás Oferentes.</w:t>
      </w:r>
    </w:p>
    <w:p w14:paraId="71F01B00" w14:textId="77777777" w:rsidR="00C92F8A" w:rsidRDefault="00C92F8A" w:rsidP="00C92F8A">
      <w:pPr>
        <w:pStyle w:val="Prrafodelista"/>
        <w:ind w:left="284" w:right="49"/>
        <w:jc w:val="both"/>
        <w:rPr>
          <w:rFonts w:asciiTheme="majorHAnsi" w:eastAsia="Century Gothic" w:hAnsiTheme="majorHAnsi" w:cs="Arial"/>
          <w:sz w:val="18"/>
          <w:szCs w:val="18"/>
        </w:rPr>
      </w:pPr>
    </w:p>
    <w:p w14:paraId="2348BCEC" w14:textId="77777777" w:rsidR="00C92F8A" w:rsidRDefault="00C92F8A" w:rsidP="00C92F8A">
      <w:pPr>
        <w:pStyle w:val="Prrafodelista"/>
        <w:ind w:left="284" w:right="49"/>
        <w:jc w:val="both"/>
        <w:rPr>
          <w:rFonts w:asciiTheme="majorHAnsi" w:eastAsia="Century Gothic" w:hAnsiTheme="majorHAnsi" w:cs="Arial"/>
          <w:sz w:val="18"/>
          <w:szCs w:val="18"/>
        </w:rPr>
      </w:pPr>
    </w:p>
    <w:p w14:paraId="69DFE007" w14:textId="77777777" w:rsidR="00C92F8A" w:rsidRPr="00C92F8A" w:rsidRDefault="00C92F8A" w:rsidP="00C92F8A">
      <w:pPr>
        <w:pStyle w:val="Prrafodelista"/>
        <w:ind w:left="284" w:right="49"/>
        <w:jc w:val="both"/>
        <w:rPr>
          <w:rFonts w:asciiTheme="majorHAnsi" w:eastAsia="Century Gothic" w:hAnsiTheme="majorHAnsi" w:cs="Arial"/>
          <w:sz w:val="18"/>
          <w:szCs w:val="18"/>
        </w:rPr>
      </w:pPr>
    </w:p>
    <w:p w14:paraId="792AA214" w14:textId="77777777" w:rsidR="00481735" w:rsidRPr="0067093B" w:rsidRDefault="00481735" w:rsidP="00481735">
      <w:pPr>
        <w:ind w:right="49"/>
        <w:jc w:val="center"/>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ATENTAMENTE</w:t>
      </w:r>
    </w:p>
    <w:p w14:paraId="7398BF51" w14:textId="77777777" w:rsidR="00481735" w:rsidRDefault="00481735" w:rsidP="00481735">
      <w:pPr>
        <w:ind w:right="49"/>
        <w:rPr>
          <w:rFonts w:asciiTheme="majorHAnsi" w:hAnsiTheme="majorHAnsi" w:cstheme="majorHAnsi"/>
          <w:bCs/>
          <w:color w:val="000000" w:themeColor="text1"/>
          <w:sz w:val="22"/>
          <w:szCs w:val="22"/>
          <w:lang w:val="es-MX"/>
        </w:rPr>
      </w:pPr>
    </w:p>
    <w:p w14:paraId="38846F32" w14:textId="77777777" w:rsidR="00C92F8A" w:rsidRDefault="00C92F8A" w:rsidP="00481735">
      <w:pPr>
        <w:ind w:right="49"/>
        <w:rPr>
          <w:rFonts w:asciiTheme="majorHAnsi" w:hAnsiTheme="majorHAnsi" w:cstheme="majorHAnsi"/>
          <w:bCs/>
          <w:color w:val="000000" w:themeColor="text1"/>
          <w:sz w:val="22"/>
          <w:szCs w:val="22"/>
          <w:lang w:val="es-MX"/>
        </w:rPr>
      </w:pPr>
    </w:p>
    <w:p w14:paraId="4BAA9340" w14:textId="77777777" w:rsidR="00C92F8A" w:rsidRPr="0067093B" w:rsidRDefault="00C92F8A" w:rsidP="00481735">
      <w:pPr>
        <w:ind w:right="49"/>
        <w:rPr>
          <w:rFonts w:asciiTheme="majorHAnsi" w:hAnsiTheme="majorHAnsi" w:cstheme="majorHAnsi"/>
          <w:bCs/>
          <w:color w:val="000000" w:themeColor="text1"/>
          <w:sz w:val="22"/>
          <w:szCs w:val="22"/>
          <w:lang w:val="es-MX"/>
        </w:rPr>
      </w:pPr>
    </w:p>
    <w:p w14:paraId="45F06F8D" w14:textId="77777777" w:rsidR="00481735" w:rsidRPr="0067093B" w:rsidRDefault="00481735" w:rsidP="00481735">
      <w:pPr>
        <w:ind w:right="49"/>
        <w:jc w:val="center"/>
        <w:rPr>
          <w:rFonts w:asciiTheme="majorHAnsi" w:hAnsiTheme="majorHAnsi" w:cstheme="majorHAnsi"/>
          <w:bCs/>
          <w:color w:val="000000" w:themeColor="text1"/>
          <w:sz w:val="22"/>
          <w:szCs w:val="22"/>
          <w:lang w:val="es-MX"/>
        </w:rPr>
      </w:pPr>
      <w:r w:rsidRPr="0067093B">
        <w:rPr>
          <w:rFonts w:asciiTheme="majorHAnsi" w:hAnsiTheme="majorHAnsi" w:cstheme="majorHAnsi"/>
          <w:bCs/>
          <w:color w:val="000000" w:themeColor="text1"/>
          <w:sz w:val="22"/>
          <w:szCs w:val="22"/>
          <w:lang w:val="es-MX"/>
        </w:rPr>
        <w:t>_________________________________________________________________</w:t>
      </w:r>
    </w:p>
    <w:p w14:paraId="33F44812" w14:textId="77777777" w:rsidR="00481735" w:rsidRPr="0067093B" w:rsidRDefault="00481735" w:rsidP="00481735">
      <w:pPr>
        <w:ind w:right="49"/>
        <w:jc w:val="center"/>
        <w:rPr>
          <w:rFonts w:asciiTheme="majorHAnsi" w:hAnsiTheme="majorHAnsi" w:cstheme="majorHAnsi"/>
          <w:bCs/>
          <w:color w:val="000000" w:themeColor="text1"/>
          <w:sz w:val="22"/>
          <w:szCs w:val="22"/>
          <w:lang w:val="es-MX"/>
        </w:rPr>
      </w:pPr>
      <w:r w:rsidRPr="0067093B">
        <w:rPr>
          <w:rFonts w:asciiTheme="majorHAnsi" w:hAnsiTheme="majorHAnsi" w:cstheme="majorHAnsi"/>
          <w:bCs/>
          <w:color w:val="000000" w:themeColor="text1"/>
          <w:sz w:val="22"/>
          <w:szCs w:val="22"/>
          <w:lang w:val="es-MX"/>
        </w:rPr>
        <w:t>Nombre y firma del representante legal y/o propietario</w:t>
      </w:r>
    </w:p>
    <w:tbl>
      <w:tblPr>
        <w:tblStyle w:val="Tablaconcuadrcula"/>
        <w:tblW w:w="48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7"/>
      </w:tblGrid>
      <w:tr w:rsidR="00481735" w:rsidRPr="0067093B" w14:paraId="464631B1" w14:textId="77777777" w:rsidTr="00695754">
        <w:trPr>
          <w:trHeight w:val="311"/>
          <w:jc w:val="center"/>
        </w:trPr>
        <w:tc>
          <w:tcPr>
            <w:tcW w:w="4887" w:type="dxa"/>
          </w:tcPr>
          <w:p w14:paraId="3D7D97D5" w14:textId="77777777" w:rsidR="00481735" w:rsidRPr="0067093B" w:rsidRDefault="00481735" w:rsidP="00695754">
            <w:pPr>
              <w:jc w:val="both"/>
              <w:rPr>
                <w:rFonts w:asciiTheme="majorHAnsi" w:hAnsiTheme="majorHAnsi" w:cs="Arial"/>
                <w:sz w:val="16"/>
                <w:szCs w:val="16"/>
              </w:rPr>
            </w:pPr>
          </w:p>
          <w:p w14:paraId="16369030" w14:textId="77777777" w:rsidR="00481735" w:rsidRPr="0067093B" w:rsidRDefault="00481735" w:rsidP="00695754">
            <w:pPr>
              <w:jc w:val="both"/>
              <w:rPr>
                <w:rFonts w:asciiTheme="majorHAnsi" w:hAnsiTheme="majorHAnsi" w:cs="Arial"/>
                <w:sz w:val="16"/>
                <w:szCs w:val="16"/>
              </w:rPr>
            </w:pPr>
            <w:r w:rsidRPr="0067093B">
              <w:rPr>
                <w:rFonts w:asciiTheme="majorHAnsi" w:hAnsiTheme="majorHAnsi" w:cs="Arial"/>
                <w:sz w:val="16"/>
                <w:szCs w:val="16"/>
              </w:rPr>
              <w:t xml:space="preserve">Quien manifiesta bajo protesta de decir verdad, que a esta fecha el mandato con el que se ostenta no le ha sido modificado o revocado, y que por tanto la cotización es cierta y actual. </w:t>
            </w:r>
          </w:p>
        </w:tc>
      </w:tr>
    </w:tbl>
    <w:p w14:paraId="76D8E8F8" w14:textId="77777777" w:rsidR="00C36116" w:rsidRPr="0067093B" w:rsidRDefault="00C36116" w:rsidP="00FD1395">
      <w:pPr>
        <w:ind w:right="49"/>
        <w:jc w:val="both"/>
        <w:rPr>
          <w:rFonts w:asciiTheme="majorHAnsi" w:eastAsia="Century Gothic" w:hAnsiTheme="majorHAnsi" w:cs="Arial"/>
          <w:sz w:val="22"/>
          <w:szCs w:val="22"/>
        </w:rPr>
      </w:pPr>
    </w:p>
    <w:p w14:paraId="6EC1FB82" w14:textId="22DAA988" w:rsidR="00EB3B61" w:rsidRPr="0067093B" w:rsidRDefault="00EB3B61" w:rsidP="00074EF7">
      <w:pPr>
        <w:ind w:right="49"/>
        <w:jc w:val="both"/>
        <w:rPr>
          <w:rFonts w:asciiTheme="majorHAnsi" w:eastAsia="Century Gothic" w:hAnsiTheme="majorHAnsi" w:cs="Arial"/>
          <w:sz w:val="22"/>
          <w:szCs w:val="22"/>
        </w:rPr>
      </w:pPr>
    </w:p>
    <w:p w14:paraId="39A69143" w14:textId="461F7C6C" w:rsidR="00EB3B61" w:rsidRPr="0067093B" w:rsidRDefault="00EB3B61" w:rsidP="00074EF7">
      <w:pPr>
        <w:ind w:right="49"/>
        <w:jc w:val="both"/>
        <w:rPr>
          <w:rFonts w:asciiTheme="majorHAnsi" w:eastAsia="Century Gothic" w:hAnsiTheme="majorHAnsi" w:cs="Arial"/>
          <w:sz w:val="22"/>
          <w:szCs w:val="22"/>
        </w:rPr>
      </w:pPr>
    </w:p>
    <w:p w14:paraId="40F52735" w14:textId="17EDEC48" w:rsidR="00EB3B61" w:rsidRPr="0067093B" w:rsidRDefault="00EB3B61" w:rsidP="00FD1395">
      <w:pPr>
        <w:jc w:val="both"/>
        <w:rPr>
          <w:rFonts w:asciiTheme="majorHAnsi" w:hAnsiTheme="majorHAnsi" w:cs="Arial"/>
          <w:b/>
          <w:sz w:val="22"/>
          <w:szCs w:val="22"/>
          <w:u w:val="single"/>
        </w:rPr>
      </w:pPr>
    </w:p>
    <w:p w14:paraId="1D8E3956" w14:textId="743A4E0A" w:rsidR="00EB3B61" w:rsidRPr="0067093B" w:rsidRDefault="00EB3B61" w:rsidP="00FD1395">
      <w:pPr>
        <w:jc w:val="both"/>
        <w:rPr>
          <w:rFonts w:asciiTheme="majorHAnsi" w:hAnsiTheme="majorHAnsi" w:cs="Arial"/>
          <w:b/>
          <w:sz w:val="22"/>
          <w:szCs w:val="22"/>
          <w:u w:val="single"/>
        </w:rPr>
      </w:pPr>
    </w:p>
    <w:p w14:paraId="7BD0BF81" w14:textId="33A61477" w:rsidR="00EB3B61" w:rsidRDefault="00EB3B61" w:rsidP="00FD1395">
      <w:pPr>
        <w:jc w:val="both"/>
        <w:rPr>
          <w:rFonts w:asciiTheme="majorHAnsi" w:hAnsiTheme="majorHAnsi" w:cs="Arial"/>
          <w:b/>
          <w:sz w:val="22"/>
          <w:szCs w:val="22"/>
          <w:u w:val="single"/>
        </w:rPr>
      </w:pPr>
    </w:p>
    <w:p w14:paraId="4D107D1C" w14:textId="77777777" w:rsidR="00F521F4" w:rsidRPr="0067093B" w:rsidRDefault="00F521F4" w:rsidP="00FD1395">
      <w:pPr>
        <w:jc w:val="both"/>
        <w:rPr>
          <w:rFonts w:asciiTheme="majorHAnsi" w:hAnsiTheme="majorHAnsi" w:cs="Arial"/>
          <w:b/>
          <w:sz w:val="22"/>
          <w:szCs w:val="22"/>
          <w:u w:val="single"/>
        </w:rPr>
      </w:pPr>
    </w:p>
    <w:p w14:paraId="056BD9BF" w14:textId="158D36ED" w:rsidR="00481735" w:rsidRDefault="00481735" w:rsidP="00FD1395">
      <w:pPr>
        <w:jc w:val="both"/>
        <w:rPr>
          <w:rFonts w:asciiTheme="majorHAnsi" w:hAnsiTheme="majorHAnsi" w:cs="Arial"/>
          <w:b/>
          <w:sz w:val="22"/>
          <w:szCs w:val="22"/>
          <w:u w:val="single"/>
        </w:rPr>
      </w:pPr>
    </w:p>
    <w:p w14:paraId="2240CB24" w14:textId="77777777" w:rsidR="00193ADD" w:rsidRPr="0067093B" w:rsidRDefault="00193ADD" w:rsidP="00FD1395">
      <w:pPr>
        <w:jc w:val="both"/>
        <w:rPr>
          <w:rFonts w:asciiTheme="majorHAnsi" w:hAnsiTheme="majorHAnsi" w:cs="Arial"/>
          <w:b/>
          <w:sz w:val="22"/>
          <w:szCs w:val="22"/>
          <w:u w:val="single"/>
        </w:rPr>
      </w:pPr>
    </w:p>
    <w:p w14:paraId="6580E0F6" w14:textId="1C43266B" w:rsidR="00481735" w:rsidRPr="0067093B" w:rsidRDefault="00481735" w:rsidP="00FD1395">
      <w:pPr>
        <w:jc w:val="both"/>
        <w:rPr>
          <w:rFonts w:asciiTheme="majorHAnsi" w:hAnsiTheme="majorHAnsi" w:cs="Arial"/>
          <w:b/>
          <w:sz w:val="22"/>
          <w:szCs w:val="22"/>
          <w:u w:val="single"/>
        </w:rPr>
      </w:pPr>
    </w:p>
    <w:p w14:paraId="5725A3AC" w14:textId="5A04DE4A" w:rsidR="00481735" w:rsidRPr="0067093B" w:rsidRDefault="00481735" w:rsidP="00FD1395">
      <w:pPr>
        <w:jc w:val="both"/>
        <w:rPr>
          <w:rFonts w:asciiTheme="majorHAnsi" w:hAnsiTheme="majorHAnsi" w:cs="Arial"/>
          <w:b/>
          <w:sz w:val="22"/>
          <w:szCs w:val="22"/>
          <w:u w:val="single"/>
        </w:rPr>
      </w:pPr>
    </w:p>
    <w:p w14:paraId="07D0B0CD" w14:textId="6C1B5BDF" w:rsidR="00481735" w:rsidRPr="0067093B" w:rsidRDefault="00481735" w:rsidP="00FD1395">
      <w:pPr>
        <w:jc w:val="both"/>
        <w:rPr>
          <w:rFonts w:asciiTheme="majorHAnsi" w:hAnsiTheme="majorHAnsi" w:cs="Arial"/>
          <w:b/>
          <w:sz w:val="22"/>
          <w:szCs w:val="22"/>
          <w:u w:val="single"/>
        </w:rPr>
      </w:pPr>
    </w:p>
    <w:p w14:paraId="70A06B13" w14:textId="5538BBDA" w:rsidR="00481735" w:rsidRPr="0067093B" w:rsidRDefault="00481735" w:rsidP="00FD1395">
      <w:pPr>
        <w:jc w:val="both"/>
        <w:rPr>
          <w:rFonts w:asciiTheme="majorHAnsi" w:hAnsiTheme="majorHAnsi" w:cs="Arial"/>
          <w:b/>
          <w:sz w:val="22"/>
          <w:szCs w:val="22"/>
          <w:u w:val="single"/>
        </w:rPr>
      </w:pPr>
    </w:p>
    <w:p w14:paraId="7C8B6F16" w14:textId="0C31977B" w:rsidR="00481735" w:rsidRPr="0067093B" w:rsidRDefault="00481735" w:rsidP="00FD1395">
      <w:pPr>
        <w:jc w:val="both"/>
        <w:rPr>
          <w:rFonts w:asciiTheme="majorHAnsi" w:hAnsiTheme="majorHAnsi" w:cs="Arial"/>
          <w:b/>
          <w:sz w:val="22"/>
          <w:szCs w:val="22"/>
          <w:u w:val="single"/>
        </w:rPr>
      </w:pPr>
    </w:p>
    <w:p w14:paraId="658D0028" w14:textId="6D4BDA64" w:rsidR="00481735" w:rsidRPr="0067093B" w:rsidRDefault="00481735" w:rsidP="00FD1395">
      <w:pPr>
        <w:jc w:val="both"/>
        <w:rPr>
          <w:rFonts w:asciiTheme="majorHAnsi" w:hAnsiTheme="majorHAnsi" w:cs="Arial"/>
          <w:b/>
          <w:sz w:val="22"/>
          <w:szCs w:val="22"/>
          <w:u w:val="single"/>
        </w:rPr>
      </w:pPr>
    </w:p>
    <w:p w14:paraId="60F7BB09" w14:textId="445BB5AD" w:rsidR="00481735" w:rsidRPr="0067093B" w:rsidRDefault="00481735" w:rsidP="00481735">
      <w:pPr>
        <w:ind w:right="49"/>
        <w:jc w:val="center"/>
        <w:rPr>
          <w:rFonts w:asciiTheme="majorHAnsi" w:eastAsia="Century Gothic" w:hAnsiTheme="majorHAnsi" w:cstheme="majorHAnsi"/>
          <w:b/>
          <w:color w:val="000000" w:themeColor="text1"/>
          <w:sz w:val="22"/>
          <w:szCs w:val="22"/>
        </w:rPr>
      </w:pPr>
      <w:r w:rsidRPr="0067093B">
        <w:rPr>
          <w:rFonts w:asciiTheme="majorHAnsi" w:eastAsia="Century Gothic" w:hAnsiTheme="majorHAnsi" w:cstheme="majorHAnsi"/>
          <w:b/>
          <w:color w:val="000000" w:themeColor="text1"/>
          <w:sz w:val="22"/>
          <w:szCs w:val="22"/>
        </w:rPr>
        <w:lastRenderedPageBreak/>
        <w:t>ANEXO 5</w:t>
      </w:r>
    </w:p>
    <w:p w14:paraId="1ACF3511" w14:textId="77777777" w:rsidR="00481735" w:rsidRPr="0067093B" w:rsidRDefault="00481735" w:rsidP="00481735">
      <w:pPr>
        <w:ind w:right="49"/>
        <w:jc w:val="center"/>
        <w:rPr>
          <w:rFonts w:asciiTheme="majorHAnsi" w:hAnsiTheme="majorHAnsi" w:cstheme="majorHAnsi"/>
          <w:color w:val="000000" w:themeColor="text1"/>
          <w:sz w:val="22"/>
          <w:szCs w:val="22"/>
        </w:rPr>
      </w:pPr>
    </w:p>
    <w:p w14:paraId="31A13B0A" w14:textId="361C2569" w:rsidR="00563BC5" w:rsidRPr="0067093B" w:rsidRDefault="00563BC5" w:rsidP="00563BC5">
      <w:pPr>
        <w:ind w:right="49"/>
        <w:jc w:val="center"/>
        <w:rPr>
          <w:rFonts w:asciiTheme="majorHAnsi" w:hAnsiTheme="majorHAnsi" w:cstheme="majorHAnsi"/>
          <w:color w:val="000000" w:themeColor="text1"/>
          <w:sz w:val="22"/>
          <w:szCs w:val="22"/>
        </w:rPr>
      </w:pPr>
      <w:r w:rsidRPr="0067093B">
        <w:rPr>
          <w:rFonts w:asciiTheme="majorHAnsi" w:eastAsia="Arial" w:hAnsiTheme="majorHAnsi" w:cstheme="majorHAnsi"/>
          <w:b/>
          <w:color w:val="000000" w:themeColor="text1"/>
          <w:sz w:val="22"/>
          <w:szCs w:val="22"/>
        </w:rPr>
        <w:t xml:space="preserve">LICITACIÓN PÚBLICA LOCAL </w:t>
      </w:r>
      <w:r w:rsidR="006C0E3D">
        <w:rPr>
          <w:rFonts w:asciiTheme="majorHAnsi" w:eastAsia="Arial" w:hAnsiTheme="majorHAnsi" w:cstheme="majorHAnsi"/>
          <w:b/>
          <w:color w:val="000000" w:themeColor="text1"/>
          <w:sz w:val="22"/>
          <w:szCs w:val="22"/>
        </w:rPr>
        <w:t>LPLSCC-</w:t>
      </w:r>
      <w:r w:rsidR="005A55F7">
        <w:rPr>
          <w:rFonts w:asciiTheme="majorHAnsi" w:eastAsia="Arial" w:hAnsiTheme="majorHAnsi" w:cstheme="majorHAnsi"/>
          <w:b/>
          <w:color w:val="000000" w:themeColor="text1"/>
          <w:sz w:val="22"/>
          <w:szCs w:val="22"/>
        </w:rPr>
        <w:t>08/2025</w:t>
      </w:r>
    </w:p>
    <w:p w14:paraId="1162B6CB" w14:textId="77777777" w:rsidR="00563BC5" w:rsidRPr="0067093B" w:rsidRDefault="00563BC5" w:rsidP="00563BC5">
      <w:pPr>
        <w:ind w:right="49"/>
        <w:jc w:val="center"/>
        <w:rPr>
          <w:rFonts w:asciiTheme="majorHAnsi" w:eastAsia="Arial" w:hAnsiTheme="majorHAnsi" w:cstheme="majorHAnsi"/>
          <w:b/>
          <w:color w:val="000000" w:themeColor="text1"/>
          <w:sz w:val="22"/>
          <w:szCs w:val="22"/>
        </w:rPr>
      </w:pPr>
      <w:r w:rsidRPr="0067093B">
        <w:rPr>
          <w:rFonts w:asciiTheme="majorHAnsi" w:eastAsia="Arial" w:hAnsiTheme="majorHAnsi" w:cstheme="majorHAnsi"/>
          <w:b/>
          <w:smallCaps/>
          <w:color w:val="000000" w:themeColor="text1"/>
          <w:sz w:val="22"/>
          <w:szCs w:val="22"/>
        </w:rPr>
        <w:t>SIN CONCURRENCIA</w:t>
      </w:r>
      <w:r w:rsidRPr="0067093B">
        <w:rPr>
          <w:rFonts w:asciiTheme="majorHAnsi" w:eastAsia="Arial" w:hAnsiTheme="majorHAnsi" w:cstheme="majorHAnsi"/>
          <w:b/>
          <w:color w:val="000000" w:themeColor="text1"/>
          <w:sz w:val="22"/>
          <w:szCs w:val="22"/>
        </w:rPr>
        <w:t xml:space="preserve"> DEL COMITÉ</w:t>
      </w:r>
    </w:p>
    <w:p w14:paraId="130B3A27" w14:textId="77777777" w:rsidR="00563BC5" w:rsidRDefault="00563BC5" w:rsidP="00563BC5">
      <w:pPr>
        <w:ind w:right="49"/>
        <w:jc w:val="center"/>
        <w:rPr>
          <w:rFonts w:asciiTheme="majorHAnsi" w:hAnsiTheme="majorHAnsi" w:cstheme="majorHAnsi"/>
          <w:color w:val="000000" w:themeColor="text1"/>
          <w:sz w:val="22"/>
          <w:szCs w:val="22"/>
        </w:rPr>
      </w:pPr>
    </w:p>
    <w:p w14:paraId="30C2AAAF" w14:textId="77777777" w:rsidR="00563BC5" w:rsidRPr="00BA10DF" w:rsidRDefault="00563BC5" w:rsidP="00563BC5">
      <w:pPr>
        <w:ind w:right="49"/>
        <w:jc w:val="center"/>
        <w:rPr>
          <w:rFonts w:asciiTheme="majorHAnsi" w:eastAsia="Arial" w:hAnsiTheme="majorHAnsi" w:cstheme="majorHAnsi"/>
          <w:b/>
          <w:color w:val="000000" w:themeColor="text1"/>
          <w:sz w:val="22"/>
          <w:szCs w:val="22"/>
        </w:rPr>
      </w:pPr>
      <w:r w:rsidRPr="00BA10DF">
        <w:rPr>
          <w:rFonts w:asciiTheme="majorHAnsi" w:eastAsia="Arial" w:hAnsiTheme="majorHAnsi" w:cstheme="majorHAnsi"/>
          <w:b/>
          <w:color w:val="000000" w:themeColor="text1"/>
          <w:sz w:val="22"/>
          <w:szCs w:val="22"/>
        </w:rPr>
        <w:t>“ADQUISICIÓN DE VALES DE GASOLINA CANJEABLES POR COMBUSTIBLE PARA LOS VEHÍCULOS OFICIALES DEL INSTITUTO DE TRANSPARENCIA, INFORMACIÓN PÚBLICA Y PROTECCIÓN DE DATOS PERSONALES DEL ESTADO DE JALISCO”</w:t>
      </w:r>
    </w:p>
    <w:p w14:paraId="057595BC" w14:textId="77777777" w:rsidR="00481735" w:rsidRPr="0067093B" w:rsidRDefault="00481735" w:rsidP="00481735">
      <w:pPr>
        <w:ind w:right="49"/>
        <w:jc w:val="center"/>
        <w:rPr>
          <w:rFonts w:asciiTheme="majorHAnsi" w:eastAsia="Arial" w:hAnsiTheme="majorHAnsi" w:cstheme="majorHAnsi"/>
          <w:b/>
          <w:color w:val="000000" w:themeColor="text1"/>
          <w:sz w:val="22"/>
          <w:szCs w:val="22"/>
        </w:rPr>
      </w:pPr>
    </w:p>
    <w:p w14:paraId="62A1F2E2" w14:textId="77777777" w:rsidR="00481735" w:rsidRPr="0067093B" w:rsidRDefault="00481735" w:rsidP="00481735">
      <w:pPr>
        <w:ind w:right="49"/>
        <w:jc w:val="center"/>
        <w:rPr>
          <w:rFonts w:asciiTheme="majorHAnsi" w:hAnsiTheme="majorHAnsi" w:cstheme="majorHAnsi"/>
          <w:color w:val="000000" w:themeColor="text1"/>
          <w:sz w:val="22"/>
          <w:szCs w:val="22"/>
        </w:rPr>
      </w:pPr>
    </w:p>
    <w:p w14:paraId="79EFB0A0" w14:textId="77777777" w:rsidR="00481735" w:rsidRPr="0067093B" w:rsidRDefault="00481735" w:rsidP="00481735">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Unidad Centralizada de Compras</w:t>
      </w:r>
    </w:p>
    <w:p w14:paraId="7B57D2DF" w14:textId="77777777" w:rsidR="00481735" w:rsidRPr="0067093B" w:rsidRDefault="00481735" w:rsidP="00481735">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Instituto de Transparencia, Información Pública y</w:t>
      </w:r>
    </w:p>
    <w:p w14:paraId="7341B2D0" w14:textId="77777777" w:rsidR="00481735" w:rsidRPr="0067093B" w:rsidRDefault="00481735" w:rsidP="00481735">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Protección de Datos Personales del Estado de Jalisco</w:t>
      </w:r>
    </w:p>
    <w:p w14:paraId="3A75D4DE" w14:textId="77777777" w:rsidR="00481735" w:rsidRPr="0067093B" w:rsidRDefault="00481735" w:rsidP="00481735">
      <w:pPr>
        <w:ind w:right="49"/>
        <w:rPr>
          <w:rFonts w:asciiTheme="majorHAnsi" w:hAnsiTheme="majorHAnsi" w:cstheme="majorHAnsi"/>
          <w:color w:val="000000" w:themeColor="text1"/>
          <w:sz w:val="22"/>
          <w:szCs w:val="22"/>
        </w:rPr>
      </w:pPr>
      <w:r w:rsidRPr="0067093B">
        <w:rPr>
          <w:rFonts w:asciiTheme="majorHAnsi" w:hAnsiTheme="majorHAnsi" w:cstheme="majorHAnsi"/>
          <w:b/>
          <w:color w:val="000000" w:themeColor="text1"/>
          <w:sz w:val="22"/>
          <w:szCs w:val="22"/>
        </w:rPr>
        <w:t>Presente</w:t>
      </w:r>
    </w:p>
    <w:p w14:paraId="55741380" w14:textId="77777777" w:rsidR="00481735" w:rsidRPr="0067093B" w:rsidRDefault="00481735" w:rsidP="00481735">
      <w:pPr>
        <w:ind w:right="49"/>
        <w:jc w:val="right"/>
        <w:rPr>
          <w:rFonts w:asciiTheme="majorHAnsi" w:eastAsia="Arial" w:hAnsiTheme="majorHAnsi" w:cstheme="majorHAnsi"/>
          <w:color w:val="000000" w:themeColor="text1"/>
          <w:sz w:val="22"/>
          <w:szCs w:val="22"/>
        </w:rPr>
      </w:pPr>
    </w:p>
    <w:p w14:paraId="611D00F2" w14:textId="0209C02B" w:rsidR="00481735" w:rsidRPr="0067093B" w:rsidRDefault="00481735" w:rsidP="00481735">
      <w:pPr>
        <w:ind w:right="49"/>
        <w:jc w:val="right"/>
        <w:rPr>
          <w:rFonts w:asciiTheme="majorHAnsi" w:eastAsia="Century Gothic" w:hAnsiTheme="majorHAnsi" w:cstheme="majorHAnsi"/>
          <w:color w:val="000000" w:themeColor="text1"/>
          <w:sz w:val="22"/>
          <w:szCs w:val="22"/>
        </w:rPr>
      </w:pPr>
      <w:r w:rsidRPr="0067093B">
        <w:rPr>
          <w:rFonts w:asciiTheme="majorHAnsi" w:eastAsia="Arial" w:hAnsiTheme="majorHAnsi" w:cstheme="majorHAnsi"/>
          <w:color w:val="000000" w:themeColor="text1"/>
          <w:sz w:val="22"/>
          <w:szCs w:val="22"/>
        </w:rPr>
        <w:t xml:space="preserve">Guadalajara, Jalisco; __ de ___ del </w:t>
      </w:r>
      <w:r w:rsidR="00B12E02">
        <w:rPr>
          <w:rFonts w:asciiTheme="majorHAnsi" w:eastAsia="Arial" w:hAnsiTheme="majorHAnsi" w:cstheme="majorHAnsi"/>
          <w:color w:val="000000" w:themeColor="text1"/>
          <w:sz w:val="22"/>
          <w:szCs w:val="22"/>
        </w:rPr>
        <w:t>2025</w:t>
      </w:r>
      <w:r w:rsidRPr="0067093B">
        <w:rPr>
          <w:rFonts w:asciiTheme="majorHAnsi" w:eastAsia="Century Gothic" w:hAnsiTheme="majorHAnsi" w:cstheme="majorHAnsi"/>
          <w:color w:val="000000" w:themeColor="text1"/>
          <w:sz w:val="22"/>
          <w:szCs w:val="22"/>
        </w:rPr>
        <w:t>.</w:t>
      </w:r>
    </w:p>
    <w:p w14:paraId="71CBE77C" w14:textId="77777777" w:rsidR="00481735" w:rsidRPr="0067093B" w:rsidRDefault="00481735" w:rsidP="00481735">
      <w:pPr>
        <w:jc w:val="both"/>
        <w:rPr>
          <w:rFonts w:asciiTheme="majorHAnsi" w:hAnsiTheme="majorHAnsi" w:cs="Arial"/>
          <w:b/>
          <w:sz w:val="22"/>
          <w:szCs w:val="22"/>
          <w:u w:val="single"/>
        </w:rPr>
      </w:pPr>
    </w:p>
    <w:p w14:paraId="4D646DC9" w14:textId="70E056FA" w:rsidR="009305E5" w:rsidRPr="0067093B" w:rsidRDefault="00481735" w:rsidP="00481735">
      <w:pPr>
        <w:ind w:right="49"/>
        <w:jc w:val="center"/>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JUNTA ACLARATORIA</w:t>
      </w:r>
    </w:p>
    <w:p w14:paraId="3FD83DB0" w14:textId="77777777" w:rsidR="00AE7311" w:rsidRPr="0067093B" w:rsidRDefault="00AE7311" w:rsidP="00FD1395">
      <w:pPr>
        <w:jc w:val="both"/>
        <w:rPr>
          <w:rFonts w:asciiTheme="majorHAnsi" w:hAnsiTheme="majorHAnsi" w:cstheme="majorHAnsi"/>
          <w:b/>
          <w:color w:val="000000" w:themeColor="text1"/>
          <w:sz w:val="22"/>
          <w:szCs w:val="22"/>
          <w:lang w:val="es-MX"/>
        </w:rPr>
      </w:pPr>
      <w:bookmarkStart w:id="4" w:name="_Hlk507424836"/>
      <w:bookmarkStart w:id="5" w:name="_Hlk63247823"/>
    </w:p>
    <w:p w14:paraId="65C34E2B" w14:textId="215B6918" w:rsidR="00AE7311" w:rsidRPr="0067093B" w:rsidRDefault="00AE7311" w:rsidP="00FD1395">
      <w:pPr>
        <w:jc w:val="both"/>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Razón social: __________________________________________________________</w:t>
      </w:r>
    </w:p>
    <w:p w14:paraId="109AC188" w14:textId="77777777" w:rsidR="00AE7311" w:rsidRPr="0067093B" w:rsidRDefault="00AE7311" w:rsidP="00FD1395">
      <w:pPr>
        <w:jc w:val="both"/>
        <w:rPr>
          <w:rFonts w:asciiTheme="majorHAnsi" w:hAnsiTheme="majorHAnsi" w:cs="Arial"/>
          <w:b/>
          <w:sz w:val="22"/>
          <w:szCs w:val="22"/>
          <w:highlight w:val="yellow"/>
        </w:rPr>
      </w:pPr>
    </w:p>
    <w:tbl>
      <w:tblPr>
        <w:tblW w:w="96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7"/>
        <w:gridCol w:w="1553"/>
        <w:gridCol w:w="2136"/>
        <w:gridCol w:w="5578"/>
      </w:tblGrid>
      <w:tr w:rsidR="00AE7311" w:rsidRPr="00C92F8A" w14:paraId="51000502" w14:textId="77777777" w:rsidTr="00C92F8A">
        <w:trPr>
          <w:trHeight w:val="840"/>
          <w:jc w:val="center"/>
        </w:trPr>
        <w:tc>
          <w:tcPr>
            <w:tcW w:w="417" w:type="dxa"/>
            <w:shd w:val="clear" w:color="auto" w:fill="BFBFBF" w:themeFill="background1" w:themeFillShade="BF"/>
          </w:tcPr>
          <w:p w14:paraId="1BFF4631" w14:textId="77777777" w:rsidR="00AE7311" w:rsidRPr="00C92F8A" w:rsidRDefault="00AE7311" w:rsidP="00481735">
            <w:pPr>
              <w:ind w:right="49"/>
              <w:jc w:val="center"/>
              <w:rPr>
                <w:rFonts w:asciiTheme="majorHAnsi" w:hAnsiTheme="majorHAnsi" w:cstheme="majorHAnsi"/>
                <w:b/>
                <w:color w:val="000000" w:themeColor="text1"/>
                <w:sz w:val="18"/>
                <w:szCs w:val="18"/>
                <w:lang w:val="es-MX"/>
              </w:rPr>
            </w:pPr>
            <w:bookmarkStart w:id="6" w:name="_Hlk62563894"/>
          </w:p>
          <w:p w14:paraId="2B3479BA" w14:textId="77777777" w:rsidR="00AE7311" w:rsidRPr="00C92F8A" w:rsidRDefault="00AE7311" w:rsidP="00481735">
            <w:pPr>
              <w:ind w:right="49"/>
              <w:jc w:val="center"/>
              <w:rPr>
                <w:rFonts w:asciiTheme="majorHAnsi" w:hAnsiTheme="majorHAnsi" w:cstheme="majorHAnsi"/>
                <w:b/>
                <w:color w:val="000000" w:themeColor="text1"/>
                <w:sz w:val="18"/>
                <w:szCs w:val="18"/>
                <w:lang w:val="es-MX"/>
              </w:rPr>
            </w:pPr>
          </w:p>
          <w:p w14:paraId="172EA9B1" w14:textId="77777777" w:rsidR="00AE7311" w:rsidRPr="00C92F8A" w:rsidRDefault="00AE7311" w:rsidP="00481735">
            <w:pPr>
              <w:ind w:right="49"/>
              <w:jc w:val="center"/>
              <w:rPr>
                <w:rFonts w:asciiTheme="majorHAnsi" w:hAnsiTheme="majorHAnsi" w:cstheme="majorHAnsi"/>
                <w:b/>
                <w:color w:val="000000" w:themeColor="text1"/>
                <w:sz w:val="18"/>
                <w:szCs w:val="18"/>
                <w:lang w:val="es-MX"/>
              </w:rPr>
            </w:pPr>
            <w:r w:rsidRPr="00C92F8A">
              <w:rPr>
                <w:rFonts w:asciiTheme="majorHAnsi" w:hAnsiTheme="majorHAnsi" w:cstheme="majorHAnsi"/>
                <w:b/>
                <w:color w:val="000000" w:themeColor="text1"/>
                <w:sz w:val="18"/>
                <w:szCs w:val="18"/>
                <w:lang w:val="es-MX"/>
              </w:rPr>
              <w:t>#</w:t>
            </w:r>
          </w:p>
        </w:tc>
        <w:tc>
          <w:tcPr>
            <w:tcW w:w="1553" w:type="dxa"/>
            <w:shd w:val="clear" w:color="auto" w:fill="BFBFBF" w:themeFill="background1" w:themeFillShade="BF"/>
          </w:tcPr>
          <w:p w14:paraId="7430ABF6" w14:textId="77777777" w:rsidR="00AE7311" w:rsidRPr="00C92F8A" w:rsidRDefault="00AE7311" w:rsidP="00481735">
            <w:pPr>
              <w:ind w:right="49"/>
              <w:jc w:val="center"/>
              <w:rPr>
                <w:rFonts w:asciiTheme="majorHAnsi" w:hAnsiTheme="majorHAnsi" w:cstheme="majorHAnsi"/>
                <w:b/>
                <w:color w:val="000000" w:themeColor="text1"/>
                <w:sz w:val="18"/>
                <w:szCs w:val="18"/>
                <w:lang w:val="es-MX"/>
              </w:rPr>
            </w:pPr>
            <w:r w:rsidRPr="00C92F8A">
              <w:rPr>
                <w:rFonts w:asciiTheme="majorHAnsi" w:hAnsiTheme="majorHAnsi" w:cstheme="majorHAnsi"/>
                <w:b/>
                <w:color w:val="000000" w:themeColor="text1"/>
                <w:sz w:val="18"/>
                <w:szCs w:val="18"/>
                <w:lang w:val="es-MX"/>
              </w:rPr>
              <w:t>Página de las bases a la que hace alusión</w:t>
            </w:r>
          </w:p>
        </w:tc>
        <w:tc>
          <w:tcPr>
            <w:tcW w:w="2136" w:type="dxa"/>
            <w:shd w:val="clear" w:color="auto" w:fill="BFBFBF" w:themeFill="background1" w:themeFillShade="BF"/>
          </w:tcPr>
          <w:p w14:paraId="0A41F335" w14:textId="77777777" w:rsidR="00AE7311" w:rsidRPr="00C92F8A" w:rsidRDefault="00AE7311" w:rsidP="00481735">
            <w:pPr>
              <w:ind w:right="49"/>
              <w:jc w:val="center"/>
              <w:rPr>
                <w:rFonts w:asciiTheme="majorHAnsi" w:hAnsiTheme="majorHAnsi" w:cstheme="majorHAnsi"/>
                <w:b/>
                <w:color w:val="000000" w:themeColor="text1"/>
                <w:sz w:val="18"/>
                <w:szCs w:val="18"/>
                <w:lang w:val="es-MX"/>
              </w:rPr>
            </w:pPr>
            <w:r w:rsidRPr="00C92F8A">
              <w:rPr>
                <w:rFonts w:asciiTheme="majorHAnsi" w:hAnsiTheme="majorHAnsi" w:cstheme="majorHAnsi"/>
                <w:b/>
                <w:color w:val="000000" w:themeColor="text1"/>
                <w:sz w:val="18"/>
                <w:szCs w:val="18"/>
                <w:lang w:val="es-MX"/>
              </w:rPr>
              <w:t>Punto, Inciso y/o documento al que hace alusión</w:t>
            </w:r>
          </w:p>
        </w:tc>
        <w:tc>
          <w:tcPr>
            <w:tcW w:w="5578" w:type="dxa"/>
            <w:shd w:val="clear" w:color="auto" w:fill="BFBFBF" w:themeFill="background1" w:themeFillShade="BF"/>
          </w:tcPr>
          <w:p w14:paraId="1F1BEF07" w14:textId="77777777" w:rsidR="00AE7311" w:rsidRPr="00C92F8A" w:rsidRDefault="00AE7311" w:rsidP="00481735">
            <w:pPr>
              <w:ind w:right="49"/>
              <w:jc w:val="center"/>
              <w:rPr>
                <w:rFonts w:asciiTheme="majorHAnsi" w:hAnsiTheme="majorHAnsi" w:cstheme="majorHAnsi"/>
                <w:b/>
                <w:color w:val="000000" w:themeColor="text1"/>
                <w:sz w:val="18"/>
                <w:szCs w:val="18"/>
                <w:lang w:val="es-MX"/>
              </w:rPr>
            </w:pPr>
          </w:p>
          <w:p w14:paraId="0DADB0EB" w14:textId="77777777" w:rsidR="00AE7311" w:rsidRPr="00C92F8A" w:rsidRDefault="00AE7311" w:rsidP="00481735">
            <w:pPr>
              <w:ind w:right="49"/>
              <w:jc w:val="center"/>
              <w:rPr>
                <w:rFonts w:asciiTheme="majorHAnsi" w:hAnsiTheme="majorHAnsi" w:cstheme="majorHAnsi"/>
                <w:b/>
                <w:color w:val="000000" w:themeColor="text1"/>
                <w:sz w:val="18"/>
                <w:szCs w:val="18"/>
                <w:lang w:val="es-MX"/>
              </w:rPr>
            </w:pPr>
          </w:p>
          <w:p w14:paraId="427D039A" w14:textId="4CA26E51" w:rsidR="00AE7311" w:rsidRPr="00C92F8A" w:rsidRDefault="00AE7311" w:rsidP="00C92F8A">
            <w:pPr>
              <w:ind w:right="49"/>
              <w:jc w:val="center"/>
              <w:rPr>
                <w:rFonts w:asciiTheme="majorHAnsi" w:hAnsiTheme="majorHAnsi" w:cstheme="majorHAnsi"/>
                <w:b/>
                <w:color w:val="000000" w:themeColor="text1"/>
                <w:sz w:val="18"/>
                <w:szCs w:val="18"/>
                <w:lang w:val="es-MX"/>
              </w:rPr>
            </w:pPr>
            <w:r w:rsidRPr="00C92F8A">
              <w:rPr>
                <w:rFonts w:asciiTheme="majorHAnsi" w:hAnsiTheme="majorHAnsi" w:cstheme="majorHAnsi"/>
                <w:b/>
                <w:color w:val="000000" w:themeColor="text1"/>
                <w:sz w:val="18"/>
                <w:szCs w:val="18"/>
                <w:lang w:val="es-MX"/>
              </w:rPr>
              <w:t>Pregunta</w:t>
            </w:r>
          </w:p>
        </w:tc>
      </w:tr>
      <w:tr w:rsidR="00AE7311" w:rsidRPr="0067093B" w14:paraId="00B4C7CF" w14:textId="77777777" w:rsidTr="00C92F8A">
        <w:trPr>
          <w:trHeight w:val="413"/>
          <w:jc w:val="center"/>
        </w:trPr>
        <w:tc>
          <w:tcPr>
            <w:tcW w:w="417" w:type="dxa"/>
            <w:vAlign w:val="center"/>
          </w:tcPr>
          <w:p w14:paraId="08CD044F" w14:textId="77777777" w:rsidR="00AE7311" w:rsidRPr="0067093B" w:rsidRDefault="00AE7311" w:rsidP="00481735">
            <w:pPr>
              <w:ind w:right="49"/>
              <w:jc w:val="center"/>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1</w:t>
            </w:r>
          </w:p>
        </w:tc>
        <w:tc>
          <w:tcPr>
            <w:tcW w:w="1553" w:type="dxa"/>
          </w:tcPr>
          <w:p w14:paraId="3C2AF15D" w14:textId="77777777" w:rsidR="00AE7311" w:rsidRPr="0067093B" w:rsidRDefault="00AE7311" w:rsidP="00481735">
            <w:pPr>
              <w:ind w:right="49"/>
              <w:jc w:val="center"/>
              <w:rPr>
                <w:rFonts w:asciiTheme="majorHAnsi" w:hAnsiTheme="majorHAnsi" w:cstheme="majorHAnsi"/>
                <w:b/>
                <w:color w:val="000000" w:themeColor="text1"/>
                <w:sz w:val="22"/>
                <w:szCs w:val="22"/>
                <w:lang w:val="es-MX"/>
              </w:rPr>
            </w:pPr>
          </w:p>
        </w:tc>
        <w:tc>
          <w:tcPr>
            <w:tcW w:w="2136" w:type="dxa"/>
          </w:tcPr>
          <w:p w14:paraId="567A4C22" w14:textId="77777777" w:rsidR="00AE7311" w:rsidRPr="0067093B" w:rsidRDefault="00AE7311" w:rsidP="00481735">
            <w:pPr>
              <w:ind w:right="49"/>
              <w:jc w:val="center"/>
              <w:rPr>
                <w:rFonts w:asciiTheme="majorHAnsi" w:hAnsiTheme="majorHAnsi" w:cstheme="majorHAnsi"/>
                <w:b/>
                <w:color w:val="000000" w:themeColor="text1"/>
                <w:sz w:val="22"/>
                <w:szCs w:val="22"/>
                <w:lang w:val="es-MX"/>
              </w:rPr>
            </w:pPr>
          </w:p>
        </w:tc>
        <w:tc>
          <w:tcPr>
            <w:tcW w:w="5578" w:type="dxa"/>
          </w:tcPr>
          <w:p w14:paraId="2CC79BE7" w14:textId="77777777" w:rsidR="00AE7311" w:rsidRPr="0067093B" w:rsidRDefault="00AE7311" w:rsidP="00481735">
            <w:pPr>
              <w:ind w:right="49"/>
              <w:jc w:val="center"/>
              <w:rPr>
                <w:rFonts w:asciiTheme="majorHAnsi" w:hAnsiTheme="majorHAnsi" w:cstheme="majorHAnsi"/>
                <w:b/>
                <w:color w:val="000000" w:themeColor="text1"/>
                <w:sz w:val="22"/>
                <w:szCs w:val="22"/>
                <w:lang w:val="es-MX"/>
              </w:rPr>
            </w:pPr>
          </w:p>
        </w:tc>
      </w:tr>
      <w:tr w:rsidR="00AE7311" w:rsidRPr="0067093B" w14:paraId="355C0573" w14:textId="77777777" w:rsidTr="00C92F8A">
        <w:trPr>
          <w:trHeight w:val="449"/>
          <w:jc w:val="center"/>
        </w:trPr>
        <w:tc>
          <w:tcPr>
            <w:tcW w:w="417" w:type="dxa"/>
            <w:vAlign w:val="center"/>
          </w:tcPr>
          <w:p w14:paraId="32621057" w14:textId="77777777" w:rsidR="00AE7311" w:rsidRPr="0067093B" w:rsidRDefault="00AE7311" w:rsidP="00481735">
            <w:pPr>
              <w:ind w:right="49"/>
              <w:jc w:val="center"/>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2</w:t>
            </w:r>
          </w:p>
        </w:tc>
        <w:tc>
          <w:tcPr>
            <w:tcW w:w="1553" w:type="dxa"/>
          </w:tcPr>
          <w:p w14:paraId="77199FA9" w14:textId="77777777" w:rsidR="00AE7311" w:rsidRPr="0067093B" w:rsidRDefault="00AE7311" w:rsidP="00481735">
            <w:pPr>
              <w:ind w:right="49"/>
              <w:jc w:val="center"/>
              <w:rPr>
                <w:rFonts w:asciiTheme="majorHAnsi" w:hAnsiTheme="majorHAnsi" w:cstheme="majorHAnsi"/>
                <w:b/>
                <w:color w:val="000000" w:themeColor="text1"/>
                <w:sz w:val="22"/>
                <w:szCs w:val="22"/>
                <w:lang w:val="es-MX"/>
              </w:rPr>
            </w:pPr>
          </w:p>
        </w:tc>
        <w:tc>
          <w:tcPr>
            <w:tcW w:w="2136" w:type="dxa"/>
          </w:tcPr>
          <w:p w14:paraId="2D0F1BBB" w14:textId="77777777" w:rsidR="00AE7311" w:rsidRPr="0067093B" w:rsidRDefault="00AE7311" w:rsidP="00481735">
            <w:pPr>
              <w:ind w:right="49"/>
              <w:jc w:val="center"/>
              <w:rPr>
                <w:rFonts w:asciiTheme="majorHAnsi" w:hAnsiTheme="majorHAnsi" w:cstheme="majorHAnsi"/>
                <w:b/>
                <w:color w:val="000000" w:themeColor="text1"/>
                <w:sz w:val="22"/>
                <w:szCs w:val="22"/>
                <w:lang w:val="es-MX"/>
              </w:rPr>
            </w:pPr>
          </w:p>
        </w:tc>
        <w:tc>
          <w:tcPr>
            <w:tcW w:w="5578" w:type="dxa"/>
          </w:tcPr>
          <w:p w14:paraId="37A7A46F" w14:textId="77777777" w:rsidR="00AE7311" w:rsidRPr="0067093B" w:rsidRDefault="00AE7311" w:rsidP="00481735">
            <w:pPr>
              <w:ind w:right="49"/>
              <w:jc w:val="center"/>
              <w:rPr>
                <w:rFonts w:asciiTheme="majorHAnsi" w:hAnsiTheme="majorHAnsi" w:cstheme="majorHAnsi"/>
                <w:b/>
                <w:color w:val="000000" w:themeColor="text1"/>
                <w:sz w:val="22"/>
                <w:szCs w:val="22"/>
                <w:lang w:val="es-MX"/>
              </w:rPr>
            </w:pPr>
          </w:p>
        </w:tc>
      </w:tr>
      <w:tr w:rsidR="00AE7311" w:rsidRPr="0067093B" w14:paraId="14E54424" w14:textId="77777777" w:rsidTr="00C92F8A">
        <w:trPr>
          <w:trHeight w:val="457"/>
          <w:jc w:val="center"/>
        </w:trPr>
        <w:tc>
          <w:tcPr>
            <w:tcW w:w="417" w:type="dxa"/>
            <w:vAlign w:val="center"/>
          </w:tcPr>
          <w:p w14:paraId="2649DF6D" w14:textId="77777777" w:rsidR="00AE7311" w:rsidRPr="0067093B" w:rsidRDefault="00AE7311" w:rsidP="00481735">
            <w:pPr>
              <w:ind w:right="49"/>
              <w:jc w:val="center"/>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3</w:t>
            </w:r>
          </w:p>
        </w:tc>
        <w:tc>
          <w:tcPr>
            <w:tcW w:w="1553" w:type="dxa"/>
          </w:tcPr>
          <w:p w14:paraId="7B0D197B" w14:textId="77777777" w:rsidR="00AE7311" w:rsidRPr="0067093B" w:rsidRDefault="00AE7311" w:rsidP="00481735">
            <w:pPr>
              <w:ind w:right="49"/>
              <w:jc w:val="center"/>
              <w:rPr>
                <w:rFonts w:asciiTheme="majorHAnsi" w:hAnsiTheme="majorHAnsi" w:cstheme="majorHAnsi"/>
                <w:b/>
                <w:color w:val="000000" w:themeColor="text1"/>
                <w:sz w:val="22"/>
                <w:szCs w:val="22"/>
                <w:lang w:val="es-MX"/>
              </w:rPr>
            </w:pPr>
          </w:p>
        </w:tc>
        <w:tc>
          <w:tcPr>
            <w:tcW w:w="2136" w:type="dxa"/>
          </w:tcPr>
          <w:p w14:paraId="40978F6D" w14:textId="77777777" w:rsidR="00AE7311" w:rsidRPr="0067093B" w:rsidRDefault="00AE7311" w:rsidP="00481735">
            <w:pPr>
              <w:ind w:right="49"/>
              <w:jc w:val="center"/>
              <w:rPr>
                <w:rFonts w:asciiTheme="majorHAnsi" w:hAnsiTheme="majorHAnsi" w:cstheme="majorHAnsi"/>
                <w:b/>
                <w:color w:val="000000" w:themeColor="text1"/>
                <w:sz w:val="22"/>
                <w:szCs w:val="22"/>
                <w:lang w:val="es-MX"/>
              </w:rPr>
            </w:pPr>
          </w:p>
        </w:tc>
        <w:tc>
          <w:tcPr>
            <w:tcW w:w="5578" w:type="dxa"/>
          </w:tcPr>
          <w:p w14:paraId="1166194C" w14:textId="77777777" w:rsidR="00AE7311" w:rsidRPr="0067093B" w:rsidRDefault="00AE7311" w:rsidP="00481735">
            <w:pPr>
              <w:ind w:right="49"/>
              <w:jc w:val="center"/>
              <w:rPr>
                <w:rFonts w:asciiTheme="majorHAnsi" w:hAnsiTheme="majorHAnsi" w:cstheme="majorHAnsi"/>
                <w:b/>
                <w:color w:val="000000" w:themeColor="text1"/>
                <w:sz w:val="22"/>
                <w:szCs w:val="22"/>
                <w:lang w:val="es-MX"/>
              </w:rPr>
            </w:pPr>
          </w:p>
        </w:tc>
      </w:tr>
      <w:bookmarkEnd w:id="6"/>
    </w:tbl>
    <w:p w14:paraId="2E7927FA" w14:textId="77777777" w:rsidR="00AE7311" w:rsidRPr="0067093B" w:rsidRDefault="00AE7311" w:rsidP="00FD1395">
      <w:pPr>
        <w:jc w:val="both"/>
        <w:rPr>
          <w:rFonts w:asciiTheme="majorHAnsi" w:hAnsiTheme="majorHAnsi" w:cs="Arial"/>
          <w:b/>
          <w:sz w:val="22"/>
          <w:szCs w:val="22"/>
          <w:highlight w:val="yellow"/>
        </w:rPr>
      </w:pPr>
    </w:p>
    <w:p w14:paraId="200FCD8E" w14:textId="6A2521FD" w:rsidR="00AE7311" w:rsidRPr="0067093B" w:rsidRDefault="00AE7311" w:rsidP="00FD1395">
      <w:pPr>
        <w:jc w:val="both"/>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Notas Importantes:</w:t>
      </w:r>
    </w:p>
    <w:p w14:paraId="2D95CA44" w14:textId="77777777" w:rsidR="00762947" w:rsidRPr="0067093B" w:rsidRDefault="00762947" w:rsidP="00FD1395">
      <w:pPr>
        <w:jc w:val="both"/>
        <w:rPr>
          <w:rFonts w:asciiTheme="majorHAnsi" w:hAnsiTheme="majorHAnsi" w:cstheme="majorHAnsi"/>
          <w:b/>
          <w:color w:val="000000" w:themeColor="text1"/>
          <w:sz w:val="22"/>
          <w:szCs w:val="22"/>
          <w:lang w:val="es-MX"/>
        </w:rPr>
      </w:pPr>
    </w:p>
    <w:p w14:paraId="194D7111" w14:textId="77777777" w:rsidR="00AE7311" w:rsidRPr="00C92F8A" w:rsidRDefault="00AE7311">
      <w:pPr>
        <w:pStyle w:val="Prrafodelista"/>
        <w:numPr>
          <w:ilvl w:val="0"/>
          <w:numId w:val="7"/>
        </w:numPr>
        <w:spacing w:after="0" w:line="240" w:lineRule="auto"/>
        <w:jc w:val="both"/>
        <w:rPr>
          <w:rFonts w:asciiTheme="majorHAnsi" w:hAnsiTheme="majorHAnsi" w:cstheme="majorHAnsi"/>
          <w:bCs/>
          <w:color w:val="000000" w:themeColor="text1"/>
          <w:sz w:val="16"/>
          <w:szCs w:val="16"/>
          <w:lang w:eastAsia="es-ES"/>
        </w:rPr>
      </w:pPr>
      <w:r w:rsidRPr="00C92F8A">
        <w:rPr>
          <w:rFonts w:asciiTheme="majorHAnsi" w:hAnsiTheme="majorHAnsi" w:cstheme="majorHAnsi"/>
          <w:bCs/>
          <w:color w:val="000000" w:themeColor="text1"/>
          <w:sz w:val="16"/>
          <w:szCs w:val="16"/>
          <w:lang w:eastAsia="es-ES"/>
        </w:rPr>
        <w:t>Sólo se aceptarán preguntas presentadas con este formato.</w:t>
      </w:r>
    </w:p>
    <w:p w14:paraId="4AF760A8" w14:textId="3DE19CCB" w:rsidR="00AE7311" w:rsidRPr="00C92F8A" w:rsidRDefault="00AE7311">
      <w:pPr>
        <w:pStyle w:val="Prrafodelista"/>
        <w:numPr>
          <w:ilvl w:val="0"/>
          <w:numId w:val="7"/>
        </w:numPr>
        <w:spacing w:after="0" w:line="240" w:lineRule="auto"/>
        <w:jc w:val="both"/>
        <w:rPr>
          <w:rFonts w:asciiTheme="majorHAnsi" w:hAnsiTheme="majorHAnsi" w:cstheme="majorHAnsi"/>
          <w:bCs/>
          <w:color w:val="000000" w:themeColor="text1"/>
          <w:sz w:val="16"/>
          <w:szCs w:val="16"/>
          <w:lang w:eastAsia="es-ES"/>
        </w:rPr>
      </w:pPr>
      <w:r w:rsidRPr="00C92F8A">
        <w:rPr>
          <w:rFonts w:asciiTheme="majorHAnsi" w:hAnsiTheme="majorHAnsi" w:cstheme="majorHAnsi"/>
          <w:bCs/>
          <w:color w:val="000000" w:themeColor="text1"/>
          <w:sz w:val="16"/>
          <w:szCs w:val="16"/>
          <w:lang w:eastAsia="es-ES"/>
        </w:rPr>
        <w:t>Se solicita confirmar la recepción del formato</w:t>
      </w:r>
      <w:r w:rsidR="004F4DA5" w:rsidRPr="00C92F8A">
        <w:rPr>
          <w:rFonts w:asciiTheme="majorHAnsi" w:hAnsiTheme="majorHAnsi" w:cstheme="majorHAnsi"/>
          <w:bCs/>
          <w:color w:val="000000" w:themeColor="text1"/>
          <w:sz w:val="16"/>
          <w:szCs w:val="16"/>
          <w:lang w:eastAsia="es-ES"/>
        </w:rPr>
        <w:t>,</w:t>
      </w:r>
      <w:r w:rsidRPr="00C92F8A">
        <w:rPr>
          <w:rFonts w:asciiTheme="majorHAnsi" w:hAnsiTheme="majorHAnsi" w:cstheme="majorHAnsi"/>
          <w:bCs/>
          <w:color w:val="000000" w:themeColor="text1"/>
          <w:sz w:val="16"/>
          <w:szCs w:val="16"/>
          <w:lang w:eastAsia="es-ES"/>
        </w:rPr>
        <w:t xml:space="preserve"> ya que la </w:t>
      </w:r>
      <w:r w:rsidR="00847376" w:rsidRPr="00C92F8A">
        <w:rPr>
          <w:rFonts w:asciiTheme="majorHAnsi" w:hAnsiTheme="majorHAnsi" w:cstheme="majorHAnsi"/>
          <w:b/>
          <w:color w:val="000000" w:themeColor="text1"/>
          <w:sz w:val="16"/>
          <w:szCs w:val="16"/>
          <w:lang w:eastAsia="es-ES"/>
        </w:rPr>
        <w:t>“CONVOCANTE”</w:t>
      </w:r>
      <w:r w:rsidRPr="00C92F8A">
        <w:rPr>
          <w:rFonts w:asciiTheme="majorHAnsi" w:hAnsiTheme="majorHAnsi" w:cstheme="majorHAnsi"/>
          <w:bCs/>
          <w:color w:val="000000" w:themeColor="text1"/>
          <w:sz w:val="16"/>
          <w:szCs w:val="16"/>
          <w:lang w:eastAsia="es-ES"/>
        </w:rPr>
        <w:t xml:space="preserve"> no se hará responsable por lo recibido fuera de tiempo.</w:t>
      </w:r>
    </w:p>
    <w:p w14:paraId="11408B3F" w14:textId="6BAD6005" w:rsidR="00AE7311" w:rsidRPr="00C92F8A" w:rsidRDefault="00AE7311">
      <w:pPr>
        <w:pStyle w:val="Prrafodelista"/>
        <w:numPr>
          <w:ilvl w:val="0"/>
          <w:numId w:val="7"/>
        </w:numPr>
        <w:spacing w:after="0" w:line="240" w:lineRule="auto"/>
        <w:jc w:val="both"/>
        <w:rPr>
          <w:rFonts w:asciiTheme="majorHAnsi" w:hAnsiTheme="majorHAnsi" w:cstheme="majorHAnsi"/>
          <w:bCs/>
          <w:color w:val="000000" w:themeColor="text1"/>
          <w:sz w:val="16"/>
          <w:szCs w:val="16"/>
          <w:lang w:eastAsia="es-ES"/>
        </w:rPr>
      </w:pPr>
      <w:r w:rsidRPr="00C92F8A">
        <w:rPr>
          <w:rFonts w:asciiTheme="majorHAnsi" w:hAnsiTheme="majorHAnsi" w:cstheme="majorHAnsi"/>
          <w:bCs/>
          <w:color w:val="000000" w:themeColor="text1"/>
          <w:sz w:val="16"/>
          <w:szCs w:val="16"/>
          <w:lang w:eastAsia="es-ES"/>
        </w:rPr>
        <w:t xml:space="preserve">Deberán anexarle de manera obligatoria a su solicitud de aclaraciones, un escrito en el que expresen su interés en participar en la licitación, de acuerdo a lo establecido en el </w:t>
      </w:r>
      <w:r w:rsidRPr="00C92F8A">
        <w:rPr>
          <w:rFonts w:asciiTheme="majorHAnsi" w:hAnsiTheme="majorHAnsi" w:cstheme="majorHAnsi"/>
          <w:b/>
          <w:color w:val="000000" w:themeColor="text1"/>
          <w:sz w:val="16"/>
          <w:szCs w:val="16"/>
          <w:lang w:eastAsia="es-ES"/>
        </w:rPr>
        <w:t xml:space="preserve">Anexo </w:t>
      </w:r>
      <w:r w:rsidR="00762947" w:rsidRPr="00C92F8A">
        <w:rPr>
          <w:rFonts w:asciiTheme="majorHAnsi" w:hAnsiTheme="majorHAnsi" w:cstheme="majorHAnsi"/>
          <w:b/>
          <w:color w:val="000000" w:themeColor="text1"/>
          <w:sz w:val="16"/>
          <w:szCs w:val="16"/>
          <w:lang w:eastAsia="es-ES"/>
        </w:rPr>
        <w:t>6</w:t>
      </w:r>
      <w:r w:rsidRPr="00C92F8A">
        <w:rPr>
          <w:rFonts w:asciiTheme="majorHAnsi" w:hAnsiTheme="majorHAnsi" w:cstheme="majorHAnsi"/>
          <w:bCs/>
          <w:color w:val="000000" w:themeColor="text1"/>
          <w:sz w:val="16"/>
          <w:szCs w:val="16"/>
          <w:lang w:eastAsia="es-ES"/>
        </w:rPr>
        <w:t xml:space="preserve"> de las presentes bases.</w:t>
      </w:r>
    </w:p>
    <w:p w14:paraId="7278AD44" w14:textId="1A9C0E2E" w:rsidR="00AE7311" w:rsidRPr="0067093B" w:rsidRDefault="00AE7311" w:rsidP="00FD1395">
      <w:pPr>
        <w:pStyle w:val="Prrafodelista"/>
        <w:spacing w:after="0" w:line="240" w:lineRule="auto"/>
        <w:jc w:val="both"/>
        <w:rPr>
          <w:rFonts w:asciiTheme="majorHAnsi" w:hAnsiTheme="majorHAnsi" w:cstheme="majorHAnsi"/>
          <w:bCs/>
          <w:color w:val="000000" w:themeColor="text1"/>
          <w:lang w:eastAsia="es-ES"/>
        </w:rPr>
      </w:pPr>
    </w:p>
    <w:p w14:paraId="742AB6FE" w14:textId="1348DAE3" w:rsidR="00AE7311" w:rsidRPr="0067093B" w:rsidRDefault="00AE7311" w:rsidP="00FD1395">
      <w:pPr>
        <w:jc w:val="both"/>
        <w:rPr>
          <w:rFonts w:asciiTheme="majorHAnsi" w:hAnsiTheme="majorHAnsi" w:cstheme="majorHAnsi"/>
          <w:b/>
          <w:color w:val="000000" w:themeColor="text1"/>
          <w:sz w:val="22"/>
          <w:szCs w:val="22"/>
          <w:u w:val="single"/>
          <w:lang w:val="es-MX"/>
        </w:rPr>
      </w:pPr>
      <w:r w:rsidRPr="0067093B">
        <w:rPr>
          <w:rFonts w:asciiTheme="majorHAnsi" w:hAnsiTheme="majorHAnsi" w:cstheme="majorHAnsi"/>
          <w:b/>
          <w:color w:val="000000" w:themeColor="text1"/>
          <w:sz w:val="22"/>
          <w:szCs w:val="22"/>
          <w:u w:val="single"/>
          <w:lang w:val="es-MX"/>
        </w:rPr>
        <w:t xml:space="preserve">Correo electrónico para recepción de preguntas: </w:t>
      </w:r>
      <w:hyperlink r:id="rId8" w:history="1">
        <w:r w:rsidRPr="0067093B">
          <w:rPr>
            <w:rFonts w:asciiTheme="majorHAnsi" w:hAnsiTheme="majorHAnsi" w:cstheme="majorHAnsi"/>
            <w:b/>
            <w:color w:val="000000" w:themeColor="text1"/>
            <w:sz w:val="22"/>
            <w:szCs w:val="22"/>
            <w:u w:val="single"/>
            <w:lang w:val="es-MX"/>
          </w:rPr>
          <w:t>proveedores@itei.org.mx</w:t>
        </w:r>
      </w:hyperlink>
    </w:p>
    <w:p w14:paraId="4B7C541B" w14:textId="5670384A" w:rsidR="00481735" w:rsidRPr="0067093B" w:rsidRDefault="00481735" w:rsidP="00FD1395">
      <w:pPr>
        <w:jc w:val="both"/>
        <w:rPr>
          <w:rFonts w:asciiTheme="majorHAnsi" w:hAnsiTheme="majorHAnsi" w:cs="Arial"/>
          <w:b/>
          <w:sz w:val="22"/>
          <w:szCs w:val="22"/>
        </w:rPr>
      </w:pPr>
    </w:p>
    <w:p w14:paraId="268E460B" w14:textId="71290AF3" w:rsidR="00481735" w:rsidRPr="0067093B" w:rsidRDefault="00481735" w:rsidP="00762947">
      <w:pPr>
        <w:ind w:right="49"/>
        <w:jc w:val="center"/>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ATENTAMENTE</w:t>
      </w:r>
    </w:p>
    <w:p w14:paraId="3B21CE37" w14:textId="77777777" w:rsidR="00481735" w:rsidRPr="0067093B" w:rsidRDefault="00481735" w:rsidP="00481735">
      <w:pPr>
        <w:ind w:right="49"/>
        <w:jc w:val="center"/>
        <w:rPr>
          <w:rFonts w:asciiTheme="majorHAnsi" w:hAnsiTheme="majorHAnsi" w:cstheme="majorHAnsi"/>
          <w:bCs/>
          <w:color w:val="000000" w:themeColor="text1"/>
          <w:sz w:val="22"/>
          <w:szCs w:val="22"/>
          <w:lang w:val="es-MX"/>
        </w:rPr>
      </w:pPr>
      <w:r w:rsidRPr="0067093B">
        <w:rPr>
          <w:rFonts w:asciiTheme="majorHAnsi" w:hAnsiTheme="majorHAnsi" w:cstheme="majorHAnsi"/>
          <w:bCs/>
          <w:color w:val="000000" w:themeColor="text1"/>
          <w:sz w:val="22"/>
          <w:szCs w:val="22"/>
          <w:lang w:val="es-MX"/>
        </w:rPr>
        <w:t>_________________________________________________________________</w:t>
      </w:r>
    </w:p>
    <w:p w14:paraId="1AF0F2FE" w14:textId="77777777" w:rsidR="00481735" w:rsidRPr="0067093B" w:rsidRDefault="00481735" w:rsidP="00481735">
      <w:pPr>
        <w:ind w:right="49"/>
        <w:jc w:val="center"/>
        <w:rPr>
          <w:rFonts w:asciiTheme="majorHAnsi" w:hAnsiTheme="majorHAnsi" w:cstheme="majorHAnsi"/>
          <w:bCs/>
          <w:color w:val="000000" w:themeColor="text1"/>
          <w:sz w:val="22"/>
          <w:szCs w:val="22"/>
          <w:lang w:val="es-MX"/>
        </w:rPr>
      </w:pPr>
      <w:r w:rsidRPr="0067093B">
        <w:rPr>
          <w:rFonts w:asciiTheme="majorHAnsi" w:hAnsiTheme="majorHAnsi" w:cstheme="majorHAnsi"/>
          <w:bCs/>
          <w:color w:val="000000" w:themeColor="text1"/>
          <w:sz w:val="22"/>
          <w:szCs w:val="22"/>
          <w:lang w:val="es-MX"/>
        </w:rPr>
        <w:t>Nombre y firma del representante legal y/o propietario</w:t>
      </w:r>
    </w:p>
    <w:tbl>
      <w:tblPr>
        <w:tblStyle w:val="Tablaconcuadrcula"/>
        <w:tblW w:w="48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7"/>
      </w:tblGrid>
      <w:tr w:rsidR="00481735" w:rsidRPr="0067093B" w14:paraId="56558EB1" w14:textId="77777777" w:rsidTr="00695754">
        <w:trPr>
          <w:trHeight w:val="311"/>
          <w:jc w:val="center"/>
        </w:trPr>
        <w:tc>
          <w:tcPr>
            <w:tcW w:w="4887" w:type="dxa"/>
          </w:tcPr>
          <w:p w14:paraId="28A6BA0A" w14:textId="77777777" w:rsidR="00481735" w:rsidRPr="00C92F8A" w:rsidRDefault="00481735" w:rsidP="00695754">
            <w:pPr>
              <w:jc w:val="both"/>
              <w:rPr>
                <w:rFonts w:asciiTheme="majorHAnsi" w:hAnsiTheme="majorHAnsi" w:cs="Arial"/>
                <w:sz w:val="16"/>
                <w:szCs w:val="16"/>
              </w:rPr>
            </w:pPr>
          </w:p>
          <w:p w14:paraId="1F3BDB37" w14:textId="77777777" w:rsidR="00481735" w:rsidRPr="00C92F8A" w:rsidRDefault="00481735" w:rsidP="00695754">
            <w:pPr>
              <w:jc w:val="both"/>
              <w:rPr>
                <w:rFonts w:asciiTheme="majorHAnsi" w:hAnsiTheme="majorHAnsi" w:cs="Arial"/>
                <w:sz w:val="16"/>
                <w:szCs w:val="16"/>
              </w:rPr>
            </w:pPr>
            <w:r w:rsidRPr="00C92F8A">
              <w:rPr>
                <w:rFonts w:asciiTheme="majorHAnsi" w:hAnsiTheme="majorHAnsi" w:cs="Arial"/>
                <w:sz w:val="16"/>
                <w:szCs w:val="16"/>
              </w:rPr>
              <w:t xml:space="preserve">Quien manifiesta bajo protesta de decir verdad, que a esta fecha el mandato con el que se ostenta no le ha sido modificado o revocado, y que por tanto la cotización es cierta y actual. </w:t>
            </w:r>
          </w:p>
        </w:tc>
      </w:tr>
      <w:bookmarkEnd w:id="1"/>
      <w:bookmarkEnd w:id="4"/>
    </w:tbl>
    <w:p w14:paraId="3D45BE21" w14:textId="77777777" w:rsidR="00932504" w:rsidRDefault="00932504" w:rsidP="00762947">
      <w:pPr>
        <w:ind w:right="49"/>
        <w:jc w:val="center"/>
        <w:rPr>
          <w:rFonts w:asciiTheme="majorHAnsi" w:eastAsia="Century Gothic" w:hAnsiTheme="majorHAnsi" w:cstheme="majorHAnsi"/>
          <w:b/>
          <w:color w:val="000000" w:themeColor="text1"/>
          <w:sz w:val="22"/>
          <w:szCs w:val="22"/>
        </w:rPr>
      </w:pPr>
    </w:p>
    <w:p w14:paraId="379BD4D3" w14:textId="77777777" w:rsidR="00932504" w:rsidRDefault="00932504" w:rsidP="00762947">
      <w:pPr>
        <w:ind w:right="49"/>
        <w:jc w:val="center"/>
        <w:rPr>
          <w:rFonts w:asciiTheme="majorHAnsi" w:eastAsia="Century Gothic" w:hAnsiTheme="majorHAnsi" w:cstheme="majorHAnsi"/>
          <w:b/>
          <w:color w:val="000000" w:themeColor="text1"/>
          <w:sz w:val="22"/>
          <w:szCs w:val="22"/>
        </w:rPr>
      </w:pPr>
    </w:p>
    <w:p w14:paraId="0C9C83B3" w14:textId="77777777" w:rsidR="00F521F4" w:rsidRDefault="00F521F4" w:rsidP="00762947">
      <w:pPr>
        <w:ind w:right="49"/>
        <w:jc w:val="center"/>
        <w:rPr>
          <w:rFonts w:asciiTheme="majorHAnsi" w:eastAsia="Century Gothic" w:hAnsiTheme="majorHAnsi" w:cstheme="majorHAnsi"/>
          <w:b/>
          <w:color w:val="000000" w:themeColor="text1"/>
          <w:sz w:val="22"/>
          <w:szCs w:val="22"/>
        </w:rPr>
      </w:pPr>
    </w:p>
    <w:p w14:paraId="6B752C69" w14:textId="77777777" w:rsidR="00F521F4" w:rsidRDefault="00F521F4" w:rsidP="00762947">
      <w:pPr>
        <w:ind w:right="49"/>
        <w:jc w:val="center"/>
        <w:rPr>
          <w:rFonts w:asciiTheme="majorHAnsi" w:eastAsia="Century Gothic" w:hAnsiTheme="majorHAnsi" w:cstheme="majorHAnsi"/>
          <w:b/>
          <w:color w:val="000000" w:themeColor="text1"/>
          <w:sz w:val="22"/>
          <w:szCs w:val="22"/>
        </w:rPr>
      </w:pPr>
    </w:p>
    <w:p w14:paraId="3E5DD695" w14:textId="67D36AB3" w:rsidR="00762947" w:rsidRPr="0067093B" w:rsidRDefault="00762947" w:rsidP="00762947">
      <w:pPr>
        <w:ind w:right="49"/>
        <w:jc w:val="center"/>
        <w:rPr>
          <w:rFonts w:asciiTheme="majorHAnsi" w:eastAsia="Century Gothic" w:hAnsiTheme="majorHAnsi" w:cstheme="majorHAnsi"/>
          <w:b/>
          <w:color w:val="000000" w:themeColor="text1"/>
          <w:sz w:val="22"/>
          <w:szCs w:val="22"/>
        </w:rPr>
      </w:pPr>
      <w:r w:rsidRPr="0067093B">
        <w:rPr>
          <w:rFonts w:asciiTheme="majorHAnsi" w:eastAsia="Century Gothic" w:hAnsiTheme="majorHAnsi" w:cstheme="majorHAnsi"/>
          <w:b/>
          <w:color w:val="000000" w:themeColor="text1"/>
          <w:sz w:val="22"/>
          <w:szCs w:val="22"/>
        </w:rPr>
        <w:t>ANEXO 6</w:t>
      </w:r>
    </w:p>
    <w:p w14:paraId="30FDF855" w14:textId="77777777" w:rsidR="00762947" w:rsidRPr="0067093B" w:rsidRDefault="00762947" w:rsidP="00762947">
      <w:pPr>
        <w:ind w:right="49"/>
        <w:jc w:val="center"/>
        <w:rPr>
          <w:rFonts w:asciiTheme="majorHAnsi" w:hAnsiTheme="majorHAnsi" w:cstheme="majorHAnsi"/>
          <w:color w:val="000000" w:themeColor="text1"/>
          <w:sz w:val="22"/>
          <w:szCs w:val="22"/>
        </w:rPr>
      </w:pPr>
    </w:p>
    <w:p w14:paraId="371ABE1D" w14:textId="0D73AD62" w:rsidR="00563BC5" w:rsidRPr="0067093B" w:rsidRDefault="00563BC5" w:rsidP="00563BC5">
      <w:pPr>
        <w:ind w:right="49"/>
        <w:jc w:val="center"/>
        <w:rPr>
          <w:rFonts w:asciiTheme="majorHAnsi" w:hAnsiTheme="majorHAnsi" w:cstheme="majorHAnsi"/>
          <w:color w:val="000000" w:themeColor="text1"/>
          <w:sz w:val="22"/>
          <w:szCs w:val="22"/>
        </w:rPr>
      </w:pPr>
      <w:r w:rsidRPr="0067093B">
        <w:rPr>
          <w:rFonts w:asciiTheme="majorHAnsi" w:eastAsia="Arial" w:hAnsiTheme="majorHAnsi" w:cstheme="majorHAnsi"/>
          <w:b/>
          <w:color w:val="000000" w:themeColor="text1"/>
          <w:sz w:val="22"/>
          <w:szCs w:val="22"/>
        </w:rPr>
        <w:t xml:space="preserve">LICITACIÓN PÚBLICA LOCAL </w:t>
      </w:r>
      <w:r w:rsidR="006C0E3D">
        <w:rPr>
          <w:rFonts w:asciiTheme="majorHAnsi" w:eastAsia="Arial" w:hAnsiTheme="majorHAnsi" w:cstheme="majorHAnsi"/>
          <w:b/>
          <w:color w:val="000000" w:themeColor="text1"/>
          <w:sz w:val="22"/>
          <w:szCs w:val="22"/>
        </w:rPr>
        <w:t>LPLSCC-</w:t>
      </w:r>
      <w:r w:rsidR="005A55F7">
        <w:rPr>
          <w:rFonts w:asciiTheme="majorHAnsi" w:eastAsia="Arial" w:hAnsiTheme="majorHAnsi" w:cstheme="majorHAnsi"/>
          <w:b/>
          <w:color w:val="000000" w:themeColor="text1"/>
          <w:sz w:val="22"/>
          <w:szCs w:val="22"/>
        </w:rPr>
        <w:t>08/2025</w:t>
      </w:r>
    </w:p>
    <w:p w14:paraId="17FC1D67" w14:textId="77777777" w:rsidR="00563BC5" w:rsidRPr="0067093B" w:rsidRDefault="00563BC5" w:rsidP="00563BC5">
      <w:pPr>
        <w:ind w:right="49"/>
        <w:jc w:val="center"/>
        <w:rPr>
          <w:rFonts w:asciiTheme="majorHAnsi" w:eastAsia="Arial" w:hAnsiTheme="majorHAnsi" w:cstheme="majorHAnsi"/>
          <w:b/>
          <w:color w:val="000000" w:themeColor="text1"/>
          <w:sz w:val="22"/>
          <w:szCs w:val="22"/>
        </w:rPr>
      </w:pPr>
      <w:r w:rsidRPr="0067093B">
        <w:rPr>
          <w:rFonts w:asciiTheme="majorHAnsi" w:eastAsia="Arial" w:hAnsiTheme="majorHAnsi" w:cstheme="majorHAnsi"/>
          <w:b/>
          <w:smallCaps/>
          <w:color w:val="000000" w:themeColor="text1"/>
          <w:sz w:val="22"/>
          <w:szCs w:val="22"/>
        </w:rPr>
        <w:t>SIN CONCURRENCIA</w:t>
      </w:r>
      <w:r w:rsidRPr="0067093B">
        <w:rPr>
          <w:rFonts w:asciiTheme="majorHAnsi" w:eastAsia="Arial" w:hAnsiTheme="majorHAnsi" w:cstheme="majorHAnsi"/>
          <w:b/>
          <w:color w:val="000000" w:themeColor="text1"/>
          <w:sz w:val="22"/>
          <w:szCs w:val="22"/>
        </w:rPr>
        <w:t xml:space="preserve"> DEL COMITÉ</w:t>
      </w:r>
    </w:p>
    <w:p w14:paraId="3E00BB1B" w14:textId="77777777" w:rsidR="00563BC5" w:rsidRDefault="00563BC5" w:rsidP="00563BC5">
      <w:pPr>
        <w:ind w:right="49"/>
        <w:jc w:val="center"/>
        <w:rPr>
          <w:rFonts w:asciiTheme="majorHAnsi" w:hAnsiTheme="majorHAnsi" w:cstheme="majorHAnsi"/>
          <w:color w:val="000000" w:themeColor="text1"/>
          <w:sz w:val="22"/>
          <w:szCs w:val="22"/>
        </w:rPr>
      </w:pPr>
    </w:p>
    <w:p w14:paraId="3D16C79C" w14:textId="77777777" w:rsidR="00563BC5" w:rsidRPr="00BA10DF" w:rsidRDefault="00563BC5" w:rsidP="00563BC5">
      <w:pPr>
        <w:ind w:right="49"/>
        <w:jc w:val="center"/>
        <w:rPr>
          <w:rFonts w:asciiTheme="majorHAnsi" w:eastAsia="Arial" w:hAnsiTheme="majorHAnsi" w:cstheme="majorHAnsi"/>
          <w:b/>
          <w:color w:val="000000" w:themeColor="text1"/>
          <w:sz w:val="22"/>
          <w:szCs w:val="22"/>
        </w:rPr>
      </w:pPr>
      <w:r w:rsidRPr="00BA10DF">
        <w:rPr>
          <w:rFonts w:asciiTheme="majorHAnsi" w:eastAsia="Arial" w:hAnsiTheme="majorHAnsi" w:cstheme="majorHAnsi"/>
          <w:b/>
          <w:color w:val="000000" w:themeColor="text1"/>
          <w:sz w:val="22"/>
          <w:szCs w:val="22"/>
        </w:rPr>
        <w:t>“ADQUISICIÓN DE VALES DE GASOLINA CANJEABLES POR COMBUSTIBLE PARA LOS VEHÍCULOS OFICIALES DEL INSTITUTO DE TRANSPARENCIA, INFORMACIÓN PÚBLICA Y PROTECCIÓN DE DATOS PERSONALES DEL ESTADO DE JALISCO”</w:t>
      </w:r>
    </w:p>
    <w:p w14:paraId="3632A929" w14:textId="77777777" w:rsidR="00762947" w:rsidRPr="0067093B" w:rsidRDefault="00762947" w:rsidP="00762947">
      <w:pPr>
        <w:ind w:right="49"/>
        <w:jc w:val="center"/>
        <w:rPr>
          <w:rFonts w:asciiTheme="majorHAnsi" w:eastAsia="Arial" w:hAnsiTheme="majorHAnsi" w:cstheme="majorHAnsi"/>
          <w:b/>
          <w:color w:val="000000" w:themeColor="text1"/>
          <w:sz w:val="22"/>
          <w:szCs w:val="22"/>
        </w:rPr>
      </w:pPr>
    </w:p>
    <w:p w14:paraId="50906CF3" w14:textId="703FAD5D" w:rsidR="00762947" w:rsidRPr="0067093B" w:rsidRDefault="00762947" w:rsidP="00762947">
      <w:pPr>
        <w:ind w:right="49"/>
        <w:jc w:val="center"/>
        <w:rPr>
          <w:rFonts w:asciiTheme="majorHAnsi" w:hAnsiTheme="majorHAnsi" w:cstheme="majorHAnsi"/>
          <w:color w:val="000000" w:themeColor="text1"/>
          <w:sz w:val="22"/>
          <w:szCs w:val="22"/>
        </w:rPr>
      </w:pPr>
    </w:p>
    <w:p w14:paraId="55EAC551" w14:textId="77777777" w:rsidR="00762947" w:rsidRPr="0067093B" w:rsidRDefault="00762947" w:rsidP="00762947">
      <w:pPr>
        <w:ind w:right="49"/>
        <w:jc w:val="center"/>
        <w:rPr>
          <w:rFonts w:asciiTheme="majorHAnsi" w:hAnsiTheme="majorHAnsi" w:cstheme="majorHAnsi"/>
          <w:color w:val="000000" w:themeColor="text1"/>
          <w:sz w:val="22"/>
          <w:szCs w:val="22"/>
        </w:rPr>
      </w:pPr>
    </w:p>
    <w:p w14:paraId="4FB08510" w14:textId="77777777" w:rsidR="00762947" w:rsidRPr="0067093B" w:rsidRDefault="00762947" w:rsidP="00762947">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Unidad Centralizada de Compras</w:t>
      </w:r>
    </w:p>
    <w:p w14:paraId="41ED8809" w14:textId="77777777" w:rsidR="00762947" w:rsidRPr="0067093B" w:rsidRDefault="00762947" w:rsidP="00762947">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Instituto de Transparencia, Información Pública y</w:t>
      </w:r>
    </w:p>
    <w:p w14:paraId="50889736" w14:textId="77777777" w:rsidR="00762947" w:rsidRPr="0067093B" w:rsidRDefault="00762947" w:rsidP="00762947">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Protección de Datos Personales del Estado de Jalisco</w:t>
      </w:r>
    </w:p>
    <w:p w14:paraId="231DD992" w14:textId="77777777" w:rsidR="00762947" w:rsidRPr="0067093B" w:rsidRDefault="00762947" w:rsidP="00762947">
      <w:pPr>
        <w:ind w:right="49"/>
        <w:rPr>
          <w:rFonts w:asciiTheme="majorHAnsi" w:hAnsiTheme="majorHAnsi" w:cstheme="majorHAnsi"/>
          <w:color w:val="000000" w:themeColor="text1"/>
          <w:sz w:val="22"/>
          <w:szCs w:val="22"/>
        </w:rPr>
      </w:pPr>
      <w:r w:rsidRPr="0067093B">
        <w:rPr>
          <w:rFonts w:asciiTheme="majorHAnsi" w:hAnsiTheme="majorHAnsi" w:cstheme="majorHAnsi"/>
          <w:b/>
          <w:color w:val="000000" w:themeColor="text1"/>
          <w:sz w:val="22"/>
          <w:szCs w:val="22"/>
        </w:rPr>
        <w:t>Presente</w:t>
      </w:r>
    </w:p>
    <w:p w14:paraId="4B307F8B" w14:textId="77777777" w:rsidR="00762947" w:rsidRPr="0067093B" w:rsidRDefault="00762947" w:rsidP="00762947">
      <w:pPr>
        <w:ind w:right="49"/>
        <w:jc w:val="right"/>
        <w:rPr>
          <w:rFonts w:asciiTheme="majorHAnsi" w:eastAsia="Arial" w:hAnsiTheme="majorHAnsi" w:cstheme="majorHAnsi"/>
          <w:color w:val="000000" w:themeColor="text1"/>
          <w:sz w:val="22"/>
          <w:szCs w:val="22"/>
        </w:rPr>
      </w:pPr>
    </w:p>
    <w:p w14:paraId="1E99D89B" w14:textId="1C97BD86" w:rsidR="00762947" w:rsidRPr="0067093B" w:rsidRDefault="00762947" w:rsidP="00762947">
      <w:pPr>
        <w:ind w:right="49"/>
        <w:jc w:val="right"/>
        <w:rPr>
          <w:rFonts w:asciiTheme="majorHAnsi" w:eastAsia="Century Gothic" w:hAnsiTheme="majorHAnsi" w:cstheme="majorHAnsi"/>
          <w:color w:val="000000" w:themeColor="text1"/>
          <w:sz w:val="22"/>
          <w:szCs w:val="22"/>
        </w:rPr>
      </w:pPr>
      <w:r w:rsidRPr="0067093B">
        <w:rPr>
          <w:rFonts w:asciiTheme="majorHAnsi" w:eastAsia="Arial" w:hAnsiTheme="majorHAnsi" w:cstheme="majorHAnsi"/>
          <w:color w:val="000000" w:themeColor="text1"/>
          <w:sz w:val="22"/>
          <w:szCs w:val="22"/>
        </w:rPr>
        <w:t xml:space="preserve">Guadalajara, Jalisco; __ de ___ del </w:t>
      </w:r>
      <w:r w:rsidR="00B12E02">
        <w:rPr>
          <w:rFonts w:asciiTheme="majorHAnsi" w:eastAsia="Arial" w:hAnsiTheme="majorHAnsi" w:cstheme="majorHAnsi"/>
          <w:color w:val="000000" w:themeColor="text1"/>
          <w:sz w:val="22"/>
          <w:szCs w:val="22"/>
        </w:rPr>
        <w:t>2025</w:t>
      </w:r>
      <w:r w:rsidRPr="0067093B">
        <w:rPr>
          <w:rFonts w:asciiTheme="majorHAnsi" w:eastAsia="Century Gothic" w:hAnsiTheme="majorHAnsi" w:cstheme="majorHAnsi"/>
          <w:color w:val="000000" w:themeColor="text1"/>
          <w:sz w:val="22"/>
          <w:szCs w:val="22"/>
        </w:rPr>
        <w:t>.</w:t>
      </w:r>
    </w:p>
    <w:p w14:paraId="0F17755F" w14:textId="5DD86D88" w:rsidR="00762947" w:rsidRPr="0067093B" w:rsidRDefault="00762947" w:rsidP="00762947">
      <w:pPr>
        <w:jc w:val="both"/>
        <w:rPr>
          <w:rFonts w:asciiTheme="majorHAnsi" w:hAnsiTheme="majorHAnsi" w:cs="Arial"/>
          <w:b/>
          <w:sz w:val="22"/>
          <w:szCs w:val="22"/>
          <w:u w:val="single"/>
        </w:rPr>
      </w:pPr>
    </w:p>
    <w:p w14:paraId="52EED0B9" w14:textId="77777777" w:rsidR="00762947" w:rsidRPr="0067093B" w:rsidRDefault="00762947" w:rsidP="00762947">
      <w:pPr>
        <w:jc w:val="both"/>
        <w:rPr>
          <w:rFonts w:asciiTheme="majorHAnsi" w:hAnsiTheme="majorHAnsi" w:cs="Arial"/>
          <w:b/>
          <w:sz w:val="22"/>
          <w:szCs w:val="22"/>
          <w:u w:val="single"/>
        </w:rPr>
      </w:pPr>
    </w:p>
    <w:p w14:paraId="6CD5CC5A" w14:textId="77777777" w:rsidR="00762947" w:rsidRPr="0067093B" w:rsidRDefault="00762947" w:rsidP="00762947">
      <w:pPr>
        <w:ind w:right="49"/>
        <w:jc w:val="center"/>
        <w:rPr>
          <w:rFonts w:asciiTheme="majorHAnsi" w:hAnsiTheme="majorHAnsi" w:cstheme="majorHAnsi"/>
          <w:b/>
          <w:color w:val="000000" w:themeColor="text1"/>
          <w:sz w:val="22"/>
          <w:szCs w:val="22"/>
          <w:lang w:val="es-MX"/>
        </w:rPr>
      </w:pPr>
      <w:bookmarkStart w:id="7" w:name="_Hlk62562409"/>
      <w:r w:rsidRPr="0067093B">
        <w:rPr>
          <w:rFonts w:asciiTheme="majorHAnsi" w:hAnsiTheme="majorHAnsi" w:cstheme="majorHAnsi"/>
          <w:b/>
          <w:color w:val="000000" w:themeColor="text1"/>
          <w:sz w:val="22"/>
          <w:szCs w:val="22"/>
          <w:lang w:val="es-MX"/>
        </w:rPr>
        <w:t>INTERÉS DE PARTICIPACIÓN EN LICITACIÓN</w:t>
      </w:r>
      <w:bookmarkEnd w:id="7"/>
    </w:p>
    <w:p w14:paraId="72B32C1A" w14:textId="2AA08A12" w:rsidR="00AE7311" w:rsidRPr="0067093B" w:rsidRDefault="00AE7311" w:rsidP="00FD1395">
      <w:pPr>
        <w:keepNext/>
        <w:jc w:val="both"/>
        <w:outlineLvl w:val="1"/>
        <w:rPr>
          <w:rFonts w:asciiTheme="majorHAnsi" w:hAnsiTheme="majorHAnsi" w:cs="Arial"/>
          <w:b/>
          <w:sz w:val="22"/>
          <w:szCs w:val="22"/>
        </w:rPr>
      </w:pPr>
    </w:p>
    <w:p w14:paraId="6BDD9F9D" w14:textId="77777777" w:rsidR="00762947" w:rsidRPr="0067093B" w:rsidRDefault="00762947" w:rsidP="00FD1395">
      <w:pPr>
        <w:keepNext/>
        <w:jc w:val="both"/>
        <w:outlineLvl w:val="1"/>
        <w:rPr>
          <w:rFonts w:asciiTheme="majorHAnsi" w:hAnsiTheme="majorHAnsi" w:cs="Arial"/>
          <w:b/>
          <w:sz w:val="22"/>
          <w:szCs w:val="22"/>
        </w:rPr>
      </w:pPr>
    </w:p>
    <w:p w14:paraId="44D6DC92" w14:textId="0E4C1C6C" w:rsidR="00780541" w:rsidRPr="00534B4F" w:rsidRDefault="00AE7311" w:rsidP="00780541">
      <w:pPr>
        <w:jc w:val="both"/>
        <w:rPr>
          <w:rFonts w:asciiTheme="majorHAnsi" w:hAnsiTheme="majorHAnsi" w:cs="Arial"/>
          <w:b/>
          <w:sz w:val="22"/>
          <w:szCs w:val="22"/>
          <w:lang w:val="es-MX"/>
        </w:rPr>
      </w:pPr>
      <w:r w:rsidRPr="0067093B">
        <w:rPr>
          <w:rFonts w:asciiTheme="majorHAnsi" w:hAnsiTheme="majorHAnsi" w:cstheme="majorHAnsi"/>
          <w:bCs/>
          <w:color w:val="000000" w:themeColor="text1"/>
          <w:sz w:val="22"/>
          <w:szCs w:val="22"/>
          <w:lang w:val="es-MX"/>
        </w:rPr>
        <w:t xml:space="preserve">Referente a la Licitación Pública Local </w:t>
      </w:r>
      <w:r w:rsidR="00847376" w:rsidRPr="0067093B">
        <w:rPr>
          <w:rFonts w:asciiTheme="majorHAnsi" w:hAnsiTheme="majorHAnsi" w:cstheme="majorHAnsi"/>
          <w:bCs/>
          <w:color w:val="000000" w:themeColor="text1"/>
          <w:sz w:val="22"/>
          <w:szCs w:val="22"/>
          <w:lang w:val="es-MX"/>
        </w:rPr>
        <w:t>sin</w:t>
      </w:r>
      <w:r w:rsidRPr="0067093B">
        <w:rPr>
          <w:rFonts w:asciiTheme="majorHAnsi" w:hAnsiTheme="majorHAnsi" w:cstheme="majorHAnsi"/>
          <w:bCs/>
          <w:color w:val="000000" w:themeColor="text1"/>
          <w:sz w:val="22"/>
          <w:szCs w:val="22"/>
          <w:lang w:val="es-MX"/>
        </w:rPr>
        <w:t xml:space="preserve"> Concurrencia del Comité </w:t>
      </w:r>
      <w:r w:rsidR="006C0E3D">
        <w:rPr>
          <w:rFonts w:asciiTheme="majorHAnsi" w:hAnsiTheme="majorHAnsi" w:cstheme="majorHAnsi"/>
          <w:b/>
          <w:color w:val="000000" w:themeColor="text1"/>
          <w:sz w:val="22"/>
          <w:szCs w:val="22"/>
          <w:lang w:val="es-MX"/>
        </w:rPr>
        <w:t>LPLSCC-</w:t>
      </w:r>
      <w:r w:rsidR="005A55F7">
        <w:rPr>
          <w:rFonts w:asciiTheme="majorHAnsi" w:hAnsiTheme="majorHAnsi" w:cstheme="majorHAnsi"/>
          <w:b/>
          <w:color w:val="000000" w:themeColor="text1"/>
          <w:sz w:val="22"/>
          <w:szCs w:val="22"/>
          <w:lang w:val="es-MX"/>
        </w:rPr>
        <w:t>08/2025</w:t>
      </w:r>
      <w:r w:rsidRPr="00780541">
        <w:rPr>
          <w:rFonts w:asciiTheme="majorHAnsi" w:hAnsiTheme="majorHAnsi" w:cstheme="majorHAnsi"/>
          <w:color w:val="000000" w:themeColor="text1"/>
          <w:sz w:val="22"/>
          <w:szCs w:val="22"/>
          <w:lang w:val="es-MX"/>
        </w:rPr>
        <w:t xml:space="preserve">para </w:t>
      </w:r>
      <w:r w:rsidR="00780541" w:rsidRPr="00780541">
        <w:rPr>
          <w:rFonts w:asciiTheme="majorHAnsi" w:hAnsiTheme="majorHAnsi" w:cstheme="majorHAnsi"/>
          <w:color w:val="000000" w:themeColor="text1"/>
          <w:sz w:val="22"/>
          <w:szCs w:val="22"/>
          <w:lang w:val="es-MX"/>
        </w:rPr>
        <w:t>la</w:t>
      </w:r>
      <w:r w:rsidR="00780541">
        <w:rPr>
          <w:rFonts w:asciiTheme="majorHAnsi" w:hAnsiTheme="majorHAnsi" w:cs="Arial"/>
          <w:sz w:val="22"/>
          <w:szCs w:val="22"/>
          <w:lang w:val="es-MX"/>
        </w:rPr>
        <w:t xml:space="preserve"> </w:t>
      </w:r>
      <w:r w:rsidR="00780541" w:rsidRPr="00780541">
        <w:rPr>
          <w:rFonts w:asciiTheme="majorHAnsi" w:hAnsiTheme="majorHAnsi" w:cs="Arial"/>
          <w:b/>
          <w:sz w:val="22"/>
          <w:szCs w:val="22"/>
          <w:lang w:val="es-MX"/>
        </w:rPr>
        <w:t>Adquisición de Vales de Gasolina Canjeables por Combustible para los Vehículos Oficiales del Instituto de Transparencia, Información Pública y Protección de Datos Personales del Estado de Jalisco</w:t>
      </w:r>
      <w:r w:rsidR="00780541">
        <w:rPr>
          <w:rFonts w:asciiTheme="majorHAnsi" w:hAnsiTheme="majorHAnsi" w:cs="Arial"/>
          <w:b/>
          <w:sz w:val="22"/>
          <w:szCs w:val="22"/>
          <w:lang w:val="es-MX"/>
        </w:rPr>
        <w:t>.</w:t>
      </w:r>
    </w:p>
    <w:p w14:paraId="4E20B16E" w14:textId="4D31C23C" w:rsidR="00847376" w:rsidRPr="0067093B" w:rsidRDefault="00847376" w:rsidP="00780541">
      <w:pPr>
        <w:ind w:right="49"/>
        <w:jc w:val="both"/>
        <w:rPr>
          <w:rFonts w:asciiTheme="majorHAnsi" w:hAnsiTheme="majorHAnsi" w:cstheme="majorHAnsi"/>
          <w:b/>
          <w:color w:val="000000" w:themeColor="text1"/>
          <w:sz w:val="22"/>
          <w:szCs w:val="22"/>
          <w:lang w:val="es-MX"/>
        </w:rPr>
      </w:pPr>
    </w:p>
    <w:p w14:paraId="1B201E43" w14:textId="5743995C" w:rsidR="00AE7311" w:rsidRPr="0067093B" w:rsidRDefault="00AE7311" w:rsidP="00762947">
      <w:pPr>
        <w:ind w:right="49"/>
        <w:jc w:val="both"/>
        <w:rPr>
          <w:rFonts w:asciiTheme="majorHAnsi" w:hAnsiTheme="majorHAnsi" w:cstheme="majorHAnsi"/>
          <w:bCs/>
          <w:color w:val="000000" w:themeColor="text1"/>
          <w:sz w:val="22"/>
          <w:szCs w:val="22"/>
          <w:lang w:val="es-MX"/>
        </w:rPr>
      </w:pPr>
    </w:p>
    <w:p w14:paraId="3A35A0BF" w14:textId="77777777" w:rsidR="00AE7311" w:rsidRPr="0067093B" w:rsidRDefault="00AE7311" w:rsidP="00762947">
      <w:pPr>
        <w:ind w:right="49"/>
        <w:jc w:val="both"/>
        <w:rPr>
          <w:rFonts w:asciiTheme="majorHAnsi" w:hAnsiTheme="majorHAnsi" w:cstheme="majorHAnsi"/>
          <w:bCs/>
          <w:color w:val="000000" w:themeColor="text1"/>
          <w:sz w:val="22"/>
          <w:szCs w:val="22"/>
          <w:lang w:val="es-MX"/>
        </w:rPr>
      </w:pPr>
      <w:r w:rsidRPr="0067093B">
        <w:rPr>
          <w:rFonts w:asciiTheme="majorHAnsi" w:hAnsiTheme="majorHAnsi" w:cstheme="majorHAnsi"/>
          <w:bCs/>
          <w:color w:val="000000" w:themeColor="text1"/>
          <w:sz w:val="22"/>
          <w:szCs w:val="22"/>
          <w:lang w:val="es-MX"/>
        </w:rPr>
        <w:t>Yo ________________, en mi carácter de representante legal (y/o propietario) de la empresa __________________________, manifiesto mi interés en participar en la licitación, por lo que solicito se me tenga por considerado como participante de la misma, y sean consideradas mis dudas para su aclaración correspondiente.</w:t>
      </w:r>
    </w:p>
    <w:p w14:paraId="36647FE7" w14:textId="30414A63" w:rsidR="00AE7311" w:rsidRPr="0067093B" w:rsidRDefault="00AE7311" w:rsidP="00762947">
      <w:pPr>
        <w:ind w:right="49"/>
        <w:jc w:val="both"/>
        <w:rPr>
          <w:rFonts w:asciiTheme="majorHAnsi" w:hAnsiTheme="majorHAnsi" w:cstheme="majorHAnsi"/>
          <w:bCs/>
          <w:color w:val="000000" w:themeColor="text1"/>
          <w:sz w:val="22"/>
          <w:szCs w:val="22"/>
          <w:lang w:val="es-MX"/>
        </w:rPr>
      </w:pPr>
    </w:p>
    <w:p w14:paraId="53CF97A6" w14:textId="77777777" w:rsidR="00762947" w:rsidRPr="0067093B" w:rsidRDefault="00762947" w:rsidP="00762947">
      <w:pPr>
        <w:ind w:right="49"/>
        <w:jc w:val="both"/>
        <w:rPr>
          <w:rFonts w:asciiTheme="majorHAnsi" w:hAnsiTheme="majorHAnsi" w:cstheme="majorHAnsi"/>
          <w:bCs/>
          <w:color w:val="000000" w:themeColor="text1"/>
          <w:sz w:val="22"/>
          <w:szCs w:val="22"/>
          <w:lang w:val="es-MX"/>
        </w:rPr>
      </w:pPr>
    </w:p>
    <w:p w14:paraId="488B8374" w14:textId="77777777" w:rsidR="00AE7311" w:rsidRPr="0067093B" w:rsidRDefault="00AE7311" w:rsidP="00762947">
      <w:pPr>
        <w:ind w:right="49"/>
        <w:jc w:val="both"/>
        <w:rPr>
          <w:rFonts w:asciiTheme="majorHAnsi" w:hAnsiTheme="majorHAnsi" w:cstheme="majorHAnsi"/>
          <w:bCs/>
          <w:color w:val="000000" w:themeColor="text1"/>
          <w:sz w:val="22"/>
          <w:szCs w:val="22"/>
          <w:lang w:val="es-MX"/>
        </w:rPr>
      </w:pPr>
      <w:r w:rsidRPr="0067093B">
        <w:rPr>
          <w:rFonts w:asciiTheme="majorHAnsi" w:hAnsiTheme="majorHAnsi" w:cstheme="majorHAnsi"/>
          <w:bCs/>
          <w:color w:val="000000" w:themeColor="text1"/>
          <w:sz w:val="22"/>
          <w:szCs w:val="22"/>
          <w:lang w:val="es-MX"/>
        </w:rPr>
        <w:t>Se extiende la presente para los fines legales conducentes.</w:t>
      </w:r>
    </w:p>
    <w:p w14:paraId="75FF6253" w14:textId="77777777" w:rsidR="00AE7311" w:rsidRPr="0067093B" w:rsidRDefault="00AE7311" w:rsidP="00762947">
      <w:pPr>
        <w:ind w:right="49"/>
        <w:rPr>
          <w:rFonts w:asciiTheme="majorHAnsi" w:hAnsiTheme="majorHAnsi" w:cstheme="majorHAnsi"/>
          <w:bCs/>
          <w:color w:val="000000" w:themeColor="text1"/>
          <w:sz w:val="22"/>
          <w:szCs w:val="22"/>
          <w:lang w:val="es-MX"/>
        </w:rPr>
      </w:pPr>
    </w:p>
    <w:p w14:paraId="616C1152" w14:textId="77777777" w:rsidR="00AE7311" w:rsidRPr="0067093B" w:rsidRDefault="00AE7311" w:rsidP="00762947">
      <w:pPr>
        <w:ind w:right="49"/>
        <w:rPr>
          <w:rFonts w:asciiTheme="majorHAnsi" w:hAnsiTheme="majorHAnsi" w:cstheme="majorHAnsi"/>
          <w:bCs/>
          <w:color w:val="000000" w:themeColor="text1"/>
          <w:sz w:val="22"/>
          <w:szCs w:val="22"/>
          <w:lang w:val="es-MX"/>
        </w:rPr>
      </w:pPr>
    </w:p>
    <w:p w14:paraId="5AB45A70" w14:textId="77777777" w:rsidR="00762947" w:rsidRDefault="00762947" w:rsidP="00762947">
      <w:pPr>
        <w:ind w:right="49"/>
        <w:jc w:val="center"/>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ATENTAMENTE</w:t>
      </w:r>
    </w:p>
    <w:p w14:paraId="1B8073D5" w14:textId="77777777" w:rsidR="00C92F8A" w:rsidRDefault="00C92F8A" w:rsidP="00762947">
      <w:pPr>
        <w:ind w:right="49"/>
        <w:jc w:val="center"/>
        <w:rPr>
          <w:rFonts w:asciiTheme="majorHAnsi" w:hAnsiTheme="majorHAnsi" w:cstheme="majorHAnsi"/>
          <w:b/>
          <w:color w:val="000000" w:themeColor="text1"/>
          <w:sz w:val="22"/>
          <w:szCs w:val="22"/>
          <w:lang w:val="es-MX"/>
        </w:rPr>
      </w:pPr>
    </w:p>
    <w:p w14:paraId="29E8816E" w14:textId="77777777" w:rsidR="00C92F8A" w:rsidRPr="0067093B" w:rsidRDefault="00C92F8A" w:rsidP="00762947">
      <w:pPr>
        <w:ind w:right="49"/>
        <w:jc w:val="center"/>
        <w:rPr>
          <w:rFonts w:asciiTheme="majorHAnsi" w:hAnsiTheme="majorHAnsi" w:cstheme="majorHAnsi"/>
          <w:b/>
          <w:color w:val="000000" w:themeColor="text1"/>
          <w:sz w:val="22"/>
          <w:szCs w:val="22"/>
          <w:lang w:val="es-MX"/>
        </w:rPr>
      </w:pPr>
    </w:p>
    <w:p w14:paraId="53FE6CF4" w14:textId="77777777" w:rsidR="00762947" w:rsidRPr="0067093B" w:rsidRDefault="00762947" w:rsidP="00762947">
      <w:pPr>
        <w:ind w:right="49"/>
        <w:jc w:val="center"/>
        <w:rPr>
          <w:rFonts w:asciiTheme="majorHAnsi" w:hAnsiTheme="majorHAnsi" w:cstheme="majorHAnsi"/>
          <w:bCs/>
          <w:color w:val="000000" w:themeColor="text1"/>
          <w:sz w:val="22"/>
          <w:szCs w:val="22"/>
          <w:lang w:val="es-MX"/>
        </w:rPr>
      </w:pPr>
      <w:r w:rsidRPr="0067093B">
        <w:rPr>
          <w:rFonts w:asciiTheme="majorHAnsi" w:hAnsiTheme="majorHAnsi" w:cstheme="majorHAnsi"/>
          <w:bCs/>
          <w:color w:val="000000" w:themeColor="text1"/>
          <w:sz w:val="22"/>
          <w:szCs w:val="22"/>
          <w:lang w:val="es-MX"/>
        </w:rPr>
        <w:t>_________________________________________________________________</w:t>
      </w:r>
    </w:p>
    <w:p w14:paraId="62A6A68E" w14:textId="77777777" w:rsidR="00762947" w:rsidRPr="0067093B" w:rsidRDefault="00762947" w:rsidP="00762947">
      <w:pPr>
        <w:ind w:right="49"/>
        <w:jc w:val="center"/>
        <w:rPr>
          <w:rFonts w:asciiTheme="majorHAnsi" w:hAnsiTheme="majorHAnsi" w:cstheme="majorHAnsi"/>
          <w:bCs/>
          <w:color w:val="000000" w:themeColor="text1"/>
          <w:sz w:val="22"/>
          <w:szCs w:val="22"/>
          <w:lang w:val="es-MX"/>
        </w:rPr>
      </w:pPr>
      <w:r w:rsidRPr="0067093B">
        <w:rPr>
          <w:rFonts w:asciiTheme="majorHAnsi" w:hAnsiTheme="majorHAnsi" w:cstheme="majorHAnsi"/>
          <w:bCs/>
          <w:color w:val="000000" w:themeColor="text1"/>
          <w:sz w:val="22"/>
          <w:szCs w:val="22"/>
          <w:lang w:val="es-MX"/>
        </w:rPr>
        <w:t>Nombre y firma del representante legal y/o propietario</w:t>
      </w:r>
    </w:p>
    <w:tbl>
      <w:tblPr>
        <w:tblStyle w:val="Tablaconcuadrcula"/>
        <w:tblW w:w="48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7"/>
      </w:tblGrid>
      <w:tr w:rsidR="00762947" w:rsidRPr="0067093B" w14:paraId="742BE434" w14:textId="77777777" w:rsidTr="00695754">
        <w:trPr>
          <w:trHeight w:val="311"/>
          <w:jc w:val="center"/>
        </w:trPr>
        <w:tc>
          <w:tcPr>
            <w:tcW w:w="4887" w:type="dxa"/>
          </w:tcPr>
          <w:p w14:paraId="2E506E3A" w14:textId="77777777" w:rsidR="00762947" w:rsidRPr="00C92F8A" w:rsidRDefault="00762947" w:rsidP="00695754">
            <w:pPr>
              <w:jc w:val="both"/>
              <w:rPr>
                <w:rFonts w:asciiTheme="majorHAnsi" w:hAnsiTheme="majorHAnsi" w:cs="Arial"/>
                <w:sz w:val="16"/>
                <w:szCs w:val="16"/>
              </w:rPr>
            </w:pPr>
          </w:p>
          <w:p w14:paraId="5EA17C56" w14:textId="77777777" w:rsidR="00762947" w:rsidRPr="00C92F8A" w:rsidRDefault="00762947" w:rsidP="00695754">
            <w:pPr>
              <w:jc w:val="both"/>
              <w:rPr>
                <w:rFonts w:asciiTheme="majorHAnsi" w:hAnsiTheme="majorHAnsi" w:cs="Arial"/>
                <w:sz w:val="16"/>
                <w:szCs w:val="16"/>
              </w:rPr>
            </w:pPr>
            <w:r w:rsidRPr="00C92F8A">
              <w:rPr>
                <w:rFonts w:asciiTheme="majorHAnsi" w:hAnsiTheme="majorHAnsi" w:cs="Arial"/>
                <w:sz w:val="16"/>
                <w:szCs w:val="16"/>
              </w:rPr>
              <w:t xml:space="preserve">Quien manifiesta bajo protesta de decir verdad, que a esta fecha el mandato con el que se ostenta no le ha sido modificado o revocado, y que por tanto la cotización es cierta y actual. </w:t>
            </w:r>
          </w:p>
        </w:tc>
      </w:tr>
    </w:tbl>
    <w:p w14:paraId="0935B5CE" w14:textId="77777777" w:rsidR="00F521F4" w:rsidRDefault="00F521F4" w:rsidP="00762947">
      <w:pPr>
        <w:ind w:right="49"/>
        <w:jc w:val="center"/>
        <w:rPr>
          <w:rFonts w:asciiTheme="majorHAnsi" w:eastAsia="Century Gothic" w:hAnsiTheme="majorHAnsi" w:cstheme="majorHAnsi"/>
          <w:b/>
          <w:color w:val="000000" w:themeColor="text1"/>
          <w:sz w:val="22"/>
          <w:szCs w:val="22"/>
        </w:rPr>
      </w:pPr>
    </w:p>
    <w:p w14:paraId="6C8C4479" w14:textId="77777777" w:rsidR="00F521F4" w:rsidRDefault="00F521F4" w:rsidP="00762947">
      <w:pPr>
        <w:ind w:right="49"/>
        <w:jc w:val="center"/>
        <w:rPr>
          <w:rFonts w:asciiTheme="majorHAnsi" w:eastAsia="Century Gothic" w:hAnsiTheme="majorHAnsi" w:cstheme="majorHAnsi"/>
          <w:b/>
          <w:color w:val="000000" w:themeColor="text1"/>
          <w:sz w:val="22"/>
          <w:szCs w:val="22"/>
        </w:rPr>
      </w:pPr>
    </w:p>
    <w:p w14:paraId="446B66E8" w14:textId="3F9CA444" w:rsidR="00762947" w:rsidRPr="0067093B" w:rsidRDefault="00762947" w:rsidP="00762947">
      <w:pPr>
        <w:ind w:right="49"/>
        <w:jc w:val="center"/>
        <w:rPr>
          <w:rFonts w:asciiTheme="majorHAnsi" w:eastAsia="Century Gothic" w:hAnsiTheme="majorHAnsi" w:cstheme="majorHAnsi"/>
          <w:b/>
          <w:color w:val="000000" w:themeColor="text1"/>
          <w:sz w:val="22"/>
          <w:szCs w:val="22"/>
        </w:rPr>
      </w:pPr>
      <w:r w:rsidRPr="0067093B">
        <w:rPr>
          <w:rFonts w:asciiTheme="majorHAnsi" w:eastAsia="Century Gothic" w:hAnsiTheme="majorHAnsi" w:cstheme="majorHAnsi"/>
          <w:b/>
          <w:color w:val="000000" w:themeColor="text1"/>
          <w:sz w:val="22"/>
          <w:szCs w:val="22"/>
        </w:rPr>
        <w:lastRenderedPageBreak/>
        <w:t>ANEXO 7</w:t>
      </w:r>
    </w:p>
    <w:p w14:paraId="6757A0E1" w14:textId="77777777" w:rsidR="00762947" w:rsidRPr="0067093B" w:rsidRDefault="00762947" w:rsidP="00762947">
      <w:pPr>
        <w:ind w:right="49"/>
        <w:jc w:val="center"/>
        <w:rPr>
          <w:rFonts w:asciiTheme="majorHAnsi" w:hAnsiTheme="majorHAnsi" w:cstheme="majorHAnsi"/>
          <w:color w:val="000000" w:themeColor="text1"/>
          <w:sz w:val="22"/>
          <w:szCs w:val="22"/>
        </w:rPr>
      </w:pPr>
    </w:p>
    <w:p w14:paraId="2DF48C7B" w14:textId="0FD648CE" w:rsidR="00563BC5" w:rsidRPr="0067093B" w:rsidRDefault="00563BC5" w:rsidP="00563BC5">
      <w:pPr>
        <w:ind w:right="49"/>
        <w:jc w:val="center"/>
        <w:rPr>
          <w:rFonts w:asciiTheme="majorHAnsi" w:hAnsiTheme="majorHAnsi" w:cstheme="majorHAnsi"/>
          <w:color w:val="000000" w:themeColor="text1"/>
          <w:sz w:val="22"/>
          <w:szCs w:val="22"/>
        </w:rPr>
      </w:pPr>
      <w:r w:rsidRPr="0067093B">
        <w:rPr>
          <w:rFonts w:asciiTheme="majorHAnsi" w:eastAsia="Arial" w:hAnsiTheme="majorHAnsi" w:cstheme="majorHAnsi"/>
          <w:b/>
          <w:color w:val="000000" w:themeColor="text1"/>
          <w:sz w:val="22"/>
          <w:szCs w:val="22"/>
        </w:rPr>
        <w:t xml:space="preserve">LICITACIÓN PÚBLICA LOCAL </w:t>
      </w:r>
      <w:r w:rsidR="006C0E3D">
        <w:rPr>
          <w:rFonts w:asciiTheme="majorHAnsi" w:eastAsia="Arial" w:hAnsiTheme="majorHAnsi" w:cstheme="majorHAnsi"/>
          <w:b/>
          <w:color w:val="000000" w:themeColor="text1"/>
          <w:sz w:val="22"/>
          <w:szCs w:val="22"/>
        </w:rPr>
        <w:t>LPLSCC-</w:t>
      </w:r>
      <w:r w:rsidR="005A55F7">
        <w:rPr>
          <w:rFonts w:asciiTheme="majorHAnsi" w:eastAsia="Arial" w:hAnsiTheme="majorHAnsi" w:cstheme="majorHAnsi"/>
          <w:b/>
          <w:color w:val="000000" w:themeColor="text1"/>
          <w:sz w:val="22"/>
          <w:szCs w:val="22"/>
        </w:rPr>
        <w:t>08/2025</w:t>
      </w:r>
    </w:p>
    <w:p w14:paraId="19BE183D" w14:textId="77777777" w:rsidR="00563BC5" w:rsidRPr="0067093B" w:rsidRDefault="00563BC5" w:rsidP="00563BC5">
      <w:pPr>
        <w:ind w:right="49"/>
        <w:jc w:val="center"/>
        <w:rPr>
          <w:rFonts w:asciiTheme="majorHAnsi" w:eastAsia="Arial" w:hAnsiTheme="majorHAnsi" w:cstheme="majorHAnsi"/>
          <w:b/>
          <w:color w:val="000000" w:themeColor="text1"/>
          <w:sz w:val="22"/>
          <w:szCs w:val="22"/>
        </w:rPr>
      </w:pPr>
      <w:r w:rsidRPr="0067093B">
        <w:rPr>
          <w:rFonts w:asciiTheme="majorHAnsi" w:eastAsia="Arial" w:hAnsiTheme="majorHAnsi" w:cstheme="majorHAnsi"/>
          <w:b/>
          <w:smallCaps/>
          <w:color w:val="000000" w:themeColor="text1"/>
          <w:sz w:val="22"/>
          <w:szCs w:val="22"/>
        </w:rPr>
        <w:t>SIN CONCURRENCIA</w:t>
      </w:r>
      <w:r w:rsidRPr="0067093B">
        <w:rPr>
          <w:rFonts w:asciiTheme="majorHAnsi" w:eastAsia="Arial" w:hAnsiTheme="majorHAnsi" w:cstheme="majorHAnsi"/>
          <w:b/>
          <w:color w:val="000000" w:themeColor="text1"/>
          <w:sz w:val="22"/>
          <w:szCs w:val="22"/>
        </w:rPr>
        <w:t xml:space="preserve"> DEL COMITÉ</w:t>
      </w:r>
    </w:p>
    <w:p w14:paraId="2CB48F90" w14:textId="77777777" w:rsidR="00563BC5" w:rsidRDefault="00563BC5" w:rsidP="00563BC5">
      <w:pPr>
        <w:ind w:right="49"/>
        <w:jc w:val="center"/>
        <w:rPr>
          <w:rFonts w:asciiTheme="majorHAnsi" w:hAnsiTheme="majorHAnsi" w:cstheme="majorHAnsi"/>
          <w:color w:val="000000" w:themeColor="text1"/>
          <w:sz w:val="22"/>
          <w:szCs w:val="22"/>
        </w:rPr>
      </w:pPr>
    </w:p>
    <w:p w14:paraId="25F45205" w14:textId="77777777" w:rsidR="00563BC5" w:rsidRPr="00BA10DF" w:rsidRDefault="00563BC5" w:rsidP="00563BC5">
      <w:pPr>
        <w:ind w:right="49"/>
        <w:jc w:val="center"/>
        <w:rPr>
          <w:rFonts w:asciiTheme="majorHAnsi" w:eastAsia="Arial" w:hAnsiTheme="majorHAnsi" w:cstheme="majorHAnsi"/>
          <w:b/>
          <w:color w:val="000000" w:themeColor="text1"/>
          <w:sz w:val="22"/>
          <w:szCs w:val="22"/>
        </w:rPr>
      </w:pPr>
      <w:r w:rsidRPr="00BA10DF">
        <w:rPr>
          <w:rFonts w:asciiTheme="majorHAnsi" w:eastAsia="Arial" w:hAnsiTheme="majorHAnsi" w:cstheme="majorHAnsi"/>
          <w:b/>
          <w:color w:val="000000" w:themeColor="text1"/>
          <w:sz w:val="22"/>
          <w:szCs w:val="22"/>
        </w:rPr>
        <w:t>“ADQUISICIÓN DE VALES DE GASOLINA CANJEABLES POR COMBUSTIBLE PARA LOS VEHÍCULOS OFICIALES DEL INSTITUTO DE TRANSPARENCIA, INFORMACIÓN PÚBLICA Y PROTECCIÓN DE DATOS PERSONALES DEL ESTADO DE JALISCO”</w:t>
      </w:r>
    </w:p>
    <w:p w14:paraId="5C13DDBD" w14:textId="77777777" w:rsidR="00762947" w:rsidRPr="0067093B" w:rsidRDefault="00762947" w:rsidP="00762947">
      <w:pPr>
        <w:ind w:right="49"/>
        <w:jc w:val="center"/>
        <w:rPr>
          <w:rFonts w:asciiTheme="majorHAnsi" w:eastAsia="Arial" w:hAnsiTheme="majorHAnsi" w:cstheme="majorHAnsi"/>
          <w:b/>
          <w:color w:val="000000" w:themeColor="text1"/>
          <w:sz w:val="22"/>
          <w:szCs w:val="22"/>
        </w:rPr>
      </w:pPr>
    </w:p>
    <w:p w14:paraId="6D8F8A7B" w14:textId="77777777" w:rsidR="00762947" w:rsidRPr="0067093B" w:rsidRDefault="00762947" w:rsidP="007E2BC6">
      <w:pPr>
        <w:ind w:right="49"/>
        <w:rPr>
          <w:rFonts w:asciiTheme="majorHAnsi" w:hAnsiTheme="majorHAnsi" w:cstheme="majorHAnsi"/>
          <w:color w:val="000000" w:themeColor="text1"/>
          <w:sz w:val="22"/>
          <w:szCs w:val="22"/>
        </w:rPr>
      </w:pPr>
    </w:p>
    <w:p w14:paraId="62F5FEAC" w14:textId="77777777" w:rsidR="007E2BC6" w:rsidRPr="0067093B" w:rsidRDefault="007E2BC6" w:rsidP="007E2BC6">
      <w:pPr>
        <w:ind w:right="49"/>
        <w:rPr>
          <w:rFonts w:asciiTheme="majorHAnsi" w:hAnsiTheme="majorHAnsi" w:cstheme="majorHAnsi"/>
          <w:color w:val="000000" w:themeColor="text1"/>
          <w:sz w:val="22"/>
          <w:szCs w:val="22"/>
        </w:rPr>
      </w:pPr>
    </w:p>
    <w:p w14:paraId="36C08640" w14:textId="77777777" w:rsidR="00762947" w:rsidRPr="0067093B" w:rsidRDefault="00762947" w:rsidP="00762947">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Unidad Centralizada de Compras</w:t>
      </w:r>
    </w:p>
    <w:p w14:paraId="12EB041E" w14:textId="77777777" w:rsidR="00762947" w:rsidRPr="0067093B" w:rsidRDefault="00762947" w:rsidP="00762947">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Instituto de Transparencia, Información Pública y</w:t>
      </w:r>
    </w:p>
    <w:p w14:paraId="5D09B595" w14:textId="77777777" w:rsidR="00762947" w:rsidRPr="0067093B" w:rsidRDefault="00762947" w:rsidP="00762947">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Protección de Datos Personales del Estado de Jalisco</w:t>
      </w:r>
    </w:p>
    <w:p w14:paraId="5888084B" w14:textId="77777777" w:rsidR="00762947" w:rsidRPr="0067093B" w:rsidRDefault="00762947" w:rsidP="00762947">
      <w:pPr>
        <w:ind w:right="49"/>
        <w:rPr>
          <w:rFonts w:asciiTheme="majorHAnsi" w:hAnsiTheme="majorHAnsi" w:cstheme="majorHAnsi"/>
          <w:color w:val="000000" w:themeColor="text1"/>
          <w:sz w:val="22"/>
          <w:szCs w:val="22"/>
        </w:rPr>
      </w:pPr>
      <w:r w:rsidRPr="0067093B">
        <w:rPr>
          <w:rFonts w:asciiTheme="majorHAnsi" w:hAnsiTheme="majorHAnsi" w:cstheme="majorHAnsi"/>
          <w:b/>
          <w:color w:val="000000" w:themeColor="text1"/>
          <w:sz w:val="22"/>
          <w:szCs w:val="22"/>
        </w:rPr>
        <w:t>Presente</w:t>
      </w:r>
    </w:p>
    <w:p w14:paraId="75B3060D" w14:textId="77777777" w:rsidR="00762947" w:rsidRPr="0067093B" w:rsidRDefault="00762947" w:rsidP="00762947">
      <w:pPr>
        <w:ind w:right="49"/>
        <w:jc w:val="right"/>
        <w:rPr>
          <w:rFonts w:asciiTheme="majorHAnsi" w:eastAsia="Arial" w:hAnsiTheme="majorHAnsi" w:cstheme="majorHAnsi"/>
          <w:color w:val="000000" w:themeColor="text1"/>
          <w:sz w:val="22"/>
          <w:szCs w:val="22"/>
        </w:rPr>
      </w:pPr>
    </w:p>
    <w:p w14:paraId="6FFC14A2" w14:textId="3A4B6C1D" w:rsidR="00762947" w:rsidRPr="0067093B" w:rsidRDefault="00762947" w:rsidP="00762947">
      <w:pPr>
        <w:ind w:right="49"/>
        <w:jc w:val="right"/>
        <w:rPr>
          <w:rFonts w:asciiTheme="majorHAnsi" w:eastAsia="Century Gothic" w:hAnsiTheme="majorHAnsi" w:cstheme="majorHAnsi"/>
          <w:color w:val="000000" w:themeColor="text1"/>
          <w:sz w:val="22"/>
          <w:szCs w:val="22"/>
        </w:rPr>
      </w:pPr>
      <w:r w:rsidRPr="0067093B">
        <w:rPr>
          <w:rFonts w:asciiTheme="majorHAnsi" w:eastAsia="Arial" w:hAnsiTheme="majorHAnsi" w:cstheme="majorHAnsi"/>
          <w:color w:val="000000" w:themeColor="text1"/>
          <w:sz w:val="22"/>
          <w:szCs w:val="22"/>
        </w:rPr>
        <w:t xml:space="preserve">Guadalajara, Jalisco; __ de ___ del </w:t>
      </w:r>
      <w:r w:rsidR="00B12E02">
        <w:rPr>
          <w:rFonts w:asciiTheme="majorHAnsi" w:eastAsia="Arial" w:hAnsiTheme="majorHAnsi" w:cstheme="majorHAnsi"/>
          <w:color w:val="000000" w:themeColor="text1"/>
          <w:sz w:val="22"/>
          <w:szCs w:val="22"/>
        </w:rPr>
        <w:t>2025</w:t>
      </w:r>
      <w:r w:rsidRPr="0067093B">
        <w:rPr>
          <w:rFonts w:asciiTheme="majorHAnsi" w:eastAsia="Century Gothic" w:hAnsiTheme="majorHAnsi" w:cstheme="majorHAnsi"/>
          <w:color w:val="000000" w:themeColor="text1"/>
          <w:sz w:val="22"/>
          <w:szCs w:val="22"/>
        </w:rPr>
        <w:t>.</w:t>
      </w:r>
    </w:p>
    <w:p w14:paraId="26CC6A51" w14:textId="77777777" w:rsidR="009305E5" w:rsidRPr="0067093B" w:rsidRDefault="009305E5" w:rsidP="00FD1395">
      <w:pPr>
        <w:jc w:val="both"/>
        <w:rPr>
          <w:rFonts w:asciiTheme="majorHAnsi" w:hAnsiTheme="majorHAnsi" w:cs="Arial"/>
          <w:b/>
          <w:sz w:val="22"/>
          <w:szCs w:val="22"/>
          <w:lang w:val="es-MX"/>
        </w:rPr>
      </w:pPr>
      <w:bookmarkStart w:id="8" w:name="_Hlk63248164"/>
      <w:bookmarkEnd w:id="5"/>
    </w:p>
    <w:p w14:paraId="282106BF" w14:textId="77777777" w:rsidR="007E2BC6" w:rsidRPr="0067093B" w:rsidRDefault="007E2BC6" w:rsidP="00FD1395">
      <w:pPr>
        <w:jc w:val="both"/>
        <w:rPr>
          <w:rFonts w:asciiTheme="majorHAnsi" w:hAnsiTheme="majorHAnsi" w:cs="Arial"/>
          <w:b/>
          <w:sz w:val="22"/>
          <w:szCs w:val="22"/>
          <w:lang w:val="es-MX"/>
        </w:rPr>
      </w:pPr>
    </w:p>
    <w:p w14:paraId="66AC5970" w14:textId="1F7D6E88" w:rsidR="00AE7311" w:rsidRPr="0067093B" w:rsidRDefault="00AE7311" w:rsidP="00762947">
      <w:pPr>
        <w:ind w:right="49"/>
        <w:jc w:val="center"/>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ACREDITACIÓN DE LOS PARTICIPANTES</w:t>
      </w:r>
    </w:p>
    <w:bookmarkEnd w:id="8"/>
    <w:p w14:paraId="193412E8" w14:textId="77777777" w:rsidR="00695754" w:rsidRPr="0067093B" w:rsidRDefault="00695754" w:rsidP="00FD1395">
      <w:pPr>
        <w:ind w:right="-93"/>
        <w:jc w:val="both"/>
        <w:rPr>
          <w:rFonts w:asciiTheme="majorHAnsi" w:hAnsiTheme="majorHAnsi" w:cs="Arial"/>
          <w:b/>
          <w:sz w:val="22"/>
          <w:szCs w:val="22"/>
        </w:rPr>
      </w:pPr>
    </w:p>
    <w:p w14:paraId="273D6BCB" w14:textId="77777777" w:rsidR="007E2BC6" w:rsidRPr="0067093B" w:rsidRDefault="007E2BC6" w:rsidP="00FD1395">
      <w:pPr>
        <w:ind w:right="-93"/>
        <w:jc w:val="both"/>
        <w:rPr>
          <w:rFonts w:asciiTheme="majorHAnsi" w:hAnsiTheme="majorHAnsi" w:cs="Arial"/>
          <w:b/>
          <w:sz w:val="22"/>
          <w:szCs w:val="22"/>
        </w:rPr>
      </w:pPr>
    </w:p>
    <w:tbl>
      <w:tblPr>
        <w:tblW w:w="5000" w:type="pct"/>
        <w:jc w:val="center"/>
        <w:tblCellMar>
          <w:left w:w="70" w:type="dxa"/>
          <w:right w:w="70" w:type="dxa"/>
        </w:tblCellMar>
        <w:tblLook w:val="04A0" w:firstRow="1" w:lastRow="0" w:firstColumn="1" w:lastColumn="0" w:noHBand="0" w:noVBand="1"/>
      </w:tblPr>
      <w:tblGrid>
        <w:gridCol w:w="2479"/>
        <w:gridCol w:w="512"/>
        <w:gridCol w:w="512"/>
        <w:gridCol w:w="510"/>
        <w:gridCol w:w="512"/>
        <w:gridCol w:w="512"/>
        <w:gridCol w:w="510"/>
        <w:gridCol w:w="510"/>
        <w:gridCol w:w="54"/>
        <w:gridCol w:w="453"/>
        <w:gridCol w:w="191"/>
        <w:gridCol w:w="2321"/>
        <w:gridCol w:w="189"/>
      </w:tblGrid>
      <w:tr w:rsidR="004A025D" w:rsidRPr="0067093B" w14:paraId="16120770" w14:textId="77777777" w:rsidTr="007E2BC6">
        <w:trPr>
          <w:trHeight w:val="220"/>
          <w:jc w:val="center"/>
        </w:trPr>
        <w:tc>
          <w:tcPr>
            <w:tcW w:w="4906" w:type="pct"/>
            <w:gridSpan w:val="12"/>
            <w:vMerge w:val="restart"/>
            <w:tcBorders>
              <w:top w:val="nil"/>
              <w:left w:val="nil"/>
              <w:bottom w:val="nil"/>
              <w:right w:val="nil"/>
            </w:tcBorders>
            <w:shd w:val="clear" w:color="auto" w:fill="auto"/>
            <w:vAlign w:val="bottom"/>
            <w:hideMark/>
          </w:tcPr>
          <w:p w14:paraId="7A1D8771" w14:textId="77777777" w:rsidR="004A025D" w:rsidRPr="0067093B" w:rsidRDefault="004A025D" w:rsidP="007E2BC6">
            <w:pPr>
              <w:jc w:val="both"/>
              <w:rPr>
                <w:rFonts w:asciiTheme="majorHAnsi" w:hAnsiTheme="majorHAnsi" w:cs="Arial"/>
                <w:bCs/>
                <w:sz w:val="22"/>
                <w:szCs w:val="22"/>
              </w:rPr>
            </w:pPr>
            <w:r w:rsidRPr="0067093B">
              <w:rPr>
                <w:rFonts w:asciiTheme="majorHAnsi" w:hAnsiTheme="majorHAnsi" w:cs="Arial"/>
                <w:sz w:val="22"/>
                <w:szCs w:val="22"/>
              </w:rPr>
              <w:t>Yo</w:t>
            </w:r>
            <w:r w:rsidRPr="0067093B">
              <w:rPr>
                <w:rFonts w:asciiTheme="majorHAnsi" w:hAnsiTheme="majorHAnsi" w:cs="Arial"/>
                <w:b/>
                <w:sz w:val="22"/>
                <w:szCs w:val="22"/>
              </w:rPr>
              <w:t>, (Representante Legal</w:t>
            </w:r>
            <w:r w:rsidRPr="0067093B">
              <w:rPr>
                <w:rFonts w:asciiTheme="majorHAnsi" w:hAnsiTheme="majorHAnsi" w:cs="Arial"/>
                <w:sz w:val="22"/>
                <w:szCs w:val="22"/>
              </w:rPr>
              <w:t xml:space="preserve">), manifiesto </w:t>
            </w:r>
            <w:r w:rsidRPr="0067093B">
              <w:rPr>
                <w:rFonts w:asciiTheme="majorHAnsi" w:hAnsiTheme="majorHAnsi" w:cs="Arial"/>
                <w:b/>
                <w:sz w:val="22"/>
                <w:szCs w:val="22"/>
              </w:rPr>
              <w:t>BAJO PROTESTA DE DECIR VERDAD</w:t>
            </w:r>
            <w:r w:rsidRPr="0067093B">
              <w:rPr>
                <w:rFonts w:asciiTheme="majorHAnsi" w:hAnsiTheme="majorHAnsi" w:cs="Arial"/>
                <w:sz w:val="22"/>
                <w:szCs w:val="22"/>
              </w:rPr>
              <w:t xml:space="preserve">, que los datos aquí asentados son ciertos y han sido debidamente verificados, así como que cuento con facultades suficientes para suscribir la proposición de la presente Licitación, a nombre y representación de </w:t>
            </w:r>
            <w:r w:rsidRPr="0067093B">
              <w:rPr>
                <w:rFonts w:asciiTheme="majorHAnsi" w:hAnsiTheme="majorHAnsi" w:cs="Arial"/>
                <w:b/>
                <w:bCs/>
                <w:sz w:val="22"/>
                <w:szCs w:val="22"/>
              </w:rPr>
              <w:t>(“ EMPRESA PARTICIPANTE”)</w:t>
            </w:r>
            <w:r w:rsidRPr="0067093B">
              <w:rPr>
                <w:rFonts w:asciiTheme="majorHAnsi" w:hAnsiTheme="majorHAnsi" w:cs="Arial"/>
                <w:sz w:val="22"/>
                <w:szCs w:val="22"/>
              </w:rPr>
              <w:t xml:space="preserve">, por lo que en caso de </w:t>
            </w:r>
            <w:r w:rsidRPr="0067093B">
              <w:rPr>
                <w:rFonts w:asciiTheme="majorHAnsi" w:hAnsiTheme="majorHAnsi" w:cs="Arial"/>
                <w:b/>
                <w:bCs/>
                <w:sz w:val="22"/>
                <w:szCs w:val="22"/>
              </w:rPr>
              <w:t>falsear</w:t>
            </w:r>
            <w:r w:rsidRPr="0067093B">
              <w:rPr>
                <w:rFonts w:asciiTheme="majorHAnsi" w:hAnsiTheme="majorHAnsi" w:cs="Arial"/>
                <w:sz w:val="22"/>
                <w:szCs w:val="22"/>
              </w:rPr>
              <w:t xml:space="preserve"> los documentos acepto que se apliquen las medidas disciplinarias tanto a mí como a mí representada, en los términos de la ley de la materia, incluyendo la descalificación de la presente licitación y que la sancione a mi representada de acuerdo a los artículos 116, 117 y 118 de la </w:t>
            </w:r>
            <w:r w:rsidRPr="0067093B">
              <w:rPr>
                <w:rFonts w:asciiTheme="majorHAnsi" w:hAnsiTheme="majorHAnsi" w:cs="Arial"/>
                <w:bCs/>
                <w:sz w:val="22"/>
                <w:szCs w:val="22"/>
              </w:rPr>
              <w:t>Ley de Compras Gubernamentales, Enajenaciones y Contratación de Servicios del Estado de Jalisco y sus Municipios.</w:t>
            </w:r>
          </w:p>
          <w:p w14:paraId="4C3AA385" w14:textId="77777777" w:rsidR="00695754" w:rsidRPr="0067093B" w:rsidRDefault="00695754" w:rsidP="00695754">
            <w:pPr>
              <w:ind w:left="639"/>
              <w:jc w:val="both"/>
              <w:rPr>
                <w:rFonts w:asciiTheme="majorHAnsi" w:hAnsiTheme="majorHAnsi" w:cs="Arial"/>
                <w:bCs/>
                <w:sz w:val="22"/>
                <w:szCs w:val="22"/>
              </w:rPr>
            </w:pPr>
          </w:p>
        </w:tc>
        <w:tc>
          <w:tcPr>
            <w:tcW w:w="94" w:type="pct"/>
            <w:tcBorders>
              <w:top w:val="nil"/>
              <w:left w:val="nil"/>
              <w:bottom w:val="nil"/>
              <w:right w:val="nil"/>
            </w:tcBorders>
            <w:shd w:val="clear" w:color="auto" w:fill="auto"/>
            <w:noWrap/>
            <w:vAlign w:val="bottom"/>
            <w:hideMark/>
          </w:tcPr>
          <w:p w14:paraId="00A005FA" w14:textId="77777777" w:rsidR="004A025D" w:rsidRPr="0067093B" w:rsidRDefault="004A025D" w:rsidP="00FD1395">
            <w:pPr>
              <w:jc w:val="both"/>
              <w:rPr>
                <w:rFonts w:asciiTheme="majorHAnsi" w:hAnsiTheme="majorHAnsi" w:cs="Arial"/>
                <w:sz w:val="22"/>
                <w:szCs w:val="22"/>
              </w:rPr>
            </w:pPr>
          </w:p>
        </w:tc>
      </w:tr>
      <w:tr w:rsidR="004A025D" w:rsidRPr="0067093B" w14:paraId="1882811F" w14:textId="77777777" w:rsidTr="007E2BC6">
        <w:trPr>
          <w:trHeight w:val="220"/>
          <w:jc w:val="center"/>
        </w:trPr>
        <w:tc>
          <w:tcPr>
            <w:tcW w:w="4906" w:type="pct"/>
            <w:gridSpan w:val="12"/>
            <w:vMerge/>
            <w:tcBorders>
              <w:top w:val="nil"/>
              <w:left w:val="nil"/>
              <w:bottom w:val="nil"/>
              <w:right w:val="nil"/>
            </w:tcBorders>
            <w:vAlign w:val="center"/>
            <w:hideMark/>
          </w:tcPr>
          <w:p w14:paraId="4CB40F55" w14:textId="77777777" w:rsidR="004A025D" w:rsidRPr="0067093B" w:rsidRDefault="004A025D" w:rsidP="00FD1395">
            <w:pPr>
              <w:jc w:val="both"/>
              <w:rPr>
                <w:rFonts w:asciiTheme="majorHAnsi" w:hAnsiTheme="majorHAnsi" w:cs="Arial"/>
                <w:sz w:val="22"/>
                <w:szCs w:val="22"/>
              </w:rPr>
            </w:pPr>
          </w:p>
        </w:tc>
        <w:tc>
          <w:tcPr>
            <w:tcW w:w="94" w:type="pct"/>
            <w:tcBorders>
              <w:top w:val="nil"/>
              <w:left w:val="nil"/>
              <w:bottom w:val="nil"/>
              <w:right w:val="nil"/>
            </w:tcBorders>
            <w:shd w:val="clear" w:color="auto" w:fill="auto"/>
            <w:noWrap/>
            <w:vAlign w:val="bottom"/>
            <w:hideMark/>
          </w:tcPr>
          <w:p w14:paraId="32BD0556" w14:textId="77777777" w:rsidR="004A025D" w:rsidRPr="0067093B" w:rsidRDefault="004A025D" w:rsidP="00FD1395">
            <w:pPr>
              <w:jc w:val="both"/>
              <w:rPr>
                <w:rFonts w:asciiTheme="majorHAnsi" w:hAnsiTheme="majorHAnsi" w:cs="Arial"/>
                <w:sz w:val="22"/>
                <w:szCs w:val="22"/>
              </w:rPr>
            </w:pPr>
          </w:p>
        </w:tc>
      </w:tr>
      <w:tr w:rsidR="004A025D" w:rsidRPr="0067093B" w14:paraId="2C7736EF" w14:textId="77777777" w:rsidTr="007E2BC6">
        <w:trPr>
          <w:trHeight w:val="220"/>
          <w:jc w:val="center"/>
        </w:trPr>
        <w:tc>
          <w:tcPr>
            <w:tcW w:w="4906" w:type="pct"/>
            <w:gridSpan w:val="12"/>
            <w:vMerge/>
            <w:tcBorders>
              <w:top w:val="nil"/>
              <w:left w:val="nil"/>
              <w:bottom w:val="nil"/>
              <w:right w:val="nil"/>
            </w:tcBorders>
            <w:vAlign w:val="center"/>
            <w:hideMark/>
          </w:tcPr>
          <w:p w14:paraId="61A043AC" w14:textId="77777777" w:rsidR="004A025D" w:rsidRPr="0067093B" w:rsidRDefault="004A025D" w:rsidP="00FD1395">
            <w:pPr>
              <w:jc w:val="both"/>
              <w:rPr>
                <w:rFonts w:asciiTheme="majorHAnsi" w:hAnsiTheme="majorHAnsi" w:cs="Arial"/>
                <w:sz w:val="22"/>
                <w:szCs w:val="22"/>
              </w:rPr>
            </w:pPr>
          </w:p>
        </w:tc>
        <w:tc>
          <w:tcPr>
            <w:tcW w:w="94" w:type="pct"/>
            <w:tcBorders>
              <w:top w:val="nil"/>
              <w:left w:val="nil"/>
              <w:bottom w:val="nil"/>
              <w:right w:val="nil"/>
            </w:tcBorders>
            <w:shd w:val="clear" w:color="auto" w:fill="auto"/>
            <w:noWrap/>
            <w:vAlign w:val="bottom"/>
            <w:hideMark/>
          </w:tcPr>
          <w:p w14:paraId="5C510D47" w14:textId="77777777" w:rsidR="004A025D" w:rsidRPr="0067093B" w:rsidRDefault="004A025D" w:rsidP="00FD1395">
            <w:pPr>
              <w:jc w:val="both"/>
              <w:rPr>
                <w:rFonts w:asciiTheme="majorHAnsi" w:hAnsiTheme="majorHAnsi" w:cs="Arial"/>
                <w:sz w:val="22"/>
                <w:szCs w:val="22"/>
              </w:rPr>
            </w:pPr>
          </w:p>
        </w:tc>
      </w:tr>
      <w:tr w:rsidR="004A025D" w:rsidRPr="0067093B" w14:paraId="03E71DA7" w14:textId="77777777" w:rsidTr="007E2BC6">
        <w:trPr>
          <w:trHeight w:val="220"/>
          <w:jc w:val="center"/>
        </w:trPr>
        <w:tc>
          <w:tcPr>
            <w:tcW w:w="4906" w:type="pct"/>
            <w:gridSpan w:val="12"/>
            <w:vMerge/>
            <w:tcBorders>
              <w:top w:val="nil"/>
              <w:left w:val="nil"/>
              <w:bottom w:val="nil"/>
              <w:right w:val="nil"/>
            </w:tcBorders>
            <w:vAlign w:val="center"/>
            <w:hideMark/>
          </w:tcPr>
          <w:p w14:paraId="74833601" w14:textId="77777777" w:rsidR="004A025D" w:rsidRPr="0067093B" w:rsidRDefault="004A025D" w:rsidP="00FD1395">
            <w:pPr>
              <w:jc w:val="both"/>
              <w:rPr>
                <w:rFonts w:asciiTheme="majorHAnsi" w:hAnsiTheme="majorHAnsi" w:cs="Arial"/>
                <w:sz w:val="22"/>
                <w:szCs w:val="22"/>
              </w:rPr>
            </w:pPr>
          </w:p>
        </w:tc>
        <w:tc>
          <w:tcPr>
            <w:tcW w:w="94" w:type="pct"/>
            <w:tcBorders>
              <w:top w:val="nil"/>
              <w:left w:val="nil"/>
              <w:right w:val="nil"/>
            </w:tcBorders>
            <w:shd w:val="clear" w:color="auto" w:fill="auto"/>
            <w:noWrap/>
            <w:vAlign w:val="bottom"/>
            <w:hideMark/>
          </w:tcPr>
          <w:p w14:paraId="68BBB3A1" w14:textId="77777777" w:rsidR="004A025D" w:rsidRPr="0067093B" w:rsidRDefault="004A025D" w:rsidP="00FD1395">
            <w:pPr>
              <w:jc w:val="both"/>
              <w:rPr>
                <w:rFonts w:asciiTheme="majorHAnsi" w:hAnsiTheme="majorHAnsi" w:cs="Arial"/>
                <w:sz w:val="22"/>
                <w:szCs w:val="22"/>
              </w:rPr>
            </w:pPr>
          </w:p>
        </w:tc>
      </w:tr>
      <w:tr w:rsidR="004A025D" w:rsidRPr="0067093B" w14:paraId="49A44EE3" w14:textId="77777777" w:rsidTr="007E2BC6">
        <w:trPr>
          <w:trHeight w:val="220"/>
          <w:jc w:val="center"/>
        </w:trPr>
        <w:tc>
          <w:tcPr>
            <w:tcW w:w="4906" w:type="pct"/>
            <w:gridSpan w:val="12"/>
            <w:vMerge/>
            <w:tcBorders>
              <w:top w:val="nil"/>
              <w:left w:val="nil"/>
              <w:bottom w:val="nil"/>
              <w:right w:val="nil"/>
            </w:tcBorders>
            <w:vAlign w:val="center"/>
            <w:hideMark/>
          </w:tcPr>
          <w:p w14:paraId="5469544D" w14:textId="77777777" w:rsidR="004A025D" w:rsidRPr="0067093B" w:rsidRDefault="004A025D" w:rsidP="00FD1395">
            <w:pPr>
              <w:jc w:val="both"/>
              <w:rPr>
                <w:rFonts w:asciiTheme="majorHAnsi" w:hAnsiTheme="majorHAnsi" w:cs="Arial"/>
                <w:sz w:val="22"/>
                <w:szCs w:val="22"/>
              </w:rPr>
            </w:pPr>
          </w:p>
        </w:tc>
        <w:tc>
          <w:tcPr>
            <w:tcW w:w="94" w:type="pct"/>
            <w:tcBorders>
              <w:top w:val="nil"/>
              <w:left w:val="nil"/>
              <w:bottom w:val="nil"/>
              <w:right w:val="nil"/>
            </w:tcBorders>
            <w:shd w:val="clear" w:color="auto" w:fill="auto"/>
            <w:noWrap/>
            <w:vAlign w:val="bottom"/>
            <w:hideMark/>
          </w:tcPr>
          <w:p w14:paraId="67D3F67F" w14:textId="77777777" w:rsidR="004A025D" w:rsidRPr="0067093B" w:rsidRDefault="004A025D" w:rsidP="00FD1395">
            <w:pPr>
              <w:jc w:val="both"/>
              <w:rPr>
                <w:rFonts w:asciiTheme="majorHAnsi" w:hAnsiTheme="majorHAnsi" w:cs="Arial"/>
                <w:sz w:val="22"/>
                <w:szCs w:val="22"/>
              </w:rPr>
            </w:pPr>
          </w:p>
        </w:tc>
      </w:tr>
      <w:tr w:rsidR="004A025D" w:rsidRPr="0067093B" w14:paraId="1BBE23D6" w14:textId="77777777" w:rsidTr="007E2BC6">
        <w:trPr>
          <w:trHeight w:val="220"/>
          <w:jc w:val="center"/>
        </w:trPr>
        <w:tc>
          <w:tcPr>
            <w:tcW w:w="4906" w:type="pct"/>
            <w:gridSpan w:val="12"/>
            <w:vMerge/>
            <w:tcBorders>
              <w:top w:val="nil"/>
              <w:left w:val="nil"/>
              <w:bottom w:val="nil"/>
              <w:right w:val="nil"/>
            </w:tcBorders>
            <w:vAlign w:val="center"/>
            <w:hideMark/>
          </w:tcPr>
          <w:p w14:paraId="3F7331C2" w14:textId="77777777" w:rsidR="004A025D" w:rsidRPr="0067093B" w:rsidRDefault="004A025D" w:rsidP="00FD1395">
            <w:pPr>
              <w:jc w:val="both"/>
              <w:rPr>
                <w:rFonts w:asciiTheme="majorHAnsi" w:hAnsiTheme="majorHAnsi" w:cs="Arial"/>
                <w:sz w:val="22"/>
                <w:szCs w:val="22"/>
              </w:rPr>
            </w:pPr>
          </w:p>
        </w:tc>
        <w:tc>
          <w:tcPr>
            <w:tcW w:w="94" w:type="pct"/>
            <w:tcBorders>
              <w:top w:val="nil"/>
              <w:left w:val="nil"/>
              <w:bottom w:val="nil"/>
              <w:right w:val="nil"/>
            </w:tcBorders>
            <w:shd w:val="clear" w:color="auto" w:fill="auto"/>
            <w:noWrap/>
            <w:vAlign w:val="bottom"/>
            <w:hideMark/>
          </w:tcPr>
          <w:p w14:paraId="4148AA68" w14:textId="77777777" w:rsidR="004A025D" w:rsidRPr="0067093B" w:rsidRDefault="004A025D" w:rsidP="00FD1395">
            <w:pPr>
              <w:jc w:val="both"/>
              <w:rPr>
                <w:rFonts w:asciiTheme="majorHAnsi" w:hAnsiTheme="majorHAnsi" w:cs="Arial"/>
                <w:sz w:val="22"/>
                <w:szCs w:val="22"/>
              </w:rPr>
            </w:pPr>
          </w:p>
        </w:tc>
      </w:tr>
      <w:tr w:rsidR="004A025D" w:rsidRPr="0067093B" w14:paraId="72DBC665" w14:textId="77777777" w:rsidTr="007E2BC6">
        <w:trPr>
          <w:trHeight w:val="120"/>
          <w:jc w:val="center"/>
        </w:trPr>
        <w:tc>
          <w:tcPr>
            <w:tcW w:w="4906" w:type="pct"/>
            <w:gridSpan w:val="12"/>
            <w:tcBorders>
              <w:top w:val="nil"/>
              <w:left w:val="nil"/>
              <w:bottom w:val="single" w:sz="4" w:space="0" w:color="auto"/>
              <w:right w:val="nil"/>
            </w:tcBorders>
            <w:shd w:val="clear" w:color="000000" w:fill="000000"/>
            <w:noWrap/>
            <w:vAlign w:val="bottom"/>
            <w:hideMark/>
          </w:tcPr>
          <w:p w14:paraId="68718A3A" w14:textId="77777777" w:rsidR="004A025D" w:rsidRPr="0067093B" w:rsidRDefault="004A025D" w:rsidP="00FD1395">
            <w:pPr>
              <w:jc w:val="both"/>
              <w:rPr>
                <w:rFonts w:asciiTheme="majorHAnsi" w:hAnsiTheme="majorHAnsi" w:cs="Arial"/>
                <w:b/>
                <w:sz w:val="22"/>
                <w:szCs w:val="22"/>
              </w:rPr>
            </w:pPr>
            <w:r w:rsidRPr="0067093B">
              <w:rPr>
                <w:rFonts w:asciiTheme="majorHAnsi" w:hAnsiTheme="majorHAnsi" w:cs="Arial"/>
                <w:b/>
                <w:sz w:val="22"/>
                <w:szCs w:val="22"/>
              </w:rPr>
              <w:t>DATOS DEL PARTICIPANTE </w:t>
            </w:r>
          </w:p>
        </w:tc>
        <w:tc>
          <w:tcPr>
            <w:tcW w:w="94" w:type="pct"/>
            <w:tcBorders>
              <w:top w:val="nil"/>
              <w:left w:val="nil"/>
              <w:bottom w:val="nil"/>
              <w:right w:val="nil"/>
            </w:tcBorders>
            <w:shd w:val="clear" w:color="auto" w:fill="auto"/>
            <w:noWrap/>
            <w:vAlign w:val="bottom"/>
            <w:hideMark/>
          </w:tcPr>
          <w:p w14:paraId="66D0C9D4" w14:textId="77777777" w:rsidR="004A025D" w:rsidRPr="0067093B" w:rsidRDefault="004A025D" w:rsidP="00FD1395">
            <w:pPr>
              <w:jc w:val="both"/>
              <w:rPr>
                <w:rFonts w:asciiTheme="majorHAnsi" w:hAnsiTheme="majorHAnsi" w:cs="Arial"/>
                <w:sz w:val="22"/>
                <w:szCs w:val="22"/>
              </w:rPr>
            </w:pPr>
          </w:p>
        </w:tc>
      </w:tr>
      <w:tr w:rsidR="004A025D" w:rsidRPr="0067093B" w14:paraId="6E6AD44C" w14:textId="77777777" w:rsidTr="007E2BC6">
        <w:trPr>
          <w:trHeight w:val="263"/>
          <w:jc w:val="center"/>
        </w:trPr>
        <w:tc>
          <w:tcPr>
            <w:tcW w:w="4906" w:type="pct"/>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14:paraId="7456FE9C" w14:textId="77777777" w:rsidR="004A025D" w:rsidRPr="0067093B" w:rsidRDefault="004A025D" w:rsidP="00FD1395">
            <w:pPr>
              <w:jc w:val="both"/>
              <w:rPr>
                <w:rFonts w:asciiTheme="majorHAnsi" w:hAnsiTheme="majorHAnsi" w:cs="Arial"/>
                <w:b/>
                <w:bCs/>
                <w:sz w:val="22"/>
                <w:szCs w:val="22"/>
              </w:rPr>
            </w:pPr>
            <w:r w:rsidRPr="0067093B">
              <w:rPr>
                <w:rFonts w:asciiTheme="majorHAnsi" w:hAnsiTheme="majorHAnsi" w:cs="Arial"/>
                <w:b/>
                <w:bCs/>
                <w:sz w:val="22"/>
                <w:szCs w:val="22"/>
              </w:rPr>
              <w:t xml:space="preserve">Nombre del Participante: </w:t>
            </w:r>
          </w:p>
        </w:tc>
        <w:tc>
          <w:tcPr>
            <w:tcW w:w="94" w:type="pct"/>
            <w:tcBorders>
              <w:top w:val="nil"/>
              <w:left w:val="single" w:sz="4" w:space="0" w:color="auto"/>
              <w:bottom w:val="nil"/>
              <w:right w:val="nil"/>
            </w:tcBorders>
            <w:shd w:val="clear" w:color="auto" w:fill="auto"/>
            <w:noWrap/>
            <w:vAlign w:val="bottom"/>
            <w:hideMark/>
          </w:tcPr>
          <w:p w14:paraId="4872927E" w14:textId="77777777" w:rsidR="004A025D" w:rsidRPr="0067093B" w:rsidRDefault="004A025D" w:rsidP="00FD1395">
            <w:pPr>
              <w:jc w:val="both"/>
              <w:rPr>
                <w:rFonts w:asciiTheme="majorHAnsi" w:hAnsiTheme="majorHAnsi" w:cs="Arial"/>
                <w:sz w:val="22"/>
                <w:szCs w:val="22"/>
              </w:rPr>
            </w:pPr>
          </w:p>
        </w:tc>
      </w:tr>
      <w:tr w:rsidR="004A025D" w:rsidRPr="0067093B" w14:paraId="2B7FE727" w14:textId="77777777" w:rsidTr="007E2BC6">
        <w:trPr>
          <w:trHeight w:val="263"/>
          <w:jc w:val="center"/>
        </w:trPr>
        <w:tc>
          <w:tcPr>
            <w:tcW w:w="4906" w:type="pct"/>
            <w:gridSpan w:val="12"/>
            <w:tcBorders>
              <w:top w:val="single" w:sz="4" w:space="0" w:color="auto"/>
              <w:left w:val="single" w:sz="4" w:space="0" w:color="auto"/>
              <w:bottom w:val="single" w:sz="4" w:space="0" w:color="auto"/>
              <w:right w:val="single" w:sz="4" w:space="0" w:color="auto"/>
            </w:tcBorders>
            <w:shd w:val="clear" w:color="auto" w:fill="auto"/>
            <w:vAlign w:val="center"/>
          </w:tcPr>
          <w:p w14:paraId="135F505D" w14:textId="77777777" w:rsidR="004A025D" w:rsidRPr="0067093B" w:rsidRDefault="004A025D" w:rsidP="00FD1395">
            <w:pPr>
              <w:jc w:val="both"/>
              <w:rPr>
                <w:rFonts w:asciiTheme="majorHAnsi" w:hAnsiTheme="majorHAnsi" w:cs="Arial"/>
                <w:b/>
                <w:bCs/>
                <w:sz w:val="22"/>
                <w:szCs w:val="22"/>
              </w:rPr>
            </w:pPr>
            <w:r w:rsidRPr="0067093B">
              <w:rPr>
                <w:rFonts w:asciiTheme="majorHAnsi" w:hAnsiTheme="majorHAnsi" w:cs="Arial"/>
                <w:b/>
                <w:bCs/>
                <w:sz w:val="22"/>
                <w:szCs w:val="22"/>
              </w:rPr>
              <w:t xml:space="preserve">No. de Registro del Padrón de Proveedores de la Convocante: </w:t>
            </w:r>
            <w:r w:rsidRPr="0067093B">
              <w:rPr>
                <w:rFonts w:asciiTheme="majorHAnsi" w:hAnsiTheme="majorHAnsi" w:cs="Arial"/>
                <w:sz w:val="22"/>
                <w:szCs w:val="22"/>
              </w:rPr>
              <w:t>(</w:t>
            </w:r>
            <w:r w:rsidRPr="0067093B">
              <w:rPr>
                <w:rFonts w:asciiTheme="majorHAnsi" w:hAnsiTheme="majorHAnsi" w:cs="Arial"/>
                <w:i/>
                <w:iCs/>
                <w:sz w:val="22"/>
                <w:szCs w:val="22"/>
              </w:rPr>
              <w:t>en caso de contar con él</w:t>
            </w:r>
            <w:r w:rsidRPr="0067093B">
              <w:rPr>
                <w:rFonts w:asciiTheme="majorHAnsi" w:hAnsiTheme="majorHAnsi" w:cs="Arial"/>
                <w:sz w:val="22"/>
                <w:szCs w:val="22"/>
              </w:rPr>
              <w:t>)</w:t>
            </w:r>
          </w:p>
        </w:tc>
        <w:tc>
          <w:tcPr>
            <w:tcW w:w="94" w:type="pct"/>
            <w:tcBorders>
              <w:top w:val="nil"/>
              <w:left w:val="single" w:sz="4" w:space="0" w:color="auto"/>
              <w:bottom w:val="nil"/>
              <w:right w:val="nil"/>
            </w:tcBorders>
            <w:shd w:val="clear" w:color="auto" w:fill="auto"/>
            <w:noWrap/>
            <w:vAlign w:val="bottom"/>
          </w:tcPr>
          <w:p w14:paraId="4A9AB0DD" w14:textId="77777777" w:rsidR="004A025D" w:rsidRPr="0067093B" w:rsidRDefault="004A025D" w:rsidP="00FD1395">
            <w:pPr>
              <w:jc w:val="both"/>
              <w:rPr>
                <w:rFonts w:asciiTheme="majorHAnsi" w:hAnsiTheme="majorHAnsi" w:cs="Arial"/>
                <w:sz w:val="22"/>
                <w:szCs w:val="22"/>
              </w:rPr>
            </w:pPr>
          </w:p>
        </w:tc>
      </w:tr>
      <w:tr w:rsidR="004A025D" w:rsidRPr="0067093B" w14:paraId="4485B197" w14:textId="77777777" w:rsidTr="007E2BC6">
        <w:trPr>
          <w:trHeight w:val="263"/>
          <w:jc w:val="center"/>
        </w:trPr>
        <w:tc>
          <w:tcPr>
            <w:tcW w:w="4906" w:type="pct"/>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14:paraId="64D386FA" w14:textId="77777777" w:rsidR="004A025D" w:rsidRPr="0067093B" w:rsidRDefault="004A025D" w:rsidP="00FD1395">
            <w:pPr>
              <w:jc w:val="both"/>
              <w:rPr>
                <w:rFonts w:asciiTheme="majorHAnsi" w:hAnsiTheme="majorHAnsi" w:cs="Arial"/>
                <w:b/>
                <w:bCs/>
                <w:sz w:val="22"/>
                <w:szCs w:val="22"/>
              </w:rPr>
            </w:pPr>
            <w:r w:rsidRPr="0067093B">
              <w:rPr>
                <w:rFonts w:asciiTheme="majorHAnsi" w:hAnsiTheme="majorHAnsi" w:cs="Arial"/>
                <w:b/>
                <w:bCs/>
                <w:sz w:val="22"/>
                <w:szCs w:val="22"/>
              </w:rPr>
              <w:t xml:space="preserve">No. del Registro Federal de Contribuyentes: </w:t>
            </w:r>
          </w:p>
        </w:tc>
        <w:tc>
          <w:tcPr>
            <w:tcW w:w="94" w:type="pct"/>
            <w:tcBorders>
              <w:top w:val="nil"/>
              <w:left w:val="single" w:sz="4" w:space="0" w:color="auto"/>
              <w:bottom w:val="nil"/>
              <w:right w:val="nil"/>
            </w:tcBorders>
            <w:shd w:val="clear" w:color="auto" w:fill="auto"/>
            <w:noWrap/>
            <w:vAlign w:val="bottom"/>
            <w:hideMark/>
          </w:tcPr>
          <w:p w14:paraId="21EE0D6C" w14:textId="77777777" w:rsidR="004A025D" w:rsidRPr="0067093B" w:rsidRDefault="004A025D" w:rsidP="00FD1395">
            <w:pPr>
              <w:jc w:val="both"/>
              <w:rPr>
                <w:rFonts w:asciiTheme="majorHAnsi" w:hAnsiTheme="majorHAnsi" w:cs="Arial"/>
                <w:sz w:val="22"/>
                <w:szCs w:val="22"/>
              </w:rPr>
            </w:pPr>
          </w:p>
        </w:tc>
      </w:tr>
      <w:tr w:rsidR="004A025D" w:rsidRPr="0067093B" w14:paraId="307CF15D" w14:textId="77777777" w:rsidTr="007E2BC6">
        <w:trPr>
          <w:trHeight w:val="263"/>
          <w:jc w:val="center"/>
        </w:trPr>
        <w:tc>
          <w:tcPr>
            <w:tcW w:w="4906" w:type="pct"/>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14:paraId="57FAC106" w14:textId="77777777" w:rsidR="004A025D" w:rsidRPr="0067093B" w:rsidRDefault="004A025D" w:rsidP="00FD1395">
            <w:pPr>
              <w:jc w:val="both"/>
              <w:rPr>
                <w:rFonts w:asciiTheme="majorHAnsi" w:hAnsiTheme="majorHAnsi" w:cs="Arial"/>
                <w:b/>
                <w:bCs/>
                <w:sz w:val="22"/>
                <w:szCs w:val="22"/>
              </w:rPr>
            </w:pPr>
            <w:r w:rsidRPr="0067093B">
              <w:rPr>
                <w:rFonts w:asciiTheme="majorHAnsi" w:hAnsiTheme="majorHAnsi" w:cs="Arial"/>
                <w:b/>
                <w:bCs/>
                <w:sz w:val="22"/>
                <w:szCs w:val="22"/>
              </w:rPr>
              <w:t xml:space="preserve">Domicilio: </w:t>
            </w:r>
            <w:r w:rsidRPr="0067093B">
              <w:rPr>
                <w:rFonts w:asciiTheme="majorHAnsi" w:hAnsiTheme="majorHAnsi" w:cs="Arial"/>
                <w:sz w:val="22"/>
                <w:szCs w:val="22"/>
              </w:rPr>
              <w:t>(</w:t>
            </w:r>
            <w:r w:rsidRPr="0067093B">
              <w:rPr>
                <w:rFonts w:asciiTheme="majorHAnsi" w:hAnsiTheme="majorHAnsi" w:cs="Arial"/>
                <w:i/>
                <w:iCs/>
                <w:sz w:val="22"/>
                <w:szCs w:val="22"/>
              </w:rPr>
              <w:t>Calle, Número exterior-interior, Colonia, Código Postal</w:t>
            </w:r>
            <w:r w:rsidRPr="0067093B">
              <w:rPr>
                <w:rFonts w:asciiTheme="majorHAnsi" w:hAnsiTheme="majorHAnsi" w:cs="Arial"/>
                <w:sz w:val="22"/>
                <w:szCs w:val="22"/>
              </w:rPr>
              <w:t xml:space="preserve">) </w:t>
            </w:r>
          </w:p>
        </w:tc>
        <w:tc>
          <w:tcPr>
            <w:tcW w:w="94" w:type="pct"/>
            <w:tcBorders>
              <w:top w:val="nil"/>
              <w:left w:val="single" w:sz="4" w:space="0" w:color="auto"/>
              <w:bottom w:val="nil"/>
              <w:right w:val="nil"/>
            </w:tcBorders>
            <w:shd w:val="clear" w:color="auto" w:fill="auto"/>
            <w:noWrap/>
            <w:vAlign w:val="bottom"/>
            <w:hideMark/>
          </w:tcPr>
          <w:p w14:paraId="49CBF4D8" w14:textId="77777777" w:rsidR="004A025D" w:rsidRPr="0067093B" w:rsidRDefault="004A025D" w:rsidP="00FD1395">
            <w:pPr>
              <w:jc w:val="both"/>
              <w:rPr>
                <w:rFonts w:asciiTheme="majorHAnsi" w:hAnsiTheme="majorHAnsi" w:cs="Arial"/>
                <w:sz w:val="22"/>
                <w:szCs w:val="22"/>
              </w:rPr>
            </w:pPr>
          </w:p>
        </w:tc>
      </w:tr>
      <w:tr w:rsidR="004A025D" w:rsidRPr="0067093B" w14:paraId="37AF5EDA" w14:textId="77777777" w:rsidTr="007E2BC6">
        <w:trPr>
          <w:trHeight w:val="263"/>
          <w:jc w:val="center"/>
        </w:trPr>
        <w:tc>
          <w:tcPr>
            <w:tcW w:w="2450" w:type="pct"/>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44445008" w14:textId="77777777" w:rsidR="004A025D" w:rsidRPr="0067093B" w:rsidRDefault="004A025D" w:rsidP="00FD1395">
            <w:pPr>
              <w:jc w:val="both"/>
              <w:rPr>
                <w:rFonts w:asciiTheme="majorHAnsi" w:hAnsiTheme="majorHAnsi" w:cs="Arial"/>
                <w:b/>
                <w:bCs/>
                <w:sz w:val="22"/>
                <w:szCs w:val="22"/>
              </w:rPr>
            </w:pPr>
            <w:r w:rsidRPr="0067093B">
              <w:rPr>
                <w:rFonts w:asciiTheme="majorHAnsi" w:hAnsiTheme="majorHAnsi" w:cs="Arial"/>
                <w:b/>
                <w:bCs/>
                <w:sz w:val="22"/>
                <w:szCs w:val="22"/>
              </w:rPr>
              <w:t>Municipio o Delegación:</w:t>
            </w:r>
          </w:p>
        </w:tc>
        <w:tc>
          <w:tcPr>
            <w:tcW w:w="863" w:type="pct"/>
            <w:gridSpan w:val="4"/>
            <w:tcBorders>
              <w:top w:val="single" w:sz="4" w:space="0" w:color="auto"/>
              <w:left w:val="nil"/>
              <w:bottom w:val="single" w:sz="4" w:space="0" w:color="auto"/>
              <w:right w:val="single" w:sz="4" w:space="0" w:color="auto"/>
            </w:tcBorders>
            <w:shd w:val="clear" w:color="auto" w:fill="auto"/>
            <w:vAlign w:val="center"/>
            <w:hideMark/>
          </w:tcPr>
          <w:p w14:paraId="0BBF152E" w14:textId="77777777" w:rsidR="004A025D" w:rsidRPr="0067093B" w:rsidRDefault="004A025D" w:rsidP="00FD1395">
            <w:pPr>
              <w:jc w:val="both"/>
              <w:rPr>
                <w:rFonts w:asciiTheme="majorHAnsi" w:hAnsiTheme="majorHAnsi" w:cs="Arial"/>
                <w:b/>
                <w:bCs/>
                <w:sz w:val="22"/>
                <w:szCs w:val="22"/>
              </w:rPr>
            </w:pPr>
            <w:r w:rsidRPr="0067093B">
              <w:rPr>
                <w:rFonts w:asciiTheme="majorHAnsi" w:hAnsiTheme="majorHAnsi" w:cs="Arial"/>
                <w:b/>
                <w:bCs/>
                <w:sz w:val="22"/>
                <w:szCs w:val="22"/>
              </w:rPr>
              <w:t>Entidad Federativa:</w:t>
            </w:r>
          </w:p>
        </w:tc>
        <w:tc>
          <w:tcPr>
            <w:tcW w:w="1593" w:type="pct"/>
            <w:gridSpan w:val="3"/>
            <w:tcBorders>
              <w:top w:val="single" w:sz="4" w:space="0" w:color="auto"/>
              <w:left w:val="nil"/>
              <w:bottom w:val="single" w:sz="4" w:space="0" w:color="auto"/>
              <w:right w:val="single" w:sz="4" w:space="0" w:color="auto"/>
            </w:tcBorders>
            <w:shd w:val="clear" w:color="auto" w:fill="auto"/>
            <w:vAlign w:val="center"/>
            <w:hideMark/>
          </w:tcPr>
          <w:p w14:paraId="3C9C4A1F" w14:textId="77777777" w:rsidR="004A025D" w:rsidRPr="0067093B" w:rsidRDefault="004A025D" w:rsidP="00FD1395">
            <w:pPr>
              <w:jc w:val="both"/>
              <w:rPr>
                <w:rFonts w:asciiTheme="majorHAnsi" w:hAnsiTheme="majorHAnsi" w:cs="Arial"/>
                <w:b/>
                <w:bCs/>
                <w:sz w:val="22"/>
                <w:szCs w:val="22"/>
              </w:rPr>
            </w:pPr>
            <w:r w:rsidRPr="0067093B">
              <w:rPr>
                <w:rFonts w:asciiTheme="majorHAnsi" w:hAnsiTheme="majorHAnsi" w:cs="Arial"/>
                <w:b/>
                <w:bCs/>
                <w:sz w:val="22"/>
                <w:szCs w:val="22"/>
              </w:rPr>
              <w:t> </w:t>
            </w:r>
          </w:p>
        </w:tc>
        <w:tc>
          <w:tcPr>
            <w:tcW w:w="94" w:type="pct"/>
            <w:tcBorders>
              <w:top w:val="nil"/>
              <w:left w:val="single" w:sz="4" w:space="0" w:color="auto"/>
              <w:bottom w:val="nil"/>
              <w:right w:val="nil"/>
            </w:tcBorders>
            <w:shd w:val="clear" w:color="auto" w:fill="auto"/>
            <w:noWrap/>
            <w:vAlign w:val="bottom"/>
            <w:hideMark/>
          </w:tcPr>
          <w:p w14:paraId="52D45AE2" w14:textId="77777777" w:rsidR="004A025D" w:rsidRPr="0067093B" w:rsidRDefault="004A025D" w:rsidP="00FD1395">
            <w:pPr>
              <w:jc w:val="both"/>
              <w:rPr>
                <w:rFonts w:asciiTheme="majorHAnsi" w:hAnsiTheme="majorHAnsi" w:cs="Arial"/>
                <w:sz w:val="22"/>
                <w:szCs w:val="22"/>
              </w:rPr>
            </w:pPr>
          </w:p>
        </w:tc>
      </w:tr>
      <w:tr w:rsidR="004A025D" w:rsidRPr="0067093B" w14:paraId="143D56F8" w14:textId="77777777" w:rsidTr="007E2BC6">
        <w:trPr>
          <w:trHeight w:val="263"/>
          <w:jc w:val="center"/>
        </w:trPr>
        <w:tc>
          <w:tcPr>
            <w:tcW w:w="2450" w:type="pct"/>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5DD6A75D" w14:textId="77777777" w:rsidR="004A025D" w:rsidRPr="0067093B" w:rsidRDefault="004A025D" w:rsidP="00FD1395">
            <w:pPr>
              <w:jc w:val="both"/>
              <w:rPr>
                <w:rFonts w:asciiTheme="majorHAnsi" w:hAnsiTheme="majorHAnsi" w:cs="Arial"/>
                <w:b/>
                <w:bCs/>
                <w:sz w:val="22"/>
                <w:szCs w:val="22"/>
              </w:rPr>
            </w:pPr>
            <w:r w:rsidRPr="0067093B">
              <w:rPr>
                <w:rFonts w:asciiTheme="majorHAnsi" w:hAnsiTheme="majorHAnsi" w:cs="Arial"/>
                <w:b/>
                <w:bCs/>
                <w:sz w:val="22"/>
                <w:szCs w:val="22"/>
              </w:rPr>
              <w:t>Teléfono (s):</w:t>
            </w:r>
          </w:p>
        </w:tc>
        <w:tc>
          <w:tcPr>
            <w:tcW w:w="863" w:type="pct"/>
            <w:gridSpan w:val="4"/>
            <w:tcBorders>
              <w:top w:val="single" w:sz="4" w:space="0" w:color="auto"/>
              <w:left w:val="nil"/>
              <w:bottom w:val="single" w:sz="4" w:space="0" w:color="auto"/>
              <w:right w:val="single" w:sz="4" w:space="0" w:color="auto"/>
            </w:tcBorders>
            <w:shd w:val="clear" w:color="auto" w:fill="auto"/>
            <w:vAlign w:val="center"/>
            <w:hideMark/>
          </w:tcPr>
          <w:p w14:paraId="0EDF7048" w14:textId="77777777" w:rsidR="004A025D" w:rsidRPr="0067093B" w:rsidRDefault="004A025D" w:rsidP="00FD1395">
            <w:pPr>
              <w:jc w:val="both"/>
              <w:rPr>
                <w:rFonts w:asciiTheme="majorHAnsi" w:hAnsiTheme="majorHAnsi" w:cs="Arial"/>
                <w:b/>
                <w:bCs/>
                <w:sz w:val="22"/>
                <w:szCs w:val="22"/>
              </w:rPr>
            </w:pPr>
            <w:r w:rsidRPr="0067093B">
              <w:rPr>
                <w:rFonts w:asciiTheme="majorHAnsi" w:hAnsiTheme="majorHAnsi" w:cs="Arial"/>
                <w:b/>
                <w:bCs/>
                <w:sz w:val="22"/>
                <w:szCs w:val="22"/>
              </w:rPr>
              <w:t>Fax:</w:t>
            </w:r>
          </w:p>
        </w:tc>
        <w:tc>
          <w:tcPr>
            <w:tcW w:w="1593" w:type="pct"/>
            <w:gridSpan w:val="3"/>
            <w:tcBorders>
              <w:top w:val="single" w:sz="4" w:space="0" w:color="auto"/>
              <w:left w:val="nil"/>
              <w:bottom w:val="single" w:sz="4" w:space="0" w:color="auto"/>
              <w:right w:val="single" w:sz="4" w:space="0" w:color="auto"/>
            </w:tcBorders>
            <w:shd w:val="clear" w:color="auto" w:fill="auto"/>
            <w:vAlign w:val="center"/>
            <w:hideMark/>
          </w:tcPr>
          <w:p w14:paraId="2CE3374D" w14:textId="77777777" w:rsidR="004A025D" w:rsidRPr="0067093B" w:rsidRDefault="004A025D" w:rsidP="00FD1395">
            <w:pPr>
              <w:jc w:val="both"/>
              <w:rPr>
                <w:rFonts w:asciiTheme="majorHAnsi" w:hAnsiTheme="majorHAnsi" w:cs="Arial"/>
                <w:b/>
                <w:bCs/>
                <w:sz w:val="22"/>
                <w:szCs w:val="22"/>
              </w:rPr>
            </w:pPr>
            <w:r w:rsidRPr="0067093B">
              <w:rPr>
                <w:rFonts w:asciiTheme="majorHAnsi" w:hAnsiTheme="majorHAnsi" w:cs="Arial"/>
                <w:b/>
                <w:bCs/>
                <w:sz w:val="22"/>
                <w:szCs w:val="22"/>
              </w:rPr>
              <w:t> </w:t>
            </w:r>
          </w:p>
        </w:tc>
        <w:tc>
          <w:tcPr>
            <w:tcW w:w="94" w:type="pct"/>
            <w:tcBorders>
              <w:top w:val="nil"/>
              <w:left w:val="single" w:sz="4" w:space="0" w:color="auto"/>
              <w:bottom w:val="nil"/>
              <w:right w:val="nil"/>
            </w:tcBorders>
            <w:shd w:val="clear" w:color="auto" w:fill="auto"/>
            <w:noWrap/>
            <w:vAlign w:val="bottom"/>
            <w:hideMark/>
          </w:tcPr>
          <w:p w14:paraId="23CD40D8" w14:textId="77777777" w:rsidR="004A025D" w:rsidRPr="0067093B" w:rsidRDefault="004A025D" w:rsidP="00FD1395">
            <w:pPr>
              <w:jc w:val="both"/>
              <w:rPr>
                <w:rFonts w:asciiTheme="majorHAnsi" w:hAnsiTheme="majorHAnsi" w:cs="Arial"/>
                <w:sz w:val="22"/>
                <w:szCs w:val="22"/>
              </w:rPr>
            </w:pPr>
          </w:p>
        </w:tc>
      </w:tr>
      <w:tr w:rsidR="004A025D" w:rsidRPr="0067093B" w14:paraId="62D3E2E9" w14:textId="77777777" w:rsidTr="007E2BC6">
        <w:trPr>
          <w:trHeight w:val="263"/>
          <w:jc w:val="center"/>
        </w:trPr>
        <w:tc>
          <w:tcPr>
            <w:tcW w:w="4906" w:type="pct"/>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14:paraId="103E19ED" w14:textId="77777777" w:rsidR="004A025D" w:rsidRPr="0067093B" w:rsidRDefault="004A025D" w:rsidP="00FD1395">
            <w:pPr>
              <w:jc w:val="both"/>
              <w:rPr>
                <w:rFonts w:asciiTheme="majorHAnsi" w:hAnsiTheme="majorHAnsi" w:cs="Arial"/>
                <w:b/>
                <w:bCs/>
                <w:sz w:val="22"/>
                <w:szCs w:val="22"/>
              </w:rPr>
            </w:pPr>
            <w:r w:rsidRPr="0067093B">
              <w:rPr>
                <w:rFonts w:asciiTheme="majorHAnsi" w:hAnsiTheme="majorHAnsi" w:cs="Arial"/>
                <w:b/>
                <w:bCs/>
                <w:sz w:val="22"/>
                <w:szCs w:val="22"/>
              </w:rPr>
              <w:t>Correo Electrónico:</w:t>
            </w:r>
          </w:p>
        </w:tc>
        <w:tc>
          <w:tcPr>
            <w:tcW w:w="94" w:type="pct"/>
            <w:tcBorders>
              <w:top w:val="nil"/>
              <w:left w:val="single" w:sz="4" w:space="0" w:color="auto"/>
              <w:bottom w:val="nil"/>
              <w:right w:val="nil"/>
            </w:tcBorders>
            <w:shd w:val="clear" w:color="auto" w:fill="auto"/>
            <w:noWrap/>
            <w:vAlign w:val="bottom"/>
            <w:hideMark/>
          </w:tcPr>
          <w:p w14:paraId="3975448F" w14:textId="77777777" w:rsidR="004A025D" w:rsidRPr="0067093B" w:rsidRDefault="004A025D" w:rsidP="00FD1395">
            <w:pPr>
              <w:jc w:val="both"/>
              <w:rPr>
                <w:rFonts w:asciiTheme="majorHAnsi" w:hAnsiTheme="majorHAnsi" w:cs="Arial"/>
                <w:sz w:val="22"/>
                <w:szCs w:val="22"/>
              </w:rPr>
            </w:pPr>
          </w:p>
        </w:tc>
      </w:tr>
      <w:tr w:rsidR="004A025D" w:rsidRPr="0067093B" w14:paraId="198CF34E" w14:textId="77777777" w:rsidTr="007E2BC6">
        <w:trPr>
          <w:trHeight w:val="70"/>
          <w:jc w:val="center"/>
        </w:trPr>
        <w:tc>
          <w:tcPr>
            <w:tcW w:w="4906" w:type="pct"/>
            <w:gridSpan w:val="12"/>
            <w:tcBorders>
              <w:top w:val="single" w:sz="4" w:space="0" w:color="auto"/>
              <w:left w:val="single" w:sz="4" w:space="0" w:color="auto"/>
              <w:bottom w:val="single" w:sz="4" w:space="0" w:color="auto"/>
              <w:right w:val="single" w:sz="4" w:space="0" w:color="auto"/>
            </w:tcBorders>
            <w:shd w:val="clear" w:color="000000" w:fill="000000"/>
            <w:noWrap/>
            <w:vAlign w:val="bottom"/>
            <w:hideMark/>
          </w:tcPr>
          <w:p w14:paraId="75B4F0FD" w14:textId="77777777" w:rsidR="004A025D" w:rsidRPr="0067093B" w:rsidRDefault="004A025D" w:rsidP="00FD1395">
            <w:pPr>
              <w:jc w:val="both"/>
              <w:rPr>
                <w:rFonts w:asciiTheme="majorHAnsi" w:hAnsiTheme="majorHAnsi" w:cs="Arial"/>
                <w:sz w:val="22"/>
                <w:szCs w:val="22"/>
              </w:rPr>
            </w:pPr>
          </w:p>
        </w:tc>
        <w:tc>
          <w:tcPr>
            <w:tcW w:w="94" w:type="pct"/>
            <w:tcBorders>
              <w:top w:val="nil"/>
              <w:left w:val="single" w:sz="4" w:space="0" w:color="auto"/>
              <w:bottom w:val="nil"/>
              <w:right w:val="nil"/>
            </w:tcBorders>
            <w:shd w:val="clear" w:color="auto" w:fill="auto"/>
            <w:noWrap/>
            <w:vAlign w:val="bottom"/>
            <w:hideMark/>
          </w:tcPr>
          <w:p w14:paraId="398E0CC7" w14:textId="77777777" w:rsidR="004A025D" w:rsidRPr="0067093B" w:rsidRDefault="004A025D" w:rsidP="00FD1395">
            <w:pPr>
              <w:jc w:val="both"/>
              <w:rPr>
                <w:rFonts w:asciiTheme="majorHAnsi" w:hAnsiTheme="majorHAnsi" w:cs="Arial"/>
                <w:sz w:val="22"/>
                <w:szCs w:val="22"/>
              </w:rPr>
            </w:pPr>
          </w:p>
        </w:tc>
      </w:tr>
      <w:tr w:rsidR="004A025D" w:rsidRPr="0067093B" w14:paraId="4D53C006" w14:textId="77777777" w:rsidTr="007E2BC6">
        <w:trPr>
          <w:trHeight w:val="120"/>
          <w:jc w:val="center"/>
        </w:trPr>
        <w:tc>
          <w:tcPr>
            <w:tcW w:w="4906" w:type="pct"/>
            <w:gridSpan w:val="12"/>
            <w:tcBorders>
              <w:top w:val="single" w:sz="4" w:space="0" w:color="auto"/>
              <w:left w:val="single" w:sz="4" w:space="0" w:color="auto"/>
              <w:bottom w:val="single" w:sz="4" w:space="0" w:color="auto"/>
              <w:right w:val="single" w:sz="4" w:space="0" w:color="auto"/>
            </w:tcBorders>
            <w:shd w:val="clear" w:color="000000" w:fill="000000"/>
            <w:noWrap/>
            <w:hideMark/>
          </w:tcPr>
          <w:p w14:paraId="4F5EB5FA" w14:textId="77777777" w:rsidR="004A025D" w:rsidRPr="0067093B" w:rsidRDefault="004A025D" w:rsidP="00FD1395">
            <w:pPr>
              <w:jc w:val="both"/>
              <w:rPr>
                <w:rFonts w:asciiTheme="majorHAnsi" w:hAnsiTheme="majorHAnsi" w:cs="Arial"/>
                <w:b/>
                <w:bCs/>
                <w:i/>
                <w:iCs/>
                <w:sz w:val="22"/>
                <w:szCs w:val="22"/>
                <w:u w:val="single"/>
              </w:rPr>
            </w:pPr>
          </w:p>
          <w:p w14:paraId="7F780BF6" w14:textId="77777777" w:rsidR="004A025D" w:rsidRPr="0067093B" w:rsidRDefault="004A025D" w:rsidP="00FD1395">
            <w:pPr>
              <w:jc w:val="both"/>
              <w:rPr>
                <w:rFonts w:asciiTheme="majorHAnsi" w:hAnsiTheme="majorHAnsi" w:cs="Arial"/>
                <w:b/>
                <w:bCs/>
                <w:i/>
                <w:iCs/>
                <w:sz w:val="22"/>
                <w:szCs w:val="22"/>
                <w:u w:val="single"/>
              </w:rPr>
            </w:pPr>
            <w:r w:rsidRPr="0067093B">
              <w:rPr>
                <w:rFonts w:asciiTheme="majorHAnsi" w:hAnsiTheme="majorHAnsi" w:cs="Arial"/>
                <w:b/>
                <w:bCs/>
                <w:i/>
                <w:iCs/>
                <w:sz w:val="22"/>
                <w:szCs w:val="22"/>
                <w:u w:val="single"/>
              </w:rPr>
              <w:t>Requisitarse este recuadro únicamente por Personas Jurídicas:</w:t>
            </w:r>
          </w:p>
        </w:tc>
        <w:tc>
          <w:tcPr>
            <w:tcW w:w="94" w:type="pct"/>
            <w:tcBorders>
              <w:top w:val="nil"/>
              <w:left w:val="single" w:sz="4" w:space="0" w:color="auto"/>
              <w:right w:val="nil"/>
            </w:tcBorders>
            <w:shd w:val="clear" w:color="auto" w:fill="auto"/>
            <w:noWrap/>
            <w:vAlign w:val="bottom"/>
            <w:hideMark/>
          </w:tcPr>
          <w:p w14:paraId="3B6FDBE5" w14:textId="77777777" w:rsidR="004A025D" w:rsidRPr="0067093B" w:rsidRDefault="004A025D" w:rsidP="00FD1395">
            <w:pPr>
              <w:jc w:val="both"/>
              <w:rPr>
                <w:rFonts w:asciiTheme="majorHAnsi" w:hAnsiTheme="majorHAnsi" w:cs="Arial"/>
                <w:sz w:val="22"/>
                <w:szCs w:val="22"/>
              </w:rPr>
            </w:pPr>
          </w:p>
        </w:tc>
      </w:tr>
      <w:tr w:rsidR="004A025D" w:rsidRPr="0067093B" w14:paraId="08CBB4C1" w14:textId="77777777" w:rsidTr="007E2BC6">
        <w:trPr>
          <w:trHeight w:val="210"/>
          <w:jc w:val="center"/>
        </w:trPr>
        <w:tc>
          <w:tcPr>
            <w:tcW w:w="4906" w:type="pct"/>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14:paraId="20FA8C3C" w14:textId="77777777" w:rsidR="004A025D" w:rsidRPr="0067093B" w:rsidRDefault="004A025D" w:rsidP="00FD1395">
            <w:pPr>
              <w:jc w:val="both"/>
              <w:rPr>
                <w:rFonts w:asciiTheme="majorHAnsi" w:hAnsiTheme="majorHAnsi" w:cs="Arial"/>
                <w:b/>
                <w:bCs/>
                <w:sz w:val="22"/>
                <w:szCs w:val="22"/>
              </w:rPr>
            </w:pPr>
          </w:p>
          <w:p w14:paraId="46E29C68" w14:textId="77777777" w:rsidR="004A025D" w:rsidRPr="0067093B" w:rsidRDefault="004A025D" w:rsidP="00FD1395">
            <w:pPr>
              <w:jc w:val="both"/>
              <w:rPr>
                <w:rFonts w:asciiTheme="majorHAnsi" w:hAnsiTheme="majorHAnsi" w:cs="Arial"/>
                <w:b/>
                <w:bCs/>
                <w:sz w:val="22"/>
                <w:szCs w:val="22"/>
              </w:rPr>
            </w:pPr>
            <w:r w:rsidRPr="0067093B">
              <w:rPr>
                <w:rFonts w:asciiTheme="majorHAnsi" w:hAnsiTheme="majorHAnsi" w:cs="Arial"/>
                <w:b/>
                <w:bCs/>
                <w:sz w:val="22"/>
                <w:szCs w:val="22"/>
              </w:rPr>
              <w:t xml:space="preserve">Número de Escritura Pública o Folio Mercantil: </w:t>
            </w:r>
            <w:r w:rsidRPr="0067093B">
              <w:rPr>
                <w:rFonts w:asciiTheme="majorHAnsi" w:hAnsiTheme="majorHAnsi" w:cs="Arial"/>
                <w:sz w:val="22"/>
                <w:szCs w:val="22"/>
              </w:rPr>
              <w:t>(</w:t>
            </w:r>
            <w:r w:rsidRPr="0067093B">
              <w:rPr>
                <w:rFonts w:asciiTheme="majorHAnsi" w:hAnsiTheme="majorHAnsi" w:cs="Arial"/>
                <w:i/>
                <w:iCs/>
                <w:sz w:val="22"/>
                <w:szCs w:val="22"/>
              </w:rPr>
              <w:t>en la que consta su Acta Constitutiva y sus modificaciones</w:t>
            </w:r>
            <w:r w:rsidRPr="0067093B">
              <w:rPr>
                <w:rFonts w:asciiTheme="majorHAnsi" w:hAnsiTheme="majorHAnsi" w:cs="Arial"/>
                <w:sz w:val="22"/>
                <w:szCs w:val="22"/>
              </w:rPr>
              <w:t>*</w:t>
            </w:r>
            <w:r w:rsidRPr="0067093B">
              <w:rPr>
                <w:rFonts w:asciiTheme="majorHAnsi" w:hAnsiTheme="majorHAnsi" w:cs="Arial"/>
                <w:i/>
                <w:iCs/>
                <w:sz w:val="22"/>
                <w:szCs w:val="22"/>
              </w:rPr>
              <w:t xml:space="preserve"> si las hubiera</w:t>
            </w:r>
            <w:r w:rsidRPr="0067093B">
              <w:rPr>
                <w:rFonts w:asciiTheme="majorHAnsi" w:hAnsiTheme="majorHAnsi" w:cs="Arial"/>
                <w:sz w:val="22"/>
                <w:szCs w:val="22"/>
              </w:rPr>
              <w:t>):</w:t>
            </w:r>
          </w:p>
        </w:tc>
        <w:tc>
          <w:tcPr>
            <w:tcW w:w="94" w:type="pct"/>
            <w:tcBorders>
              <w:top w:val="nil"/>
              <w:left w:val="single" w:sz="4" w:space="0" w:color="auto"/>
              <w:bottom w:val="nil"/>
              <w:right w:val="nil"/>
            </w:tcBorders>
            <w:shd w:val="clear" w:color="auto" w:fill="auto"/>
            <w:noWrap/>
            <w:vAlign w:val="bottom"/>
            <w:hideMark/>
          </w:tcPr>
          <w:p w14:paraId="7E972DF9" w14:textId="77777777" w:rsidR="004A025D" w:rsidRPr="0067093B" w:rsidRDefault="004A025D" w:rsidP="00FD1395">
            <w:pPr>
              <w:jc w:val="both"/>
              <w:rPr>
                <w:rFonts w:asciiTheme="majorHAnsi" w:hAnsiTheme="majorHAnsi" w:cs="Arial"/>
                <w:sz w:val="22"/>
                <w:szCs w:val="22"/>
              </w:rPr>
            </w:pPr>
          </w:p>
        </w:tc>
      </w:tr>
      <w:tr w:rsidR="004A025D" w:rsidRPr="0067093B" w14:paraId="79C5A37B" w14:textId="77777777" w:rsidTr="007E2BC6">
        <w:trPr>
          <w:trHeight w:val="263"/>
          <w:jc w:val="center"/>
        </w:trPr>
        <w:tc>
          <w:tcPr>
            <w:tcW w:w="4906" w:type="pct"/>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14:paraId="09E1F701" w14:textId="77777777" w:rsidR="004A025D" w:rsidRPr="0067093B" w:rsidRDefault="004A025D" w:rsidP="00FD1395">
            <w:pPr>
              <w:jc w:val="both"/>
              <w:rPr>
                <w:rFonts w:asciiTheme="majorHAnsi" w:hAnsiTheme="majorHAnsi" w:cs="Arial"/>
                <w:b/>
                <w:bCs/>
                <w:sz w:val="22"/>
                <w:szCs w:val="22"/>
              </w:rPr>
            </w:pPr>
          </w:p>
          <w:p w14:paraId="3CCD9F41" w14:textId="77777777" w:rsidR="004A025D" w:rsidRPr="0067093B" w:rsidRDefault="004A025D" w:rsidP="00FD1395">
            <w:pPr>
              <w:jc w:val="both"/>
              <w:rPr>
                <w:rFonts w:asciiTheme="majorHAnsi" w:hAnsiTheme="majorHAnsi" w:cs="Arial"/>
                <w:b/>
                <w:bCs/>
                <w:sz w:val="22"/>
                <w:szCs w:val="22"/>
              </w:rPr>
            </w:pPr>
            <w:r w:rsidRPr="0067093B">
              <w:rPr>
                <w:rFonts w:asciiTheme="majorHAnsi" w:hAnsiTheme="majorHAnsi" w:cs="Arial"/>
                <w:b/>
                <w:bCs/>
                <w:sz w:val="22"/>
                <w:szCs w:val="22"/>
              </w:rPr>
              <w:lastRenderedPageBreak/>
              <w:t>Fecha y lugar de expedición:</w:t>
            </w:r>
          </w:p>
        </w:tc>
        <w:tc>
          <w:tcPr>
            <w:tcW w:w="94" w:type="pct"/>
            <w:tcBorders>
              <w:top w:val="nil"/>
              <w:left w:val="single" w:sz="4" w:space="0" w:color="auto"/>
              <w:bottom w:val="nil"/>
              <w:right w:val="nil"/>
            </w:tcBorders>
            <w:shd w:val="clear" w:color="auto" w:fill="auto"/>
            <w:noWrap/>
            <w:vAlign w:val="center"/>
            <w:hideMark/>
          </w:tcPr>
          <w:p w14:paraId="37635BCD" w14:textId="77777777" w:rsidR="004A025D" w:rsidRPr="0067093B" w:rsidRDefault="004A025D" w:rsidP="00FD1395">
            <w:pPr>
              <w:jc w:val="both"/>
              <w:rPr>
                <w:rFonts w:asciiTheme="majorHAnsi" w:hAnsiTheme="majorHAnsi" w:cs="Arial"/>
                <w:b/>
                <w:bCs/>
                <w:sz w:val="22"/>
                <w:szCs w:val="22"/>
              </w:rPr>
            </w:pPr>
          </w:p>
        </w:tc>
      </w:tr>
      <w:tr w:rsidR="004A025D" w:rsidRPr="0067093B" w14:paraId="0F13009B" w14:textId="77777777" w:rsidTr="007E2BC6">
        <w:trPr>
          <w:trHeight w:val="368"/>
          <w:jc w:val="center"/>
        </w:trPr>
        <w:tc>
          <w:tcPr>
            <w:tcW w:w="4906" w:type="pct"/>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14:paraId="2E1DA7FC" w14:textId="77777777" w:rsidR="004A025D" w:rsidRPr="0067093B" w:rsidRDefault="004A025D" w:rsidP="00FD1395">
            <w:pPr>
              <w:jc w:val="both"/>
              <w:rPr>
                <w:rFonts w:asciiTheme="majorHAnsi" w:hAnsiTheme="majorHAnsi" w:cs="Arial"/>
                <w:b/>
                <w:bCs/>
                <w:sz w:val="22"/>
                <w:szCs w:val="22"/>
              </w:rPr>
            </w:pPr>
          </w:p>
          <w:p w14:paraId="42C24397" w14:textId="77777777" w:rsidR="004A025D" w:rsidRPr="0067093B" w:rsidRDefault="004A025D" w:rsidP="00FD1395">
            <w:pPr>
              <w:jc w:val="both"/>
              <w:rPr>
                <w:rFonts w:asciiTheme="majorHAnsi" w:hAnsiTheme="majorHAnsi" w:cs="Arial"/>
                <w:b/>
                <w:bCs/>
                <w:sz w:val="22"/>
                <w:szCs w:val="22"/>
              </w:rPr>
            </w:pPr>
            <w:r w:rsidRPr="0067093B">
              <w:rPr>
                <w:rFonts w:asciiTheme="majorHAnsi" w:hAnsiTheme="majorHAnsi" w:cs="Arial"/>
                <w:b/>
                <w:bCs/>
                <w:sz w:val="22"/>
                <w:szCs w:val="22"/>
              </w:rPr>
              <w:t>Nombre del Fedatario Público</w:t>
            </w:r>
            <w:r w:rsidRPr="0067093B">
              <w:rPr>
                <w:rFonts w:asciiTheme="majorHAnsi" w:hAnsiTheme="majorHAnsi" w:cs="Arial"/>
                <w:sz w:val="22"/>
                <w:szCs w:val="22"/>
              </w:rPr>
              <w:t>, mencionando si es Titular o Suplente</w:t>
            </w:r>
            <w:r w:rsidRPr="0067093B">
              <w:rPr>
                <w:rFonts w:asciiTheme="majorHAnsi" w:hAnsiTheme="majorHAnsi" w:cs="Arial"/>
                <w:b/>
                <w:bCs/>
                <w:sz w:val="22"/>
                <w:szCs w:val="22"/>
              </w:rPr>
              <w:t>:</w:t>
            </w:r>
          </w:p>
        </w:tc>
        <w:tc>
          <w:tcPr>
            <w:tcW w:w="94" w:type="pct"/>
            <w:tcBorders>
              <w:top w:val="nil"/>
              <w:left w:val="single" w:sz="4" w:space="0" w:color="auto"/>
              <w:bottom w:val="nil"/>
              <w:right w:val="nil"/>
            </w:tcBorders>
            <w:shd w:val="clear" w:color="auto" w:fill="auto"/>
            <w:noWrap/>
            <w:vAlign w:val="bottom"/>
            <w:hideMark/>
          </w:tcPr>
          <w:p w14:paraId="31A7D7EA" w14:textId="77777777" w:rsidR="004A025D" w:rsidRPr="0067093B" w:rsidRDefault="004A025D" w:rsidP="00FD1395">
            <w:pPr>
              <w:jc w:val="both"/>
              <w:rPr>
                <w:rFonts w:asciiTheme="majorHAnsi" w:hAnsiTheme="majorHAnsi" w:cs="Arial"/>
                <w:sz w:val="22"/>
                <w:szCs w:val="22"/>
              </w:rPr>
            </w:pPr>
          </w:p>
        </w:tc>
      </w:tr>
      <w:tr w:rsidR="004A025D" w:rsidRPr="0067093B" w14:paraId="677F5F9F" w14:textId="77777777" w:rsidTr="007E2BC6">
        <w:trPr>
          <w:trHeight w:val="275"/>
          <w:jc w:val="center"/>
        </w:trPr>
        <w:tc>
          <w:tcPr>
            <w:tcW w:w="2450" w:type="pct"/>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670AF08E" w14:textId="77777777" w:rsidR="004A025D" w:rsidRPr="0067093B" w:rsidRDefault="004A025D" w:rsidP="00FD1395">
            <w:pPr>
              <w:jc w:val="both"/>
              <w:rPr>
                <w:rFonts w:asciiTheme="majorHAnsi" w:hAnsiTheme="majorHAnsi" w:cs="Arial"/>
                <w:b/>
                <w:bCs/>
                <w:sz w:val="22"/>
                <w:szCs w:val="22"/>
              </w:rPr>
            </w:pPr>
          </w:p>
          <w:p w14:paraId="29BB64E8" w14:textId="77777777" w:rsidR="004A025D" w:rsidRPr="0067093B" w:rsidRDefault="004A025D" w:rsidP="00FD1395">
            <w:pPr>
              <w:jc w:val="both"/>
              <w:rPr>
                <w:rFonts w:asciiTheme="majorHAnsi" w:hAnsiTheme="majorHAnsi" w:cs="Arial"/>
                <w:bCs/>
                <w:sz w:val="22"/>
                <w:szCs w:val="22"/>
              </w:rPr>
            </w:pPr>
            <w:r w:rsidRPr="0067093B">
              <w:rPr>
                <w:rFonts w:asciiTheme="majorHAnsi" w:hAnsiTheme="majorHAnsi" w:cs="Arial"/>
                <w:b/>
                <w:bCs/>
                <w:sz w:val="22"/>
                <w:szCs w:val="22"/>
              </w:rPr>
              <w:t>Teléfono (s):</w:t>
            </w:r>
          </w:p>
        </w:tc>
        <w:tc>
          <w:tcPr>
            <w:tcW w:w="863" w:type="pct"/>
            <w:gridSpan w:val="4"/>
            <w:tcBorders>
              <w:top w:val="single" w:sz="4" w:space="0" w:color="auto"/>
              <w:left w:val="nil"/>
              <w:bottom w:val="single" w:sz="4" w:space="0" w:color="auto"/>
              <w:right w:val="single" w:sz="4" w:space="0" w:color="auto"/>
            </w:tcBorders>
            <w:shd w:val="clear" w:color="auto" w:fill="auto"/>
            <w:vAlign w:val="center"/>
            <w:hideMark/>
          </w:tcPr>
          <w:p w14:paraId="151AF2A6" w14:textId="77777777" w:rsidR="004A025D" w:rsidRPr="0067093B" w:rsidRDefault="004A025D" w:rsidP="00FD1395">
            <w:pPr>
              <w:jc w:val="both"/>
              <w:rPr>
                <w:rFonts w:asciiTheme="majorHAnsi" w:hAnsiTheme="majorHAnsi" w:cs="Arial"/>
                <w:b/>
                <w:bCs/>
                <w:sz w:val="22"/>
                <w:szCs w:val="22"/>
              </w:rPr>
            </w:pPr>
            <w:r w:rsidRPr="0067093B">
              <w:rPr>
                <w:rFonts w:asciiTheme="majorHAnsi" w:hAnsiTheme="majorHAnsi" w:cs="Arial"/>
                <w:b/>
                <w:bCs/>
                <w:sz w:val="22"/>
                <w:szCs w:val="22"/>
              </w:rPr>
              <w:t>Fax:</w:t>
            </w:r>
          </w:p>
        </w:tc>
        <w:tc>
          <w:tcPr>
            <w:tcW w:w="1593" w:type="pct"/>
            <w:gridSpan w:val="3"/>
            <w:tcBorders>
              <w:top w:val="single" w:sz="4" w:space="0" w:color="auto"/>
              <w:left w:val="nil"/>
              <w:bottom w:val="single" w:sz="4" w:space="0" w:color="auto"/>
              <w:right w:val="single" w:sz="4" w:space="0" w:color="auto"/>
            </w:tcBorders>
            <w:shd w:val="clear" w:color="auto" w:fill="auto"/>
            <w:vAlign w:val="center"/>
            <w:hideMark/>
          </w:tcPr>
          <w:p w14:paraId="45DB8007" w14:textId="77777777" w:rsidR="004A025D" w:rsidRPr="0067093B" w:rsidRDefault="004A025D" w:rsidP="00FD1395">
            <w:pPr>
              <w:jc w:val="both"/>
              <w:rPr>
                <w:rFonts w:asciiTheme="majorHAnsi" w:hAnsiTheme="majorHAnsi" w:cs="Arial"/>
                <w:b/>
                <w:bCs/>
                <w:sz w:val="22"/>
                <w:szCs w:val="22"/>
              </w:rPr>
            </w:pPr>
            <w:r w:rsidRPr="0067093B">
              <w:rPr>
                <w:rFonts w:asciiTheme="majorHAnsi" w:hAnsiTheme="majorHAnsi" w:cs="Arial"/>
                <w:b/>
                <w:bCs/>
                <w:sz w:val="22"/>
                <w:szCs w:val="22"/>
              </w:rPr>
              <w:t> </w:t>
            </w:r>
          </w:p>
        </w:tc>
        <w:tc>
          <w:tcPr>
            <w:tcW w:w="94" w:type="pct"/>
            <w:tcBorders>
              <w:top w:val="nil"/>
              <w:left w:val="single" w:sz="4" w:space="0" w:color="auto"/>
              <w:bottom w:val="nil"/>
              <w:right w:val="nil"/>
            </w:tcBorders>
            <w:shd w:val="clear" w:color="auto" w:fill="auto"/>
            <w:noWrap/>
            <w:vAlign w:val="bottom"/>
            <w:hideMark/>
          </w:tcPr>
          <w:p w14:paraId="10CB6F74" w14:textId="77777777" w:rsidR="004A025D" w:rsidRPr="0067093B" w:rsidRDefault="004A025D" w:rsidP="00FD1395">
            <w:pPr>
              <w:jc w:val="both"/>
              <w:rPr>
                <w:rFonts w:asciiTheme="majorHAnsi" w:hAnsiTheme="majorHAnsi" w:cs="Arial"/>
                <w:sz w:val="22"/>
                <w:szCs w:val="22"/>
              </w:rPr>
            </w:pPr>
          </w:p>
        </w:tc>
      </w:tr>
      <w:tr w:rsidR="004A025D" w:rsidRPr="0067093B" w14:paraId="79CB5568" w14:textId="77777777" w:rsidTr="007E2BC6">
        <w:trPr>
          <w:trHeight w:val="120"/>
          <w:jc w:val="center"/>
        </w:trPr>
        <w:tc>
          <w:tcPr>
            <w:tcW w:w="4906" w:type="pct"/>
            <w:gridSpan w:val="12"/>
            <w:tcBorders>
              <w:top w:val="single" w:sz="4" w:space="0" w:color="auto"/>
              <w:left w:val="single" w:sz="4" w:space="0" w:color="auto"/>
              <w:bottom w:val="single" w:sz="4" w:space="0" w:color="auto"/>
              <w:right w:val="single" w:sz="4" w:space="0" w:color="auto"/>
            </w:tcBorders>
            <w:shd w:val="clear" w:color="000000" w:fill="000000"/>
            <w:noWrap/>
            <w:hideMark/>
          </w:tcPr>
          <w:p w14:paraId="1C845698" w14:textId="77777777" w:rsidR="004A025D" w:rsidRPr="0067093B" w:rsidRDefault="004A025D" w:rsidP="00FD1395">
            <w:pPr>
              <w:jc w:val="both"/>
              <w:rPr>
                <w:rFonts w:asciiTheme="majorHAnsi" w:hAnsiTheme="majorHAnsi" w:cs="Arial"/>
                <w:b/>
                <w:bCs/>
                <w:i/>
                <w:iCs/>
                <w:sz w:val="22"/>
                <w:szCs w:val="22"/>
                <w:u w:val="single"/>
              </w:rPr>
            </w:pPr>
          </w:p>
          <w:p w14:paraId="1BFAB40D" w14:textId="77777777" w:rsidR="004A025D" w:rsidRPr="0067093B" w:rsidRDefault="004A025D" w:rsidP="00FD1395">
            <w:pPr>
              <w:jc w:val="both"/>
              <w:rPr>
                <w:rFonts w:asciiTheme="majorHAnsi" w:hAnsiTheme="majorHAnsi" w:cs="Arial"/>
                <w:b/>
                <w:bCs/>
                <w:i/>
                <w:iCs/>
                <w:sz w:val="22"/>
                <w:szCs w:val="22"/>
                <w:u w:val="single"/>
              </w:rPr>
            </w:pPr>
            <w:r w:rsidRPr="0067093B">
              <w:rPr>
                <w:rFonts w:asciiTheme="majorHAnsi" w:hAnsiTheme="majorHAnsi" w:cs="Arial"/>
                <w:b/>
                <w:bCs/>
                <w:i/>
                <w:iCs/>
                <w:sz w:val="22"/>
                <w:szCs w:val="22"/>
                <w:u w:val="single"/>
              </w:rPr>
              <w:t>Requisitarse este recuadro únicamente por Personas Físicas:</w:t>
            </w:r>
          </w:p>
        </w:tc>
        <w:tc>
          <w:tcPr>
            <w:tcW w:w="94" w:type="pct"/>
            <w:tcBorders>
              <w:top w:val="nil"/>
              <w:left w:val="single" w:sz="4" w:space="0" w:color="auto"/>
              <w:right w:val="nil"/>
            </w:tcBorders>
            <w:shd w:val="clear" w:color="auto" w:fill="auto"/>
            <w:noWrap/>
            <w:vAlign w:val="bottom"/>
            <w:hideMark/>
          </w:tcPr>
          <w:p w14:paraId="7BDA1E5A" w14:textId="77777777" w:rsidR="004A025D" w:rsidRPr="0067093B" w:rsidRDefault="004A025D" w:rsidP="00FD1395">
            <w:pPr>
              <w:jc w:val="both"/>
              <w:rPr>
                <w:rFonts w:asciiTheme="majorHAnsi" w:hAnsiTheme="majorHAnsi" w:cs="Arial"/>
                <w:sz w:val="22"/>
                <w:szCs w:val="22"/>
              </w:rPr>
            </w:pPr>
          </w:p>
        </w:tc>
      </w:tr>
      <w:tr w:rsidR="004A025D" w:rsidRPr="0067093B" w14:paraId="0C65E226" w14:textId="77777777" w:rsidTr="007E2BC6">
        <w:trPr>
          <w:trHeight w:val="220"/>
          <w:jc w:val="center"/>
        </w:trPr>
        <w:tc>
          <w:tcPr>
            <w:tcW w:w="4906" w:type="pct"/>
            <w:gridSpan w:val="12"/>
            <w:tcBorders>
              <w:top w:val="single" w:sz="4" w:space="0" w:color="auto"/>
              <w:left w:val="single" w:sz="4" w:space="0" w:color="auto"/>
              <w:bottom w:val="single" w:sz="4" w:space="0" w:color="auto"/>
              <w:right w:val="single" w:sz="4" w:space="0" w:color="auto"/>
            </w:tcBorders>
            <w:shd w:val="clear" w:color="auto" w:fill="auto"/>
            <w:vAlign w:val="bottom"/>
            <w:hideMark/>
          </w:tcPr>
          <w:p w14:paraId="08987A95" w14:textId="77777777" w:rsidR="004A025D" w:rsidRPr="0067093B" w:rsidRDefault="004A025D" w:rsidP="00FD1395">
            <w:pPr>
              <w:jc w:val="both"/>
              <w:rPr>
                <w:rFonts w:asciiTheme="majorHAnsi" w:hAnsiTheme="majorHAnsi" w:cs="Arial"/>
                <w:b/>
                <w:bCs/>
                <w:sz w:val="22"/>
                <w:szCs w:val="22"/>
              </w:rPr>
            </w:pPr>
          </w:p>
          <w:p w14:paraId="5CA36D16" w14:textId="77777777" w:rsidR="004A025D" w:rsidRPr="0067093B" w:rsidRDefault="004A025D" w:rsidP="00FD1395">
            <w:pPr>
              <w:jc w:val="both"/>
              <w:rPr>
                <w:rFonts w:asciiTheme="majorHAnsi" w:hAnsiTheme="majorHAnsi" w:cs="Arial"/>
                <w:b/>
                <w:bCs/>
                <w:sz w:val="22"/>
                <w:szCs w:val="22"/>
              </w:rPr>
            </w:pPr>
            <w:r w:rsidRPr="0067093B">
              <w:rPr>
                <w:rFonts w:asciiTheme="majorHAnsi" w:hAnsiTheme="majorHAnsi" w:cs="Arial"/>
                <w:b/>
                <w:bCs/>
                <w:sz w:val="22"/>
                <w:szCs w:val="22"/>
              </w:rPr>
              <w:t xml:space="preserve">Tipo de Identificación Oficial Vigente: </w:t>
            </w:r>
          </w:p>
        </w:tc>
        <w:tc>
          <w:tcPr>
            <w:tcW w:w="94" w:type="pct"/>
            <w:tcBorders>
              <w:left w:val="single" w:sz="4" w:space="0" w:color="auto"/>
            </w:tcBorders>
            <w:shd w:val="clear" w:color="auto" w:fill="auto"/>
            <w:noWrap/>
            <w:vAlign w:val="bottom"/>
            <w:hideMark/>
          </w:tcPr>
          <w:p w14:paraId="049CBF5C" w14:textId="77777777" w:rsidR="004A025D" w:rsidRPr="0067093B" w:rsidRDefault="004A025D" w:rsidP="00FD1395">
            <w:pPr>
              <w:jc w:val="both"/>
              <w:rPr>
                <w:rFonts w:asciiTheme="majorHAnsi" w:hAnsiTheme="majorHAnsi" w:cs="Arial"/>
                <w:sz w:val="22"/>
                <w:szCs w:val="22"/>
              </w:rPr>
            </w:pPr>
          </w:p>
        </w:tc>
      </w:tr>
      <w:tr w:rsidR="004A025D" w:rsidRPr="0067093B" w14:paraId="032EE08C" w14:textId="77777777" w:rsidTr="007E2BC6">
        <w:trPr>
          <w:trHeight w:val="263"/>
          <w:jc w:val="center"/>
        </w:trPr>
        <w:tc>
          <w:tcPr>
            <w:tcW w:w="4906" w:type="pct"/>
            <w:gridSpan w:val="12"/>
            <w:tcBorders>
              <w:top w:val="single" w:sz="4" w:space="0" w:color="auto"/>
              <w:left w:val="single" w:sz="4" w:space="0" w:color="auto"/>
              <w:bottom w:val="single" w:sz="4" w:space="0" w:color="auto"/>
              <w:right w:val="single" w:sz="4" w:space="0" w:color="auto"/>
            </w:tcBorders>
            <w:shd w:val="clear" w:color="auto" w:fill="auto"/>
            <w:vAlign w:val="bottom"/>
            <w:hideMark/>
          </w:tcPr>
          <w:p w14:paraId="3BA18859" w14:textId="77777777" w:rsidR="004A025D" w:rsidRPr="0067093B" w:rsidRDefault="004A025D" w:rsidP="00FD1395">
            <w:pPr>
              <w:jc w:val="both"/>
              <w:rPr>
                <w:rFonts w:asciiTheme="majorHAnsi" w:hAnsiTheme="majorHAnsi" w:cs="Arial"/>
                <w:b/>
                <w:bCs/>
                <w:sz w:val="22"/>
                <w:szCs w:val="22"/>
              </w:rPr>
            </w:pPr>
          </w:p>
          <w:p w14:paraId="3EF88F2E" w14:textId="77777777" w:rsidR="004A025D" w:rsidRPr="0067093B" w:rsidRDefault="004A025D" w:rsidP="00FD1395">
            <w:pPr>
              <w:jc w:val="both"/>
              <w:rPr>
                <w:rFonts w:asciiTheme="majorHAnsi" w:hAnsiTheme="majorHAnsi" w:cs="Arial"/>
                <w:b/>
                <w:bCs/>
                <w:sz w:val="22"/>
                <w:szCs w:val="22"/>
              </w:rPr>
            </w:pPr>
            <w:r w:rsidRPr="0067093B">
              <w:rPr>
                <w:rFonts w:asciiTheme="majorHAnsi" w:hAnsiTheme="majorHAnsi" w:cs="Arial"/>
                <w:b/>
                <w:bCs/>
                <w:sz w:val="22"/>
                <w:szCs w:val="22"/>
              </w:rPr>
              <w:t xml:space="preserve">Número de registro de Identificación Oficial Vigente: </w:t>
            </w:r>
          </w:p>
        </w:tc>
        <w:tc>
          <w:tcPr>
            <w:tcW w:w="94" w:type="pct"/>
            <w:tcBorders>
              <w:left w:val="single" w:sz="4" w:space="0" w:color="auto"/>
            </w:tcBorders>
            <w:shd w:val="clear" w:color="auto" w:fill="auto"/>
            <w:noWrap/>
            <w:vAlign w:val="bottom"/>
            <w:hideMark/>
          </w:tcPr>
          <w:p w14:paraId="6099B12C" w14:textId="77777777" w:rsidR="004A025D" w:rsidRPr="0067093B" w:rsidRDefault="004A025D" w:rsidP="00FD1395">
            <w:pPr>
              <w:jc w:val="both"/>
              <w:rPr>
                <w:rFonts w:asciiTheme="majorHAnsi" w:hAnsiTheme="majorHAnsi" w:cs="Arial"/>
                <w:sz w:val="22"/>
                <w:szCs w:val="22"/>
              </w:rPr>
            </w:pPr>
          </w:p>
        </w:tc>
      </w:tr>
      <w:tr w:rsidR="004A025D" w:rsidRPr="0067093B" w14:paraId="3E520A4E" w14:textId="77777777" w:rsidTr="007E2BC6">
        <w:trPr>
          <w:trHeight w:val="263"/>
          <w:jc w:val="center"/>
        </w:trPr>
        <w:tc>
          <w:tcPr>
            <w:tcW w:w="4906" w:type="pct"/>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14:paraId="3868FC21" w14:textId="77777777" w:rsidR="004A025D" w:rsidRPr="0067093B" w:rsidRDefault="004A025D" w:rsidP="00FD1395">
            <w:pPr>
              <w:jc w:val="both"/>
              <w:rPr>
                <w:rFonts w:asciiTheme="majorHAnsi" w:hAnsiTheme="majorHAnsi" w:cs="Arial"/>
                <w:b/>
                <w:bCs/>
                <w:sz w:val="22"/>
                <w:szCs w:val="22"/>
              </w:rPr>
            </w:pPr>
          </w:p>
          <w:p w14:paraId="2E9D4A58" w14:textId="77777777" w:rsidR="004A025D" w:rsidRPr="0067093B" w:rsidRDefault="004A025D" w:rsidP="00FD1395">
            <w:pPr>
              <w:jc w:val="both"/>
              <w:rPr>
                <w:rFonts w:asciiTheme="majorHAnsi" w:hAnsiTheme="majorHAnsi" w:cs="Arial"/>
                <w:b/>
                <w:bCs/>
                <w:sz w:val="22"/>
                <w:szCs w:val="22"/>
              </w:rPr>
            </w:pPr>
            <w:r w:rsidRPr="0067093B">
              <w:rPr>
                <w:rFonts w:asciiTheme="majorHAnsi" w:hAnsiTheme="majorHAnsi" w:cs="Arial"/>
                <w:b/>
                <w:bCs/>
                <w:sz w:val="22"/>
                <w:szCs w:val="22"/>
              </w:rPr>
              <w:t>Fecha y lugar de expedición:</w:t>
            </w:r>
          </w:p>
        </w:tc>
        <w:tc>
          <w:tcPr>
            <w:tcW w:w="94" w:type="pct"/>
            <w:tcBorders>
              <w:left w:val="single" w:sz="4" w:space="0" w:color="auto"/>
            </w:tcBorders>
            <w:shd w:val="clear" w:color="auto" w:fill="auto"/>
            <w:noWrap/>
            <w:vAlign w:val="bottom"/>
            <w:hideMark/>
          </w:tcPr>
          <w:p w14:paraId="6339DFF8" w14:textId="77777777" w:rsidR="004A025D" w:rsidRPr="0067093B" w:rsidRDefault="004A025D" w:rsidP="00FD1395">
            <w:pPr>
              <w:jc w:val="both"/>
              <w:rPr>
                <w:rFonts w:asciiTheme="majorHAnsi" w:hAnsiTheme="majorHAnsi" w:cs="Arial"/>
                <w:sz w:val="22"/>
                <w:szCs w:val="22"/>
              </w:rPr>
            </w:pPr>
          </w:p>
        </w:tc>
      </w:tr>
      <w:tr w:rsidR="004A025D" w:rsidRPr="0067093B" w14:paraId="69C1BC2A" w14:textId="77777777" w:rsidTr="007E2BC6">
        <w:trPr>
          <w:trHeight w:val="240"/>
          <w:jc w:val="center"/>
        </w:trPr>
        <w:tc>
          <w:tcPr>
            <w:tcW w:w="4906" w:type="pct"/>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14:paraId="6C622AAD" w14:textId="77777777" w:rsidR="004A025D" w:rsidRPr="0067093B" w:rsidRDefault="004A025D" w:rsidP="00FD1395">
            <w:pPr>
              <w:jc w:val="both"/>
              <w:rPr>
                <w:rFonts w:asciiTheme="majorHAnsi" w:hAnsiTheme="majorHAnsi" w:cs="Arial"/>
                <w:b/>
                <w:bCs/>
                <w:sz w:val="22"/>
                <w:szCs w:val="22"/>
              </w:rPr>
            </w:pPr>
          </w:p>
          <w:p w14:paraId="0D0C0E9C" w14:textId="77777777" w:rsidR="004A025D" w:rsidRPr="0067093B" w:rsidRDefault="004A025D" w:rsidP="00FD1395">
            <w:pPr>
              <w:jc w:val="both"/>
              <w:rPr>
                <w:rFonts w:asciiTheme="majorHAnsi" w:hAnsiTheme="majorHAnsi" w:cs="Arial"/>
                <w:b/>
                <w:bCs/>
                <w:sz w:val="22"/>
                <w:szCs w:val="22"/>
              </w:rPr>
            </w:pPr>
            <w:r w:rsidRPr="0067093B">
              <w:rPr>
                <w:rFonts w:asciiTheme="majorHAnsi" w:hAnsiTheme="majorHAnsi" w:cs="Arial"/>
                <w:b/>
                <w:bCs/>
                <w:sz w:val="22"/>
                <w:szCs w:val="22"/>
              </w:rPr>
              <w:t>Documento legal que acredite su actividad empresarial:</w:t>
            </w:r>
          </w:p>
        </w:tc>
        <w:tc>
          <w:tcPr>
            <w:tcW w:w="94" w:type="pct"/>
            <w:tcBorders>
              <w:left w:val="single" w:sz="4" w:space="0" w:color="auto"/>
            </w:tcBorders>
            <w:shd w:val="clear" w:color="auto" w:fill="auto"/>
            <w:noWrap/>
            <w:vAlign w:val="bottom"/>
            <w:hideMark/>
          </w:tcPr>
          <w:p w14:paraId="22992F8B" w14:textId="77777777" w:rsidR="004A025D" w:rsidRPr="0067093B" w:rsidRDefault="004A025D" w:rsidP="00FD1395">
            <w:pPr>
              <w:jc w:val="both"/>
              <w:rPr>
                <w:rFonts w:asciiTheme="majorHAnsi" w:hAnsiTheme="majorHAnsi" w:cs="Arial"/>
                <w:sz w:val="22"/>
                <w:szCs w:val="22"/>
              </w:rPr>
            </w:pPr>
          </w:p>
        </w:tc>
      </w:tr>
      <w:tr w:rsidR="004A025D" w:rsidRPr="0067093B" w14:paraId="08B2B374" w14:textId="77777777" w:rsidTr="007E2BC6">
        <w:trPr>
          <w:trHeight w:val="202"/>
          <w:jc w:val="center"/>
        </w:trPr>
        <w:tc>
          <w:tcPr>
            <w:tcW w:w="4906" w:type="pct"/>
            <w:gridSpan w:val="12"/>
            <w:tcBorders>
              <w:top w:val="single" w:sz="4" w:space="0" w:color="auto"/>
            </w:tcBorders>
            <w:shd w:val="clear" w:color="auto" w:fill="auto"/>
            <w:noWrap/>
            <w:vAlign w:val="bottom"/>
            <w:hideMark/>
          </w:tcPr>
          <w:p w14:paraId="1EE14CF2" w14:textId="77777777" w:rsidR="004A025D" w:rsidRPr="0067093B" w:rsidRDefault="004A025D" w:rsidP="00FD1395">
            <w:pPr>
              <w:jc w:val="both"/>
              <w:rPr>
                <w:rFonts w:asciiTheme="majorHAnsi" w:hAnsiTheme="majorHAnsi" w:cs="Arial"/>
                <w:b/>
                <w:bCs/>
                <w:sz w:val="22"/>
                <w:szCs w:val="22"/>
              </w:rPr>
            </w:pPr>
          </w:p>
        </w:tc>
        <w:tc>
          <w:tcPr>
            <w:tcW w:w="94" w:type="pct"/>
            <w:shd w:val="clear" w:color="auto" w:fill="auto"/>
            <w:noWrap/>
            <w:vAlign w:val="bottom"/>
            <w:hideMark/>
          </w:tcPr>
          <w:p w14:paraId="4451944A" w14:textId="77777777" w:rsidR="004A025D" w:rsidRPr="0067093B" w:rsidRDefault="004A025D" w:rsidP="00FD1395">
            <w:pPr>
              <w:jc w:val="both"/>
              <w:rPr>
                <w:rFonts w:asciiTheme="majorHAnsi" w:hAnsiTheme="majorHAnsi" w:cs="Arial"/>
                <w:sz w:val="22"/>
                <w:szCs w:val="22"/>
              </w:rPr>
            </w:pPr>
          </w:p>
        </w:tc>
      </w:tr>
      <w:tr w:rsidR="004A025D" w:rsidRPr="0067093B" w14:paraId="7521C608" w14:textId="77777777" w:rsidTr="007E2BC6">
        <w:trPr>
          <w:trHeight w:val="116"/>
          <w:jc w:val="center"/>
        </w:trPr>
        <w:tc>
          <w:tcPr>
            <w:tcW w:w="1340" w:type="pct"/>
            <w:tcBorders>
              <w:left w:val="single" w:sz="4" w:space="0" w:color="auto"/>
              <w:bottom w:val="single" w:sz="4" w:space="0" w:color="auto"/>
              <w:right w:val="single" w:sz="4" w:space="0" w:color="auto"/>
            </w:tcBorders>
            <w:shd w:val="clear" w:color="000000" w:fill="000000"/>
            <w:noWrap/>
            <w:vAlign w:val="bottom"/>
            <w:hideMark/>
          </w:tcPr>
          <w:p w14:paraId="4A9B1114" w14:textId="77777777" w:rsidR="004A025D" w:rsidRPr="0067093B" w:rsidRDefault="004A025D" w:rsidP="00FD1395">
            <w:pPr>
              <w:jc w:val="both"/>
              <w:rPr>
                <w:rFonts w:asciiTheme="majorHAnsi" w:hAnsiTheme="majorHAnsi" w:cs="Arial"/>
                <w:sz w:val="22"/>
                <w:szCs w:val="22"/>
              </w:rPr>
            </w:pPr>
          </w:p>
        </w:tc>
        <w:tc>
          <w:tcPr>
            <w:tcW w:w="278" w:type="pct"/>
            <w:tcBorders>
              <w:left w:val="single" w:sz="4" w:space="0" w:color="auto"/>
              <w:bottom w:val="single" w:sz="4" w:space="0" w:color="auto"/>
              <w:right w:val="single" w:sz="4" w:space="0" w:color="auto"/>
            </w:tcBorders>
            <w:shd w:val="clear" w:color="000000" w:fill="000000"/>
            <w:noWrap/>
            <w:vAlign w:val="bottom"/>
            <w:hideMark/>
          </w:tcPr>
          <w:p w14:paraId="39EAFEFD" w14:textId="77777777" w:rsidR="004A025D" w:rsidRPr="0067093B" w:rsidRDefault="004A025D" w:rsidP="00FD1395">
            <w:pPr>
              <w:jc w:val="both"/>
              <w:rPr>
                <w:rFonts w:asciiTheme="majorHAnsi" w:hAnsiTheme="majorHAnsi" w:cs="Arial"/>
                <w:sz w:val="22"/>
                <w:szCs w:val="22"/>
              </w:rPr>
            </w:pPr>
            <w:r w:rsidRPr="0067093B">
              <w:rPr>
                <w:rFonts w:asciiTheme="majorHAnsi" w:hAnsiTheme="majorHAnsi" w:cs="Arial"/>
                <w:sz w:val="22"/>
                <w:szCs w:val="22"/>
              </w:rPr>
              <w:t> </w:t>
            </w:r>
          </w:p>
        </w:tc>
        <w:tc>
          <w:tcPr>
            <w:tcW w:w="278" w:type="pct"/>
            <w:tcBorders>
              <w:left w:val="single" w:sz="4" w:space="0" w:color="auto"/>
              <w:bottom w:val="single" w:sz="4" w:space="0" w:color="auto"/>
              <w:right w:val="single" w:sz="4" w:space="0" w:color="auto"/>
            </w:tcBorders>
            <w:shd w:val="clear" w:color="000000" w:fill="000000"/>
            <w:noWrap/>
            <w:vAlign w:val="bottom"/>
            <w:hideMark/>
          </w:tcPr>
          <w:p w14:paraId="0744F7C5" w14:textId="77777777" w:rsidR="004A025D" w:rsidRPr="0067093B" w:rsidRDefault="004A025D" w:rsidP="00FD1395">
            <w:pPr>
              <w:jc w:val="both"/>
              <w:rPr>
                <w:rFonts w:asciiTheme="majorHAnsi" w:hAnsiTheme="majorHAnsi" w:cs="Arial"/>
                <w:sz w:val="22"/>
                <w:szCs w:val="22"/>
              </w:rPr>
            </w:pPr>
            <w:r w:rsidRPr="0067093B">
              <w:rPr>
                <w:rFonts w:asciiTheme="majorHAnsi" w:hAnsiTheme="majorHAnsi" w:cs="Arial"/>
                <w:sz w:val="22"/>
                <w:szCs w:val="22"/>
              </w:rPr>
              <w:t> </w:t>
            </w:r>
          </w:p>
        </w:tc>
        <w:tc>
          <w:tcPr>
            <w:tcW w:w="277" w:type="pct"/>
            <w:tcBorders>
              <w:left w:val="single" w:sz="4" w:space="0" w:color="auto"/>
              <w:bottom w:val="single" w:sz="4" w:space="0" w:color="auto"/>
              <w:right w:val="single" w:sz="4" w:space="0" w:color="auto"/>
            </w:tcBorders>
            <w:shd w:val="clear" w:color="000000" w:fill="000000"/>
            <w:noWrap/>
            <w:vAlign w:val="bottom"/>
            <w:hideMark/>
          </w:tcPr>
          <w:p w14:paraId="7BE1FB75" w14:textId="77777777" w:rsidR="004A025D" w:rsidRPr="0067093B" w:rsidRDefault="004A025D" w:rsidP="00FD1395">
            <w:pPr>
              <w:jc w:val="both"/>
              <w:rPr>
                <w:rFonts w:asciiTheme="majorHAnsi" w:hAnsiTheme="majorHAnsi" w:cs="Arial"/>
                <w:sz w:val="22"/>
                <w:szCs w:val="22"/>
              </w:rPr>
            </w:pPr>
            <w:r w:rsidRPr="0067093B">
              <w:rPr>
                <w:rFonts w:asciiTheme="majorHAnsi" w:hAnsiTheme="majorHAnsi" w:cs="Arial"/>
                <w:sz w:val="22"/>
                <w:szCs w:val="22"/>
              </w:rPr>
              <w:t> </w:t>
            </w:r>
          </w:p>
        </w:tc>
        <w:tc>
          <w:tcPr>
            <w:tcW w:w="278" w:type="pct"/>
            <w:tcBorders>
              <w:left w:val="single" w:sz="4" w:space="0" w:color="auto"/>
              <w:bottom w:val="single" w:sz="4" w:space="0" w:color="auto"/>
              <w:right w:val="single" w:sz="4" w:space="0" w:color="auto"/>
            </w:tcBorders>
            <w:shd w:val="clear" w:color="000000" w:fill="000000"/>
            <w:noWrap/>
            <w:vAlign w:val="bottom"/>
            <w:hideMark/>
          </w:tcPr>
          <w:p w14:paraId="2778AEDE" w14:textId="77777777" w:rsidR="004A025D" w:rsidRPr="0067093B" w:rsidRDefault="004A025D" w:rsidP="00FD1395">
            <w:pPr>
              <w:jc w:val="both"/>
              <w:rPr>
                <w:rFonts w:asciiTheme="majorHAnsi" w:hAnsiTheme="majorHAnsi" w:cs="Arial"/>
                <w:sz w:val="22"/>
                <w:szCs w:val="22"/>
              </w:rPr>
            </w:pPr>
            <w:r w:rsidRPr="0067093B">
              <w:rPr>
                <w:rFonts w:asciiTheme="majorHAnsi" w:hAnsiTheme="majorHAnsi" w:cs="Arial"/>
                <w:sz w:val="22"/>
                <w:szCs w:val="22"/>
              </w:rPr>
              <w:t> </w:t>
            </w:r>
          </w:p>
        </w:tc>
        <w:tc>
          <w:tcPr>
            <w:tcW w:w="278" w:type="pct"/>
            <w:tcBorders>
              <w:top w:val="single" w:sz="4" w:space="0" w:color="auto"/>
              <w:left w:val="single" w:sz="4" w:space="0" w:color="auto"/>
              <w:bottom w:val="single" w:sz="4" w:space="0" w:color="auto"/>
              <w:right w:val="single" w:sz="4" w:space="0" w:color="auto"/>
            </w:tcBorders>
            <w:shd w:val="clear" w:color="000000" w:fill="000000"/>
            <w:noWrap/>
            <w:vAlign w:val="bottom"/>
            <w:hideMark/>
          </w:tcPr>
          <w:p w14:paraId="5BD93BC2" w14:textId="77777777" w:rsidR="004A025D" w:rsidRPr="0067093B" w:rsidRDefault="004A025D" w:rsidP="00FD1395">
            <w:pPr>
              <w:jc w:val="both"/>
              <w:rPr>
                <w:rFonts w:asciiTheme="majorHAnsi" w:hAnsiTheme="majorHAnsi" w:cs="Arial"/>
                <w:sz w:val="22"/>
                <w:szCs w:val="22"/>
              </w:rPr>
            </w:pPr>
            <w:r w:rsidRPr="0067093B">
              <w:rPr>
                <w:rFonts w:asciiTheme="majorHAnsi" w:hAnsiTheme="majorHAnsi" w:cs="Arial"/>
                <w:sz w:val="22"/>
                <w:szCs w:val="22"/>
              </w:rPr>
              <w:t> </w:t>
            </w:r>
          </w:p>
        </w:tc>
        <w:tc>
          <w:tcPr>
            <w:tcW w:w="277" w:type="pct"/>
            <w:tcBorders>
              <w:left w:val="single" w:sz="4" w:space="0" w:color="auto"/>
              <w:bottom w:val="single" w:sz="4" w:space="0" w:color="auto"/>
              <w:right w:val="single" w:sz="4" w:space="0" w:color="auto"/>
            </w:tcBorders>
            <w:shd w:val="clear" w:color="000000" w:fill="000000"/>
            <w:noWrap/>
            <w:vAlign w:val="bottom"/>
            <w:hideMark/>
          </w:tcPr>
          <w:p w14:paraId="37D67BC3" w14:textId="77777777" w:rsidR="004A025D" w:rsidRPr="0067093B" w:rsidRDefault="004A025D" w:rsidP="00FD1395">
            <w:pPr>
              <w:jc w:val="both"/>
              <w:rPr>
                <w:rFonts w:asciiTheme="majorHAnsi" w:hAnsiTheme="majorHAnsi" w:cs="Arial"/>
                <w:sz w:val="22"/>
                <w:szCs w:val="22"/>
              </w:rPr>
            </w:pPr>
            <w:r w:rsidRPr="0067093B">
              <w:rPr>
                <w:rFonts w:asciiTheme="majorHAnsi" w:hAnsiTheme="majorHAnsi" w:cs="Arial"/>
                <w:sz w:val="22"/>
                <w:szCs w:val="22"/>
              </w:rPr>
              <w:t> </w:t>
            </w:r>
          </w:p>
        </w:tc>
        <w:tc>
          <w:tcPr>
            <w:tcW w:w="277" w:type="pct"/>
            <w:tcBorders>
              <w:left w:val="single" w:sz="4" w:space="0" w:color="auto"/>
              <w:bottom w:val="single" w:sz="4" w:space="0" w:color="auto"/>
              <w:right w:val="single" w:sz="4" w:space="0" w:color="auto"/>
            </w:tcBorders>
            <w:shd w:val="clear" w:color="000000" w:fill="000000"/>
            <w:noWrap/>
            <w:vAlign w:val="bottom"/>
            <w:hideMark/>
          </w:tcPr>
          <w:p w14:paraId="3A56AC1A" w14:textId="77777777" w:rsidR="004A025D" w:rsidRPr="0067093B" w:rsidRDefault="004A025D" w:rsidP="00FD1395">
            <w:pPr>
              <w:jc w:val="both"/>
              <w:rPr>
                <w:rFonts w:asciiTheme="majorHAnsi" w:hAnsiTheme="majorHAnsi" w:cs="Arial"/>
                <w:sz w:val="22"/>
                <w:szCs w:val="22"/>
              </w:rPr>
            </w:pPr>
            <w:r w:rsidRPr="0067093B">
              <w:rPr>
                <w:rFonts w:asciiTheme="majorHAnsi" w:hAnsiTheme="majorHAnsi" w:cs="Arial"/>
                <w:sz w:val="22"/>
                <w:szCs w:val="22"/>
              </w:rPr>
              <w:t> </w:t>
            </w:r>
          </w:p>
        </w:tc>
        <w:tc>
          <w:tcPr>
            <w:tcW w:w="277" w:type="pct"/>
            <w:gridSpan w:val="2"/>
            <w:tcBorders>
              <w:left w:val="single" w:sz="4" w:space="0" w:color="auto"/>
              <w:bottom w:val="single" w:sz="4" w:space="0" w:color="auto"/>
              <w:right w:val="single" w:sz="4" w:space="0" w:color="auto"/>
            </w:tcBorders>
            <w:shd w:val="clear" w:color="000000" w:fill="000000"/>
            <w:noWrap/>
            <w:vAlign w:val="bottom"/>
            <w:hideMark/>
          </w:tcPr>
          <w:p w14:paraId="2A152721" w14:textId="77777777" w:rsidR="004A025D" w:rsidRPr="0067093B" w:rsidRDefault="004A025D" w:rsidP="00FD1395">
            <w:pPr>
              <w:jc w:val="both"/>
              <w:rPr>
                <w:rFonts w:asciiTheme="majorHAnsi" w:hAnsiTheme="majorHAnsi" w:cs="Arial"/>
                <w:sz w:val="22"/>
                <w:szCs w:val="22"/>
              </w:rPr>
            </w:pPr>
            <w:r w:rsidRPr="0067093B">
              <w:rPr>
                <w:rFonts w:asciiTheme="majorHAnsi" w:hAnsiTheme="majorHAnsi" w:cs="Arial"/>
                <w:sz w:val="22"/>
                <w:szCs w:val="22"/>
              </w:rPr>
              <w:t> </w:t>
            </w:r>
          </w:p>
        </w:tc>
        <w:tc>
          <w:tcPr>
            <w:tcW w:w="94" w:type="pct"/>
            <w:tcBorders>
              <w:left w:val="single" w:sz="4" w:space="0" w:color="auto"/>
              <w:bottom w:val="single" w:sz="4" w:space="0" w:color="auto"/>
              <w:right w:val="single" w:sz="4" w:space="0" w:color="auto"/>
            </w:tcBorders>
            <w:shd w:val="clear" w:color="000000" w:fill="000000"/>
            <w:noWrap/>
            <w:vAlign w:val="bottom"/>
            <w:hideMark/>
          </w:tcPr>
          <w:p w14:paraId="088AF3FC" w14:textId="77777777" w:rsidR="004A025D" w:rsidRPr="0067093B" w:rsidRDefault="004A025D" w:rsidP="00FD1395">
            <w:pPr>
              <w:jc w:val="both"/>
              <w:rPr>
                <w:rFonts w:asciiTheme="majorHAnsi" w:hAnsiTheme="majorHAnsi" w:cs="Arial"/>
                <w:sz w:val="22"/>
                <w:szCs w:val="22"/>
              </w:rPr>
            </w:pPr>
            <w:r w:rsidRPr="0067093B">
              <w:rPr>
                <w:rFonts w:asciiTheme="majorHAnsi" w:hAnsiTheme="majorHAnsi" w:cs="Arial"/>
                <w:sz w:val="22"/>
                <w:szCs w:val="22"/>
              </w:rPr>
              <w:t> </w:t>
            </w:r>
          </w:p>
        </w:tc>
        <w:tc>
          <w:tcPr>
            <w:tcW w:w="1254" w:type="pct"/>
            <w:tcBorders>
              <w:left w:val="single" w:sz="4" w:space="0" w:color="auto"/>
              <w:bottom w:val="single" w:sz="4" w:space="0" w:color="auto"/>
              <w:right w:val="single" w:sz="4" w:space="0" w:color="auto"/>
            </w:tcBorders>
            <w:shd w:val="clear" w:color="000000" w:fill="000000"/>
            <w:noWrap/>
            <w:vAlign w:val="bottom"/>
            <w:hideMark/>
          </w:tcPr>
          <w:p w14:paraId="55BEB99A" w14:textId="77777777" w:rsidR="004A025D" w:rsidRPr="0067093B" w:rsidRDefault="004A025D" w:rsidP="00FD1395">
            <w:pPr>
              <w:jc w:val="both"/>
              <w:rPr>
                <w:rFonts w:asciiTheme="majorHAnsi" w:hAnsiTheme="majorHAnsi" w:cs="Arial"/>
                <w:sz w:val="22"/>
                <w:szCs w:val="22"/>
              </w:rPr>
            </w:pPr>
            <w:r w:rsidRPr="0067093B">
              <w:rPr>
                <w:rFonts w:asciiTheme="majorHAnsi" w:hAnsiTheme="majorHAnsi" w:cs="Arial"/>
                <w:sz w:val="22"/>
                <w:szCs w:val="22"/>
              </w:rPr>
              <w:t> </w:t>
            </w:r>
          </w:p>
        </w:tc>
        <w:tc>
          <w:tcPr>
            <w:tcW w:w="94" w:type="pct"/>
            <w:tcBorders>
              <w:left w:val="single" w:sz="4" w:space="0" w:color="auto"/>
              <w:bottom w:val="nil"/>
            </w:tcBorders>
            <w:shd w:val="clear" w:color="auto" w:fill="auto"/>
            <w:noWrap/>
            <w:vAlign w:val="bottom"/>
            <w:hideMark/>
          </w:tcPr>
          <w:p w14:paraId="10E3257C" w14:textId="77777777" w:rsidR="004A025D" w:rsidRPr="0067093B" w:rsidRDefault="004A025D" w:rsidP="00FD1395">
            <w:pPr>
              <w:jc w:val="both"/>
              <w:rPr>
                <w:rFonts w:asciiTheme="majorHAnsi" w:hAnsiTheme="majorHAnsi" w:cs="Arial"/>
                <w:sz w:val="22"/>
                <w:szCs w:val="22"/>
              </w:rPr>
            </w:pPr>
            <w:r w:rsidRPr="0067093B">
              <w:rPr>
                <w:rFonts w:asciiTheme="majorHAnsi" w:hAnsiTheme="majorHAnsi" w:cs="Arial"/>
                <w:sz w:val="22"/>
                <w:szCs w:val="22"/>
              </w:rPr>
              <w:t> </w:t>
            </w:r>
          </w:p>
        </w:tc>
      </w:tr>
      <w:tr w:rsidR="004A025D" w:rsidRPr="0067093B" w14:paraId="1774979D" w14:textId="77777777" w:rsidTr="007E2BC6">
        <w:trPr>
          <w:trHeight w:val="293"/>
          <w:jc w:val="center"/>
        </w:trPr>
        <w:tc>
          <w:tcPr>
            <w:tcW w:w="1340" w:type="pct"/>
            <w:vMerge w:val="restart"/>
            <w:tcBorders>
              <w:top w:val="single" w:sz="4" w:space="0" w:color="auto"/>
              <w:left w:val="single" w:sz="4" w:space="0" w:color="auto"/>
              <w:bottom w:val="single" w:sz="4" w:space="0" w:color="auto"/>
              <w:right w:val="single" w:sz="4" w:space="0" w:color="auto"/>
            </w:tcBorders>
            <w:shd w:val="clear" w:color="000000" w:fill="000000"/>
            <w:noWrap/>
            <w:textDirection w:val="btLr"/>
            <w:vAlign w:val="center"/>
            <w:hideMark/>
          </w:tcPr>
          <w:p w14:paraId="2BB725C1" w14:textId="77777777" w:rsidR="004A025D" w:rsidRPr="0067093B" w:rsidRDefault="004A025D" w:rsidP="00E816BD">
            <w:pPr>
              <w:jc w:val="center"/>
              <w:rPr>
                <w:rFonts w:asciiTheme="majorHAnsi" w:hAnsiTheme="majorHAnsi" w:cs="Arial"/>
                <w:b/>
                <w:bCs/>
                <w:color w:val="FFFFFF"/>
                <w:sz w:val="22"/>
                <w:szCs w:val="22"/>
              </w:rPr>
            </w:pPr>
            <w:r w:rsidRPr="0067093B">
              <w:rPr>
                <w:rFonts w:asciiTheme="majorHAnsi" w:hAnsiTheme="majorHAnsi" w:cs="Arial"/>
                <w:b/>
                <w:bCs/>
                <w:color w:val="FFFFFF"/>
                <w:sz w:val="22"/>
                <w:szCs w:val="22"/>
              </w:rPr>
              <w:t>REPRESENTACIÓN</w:t>
            </w:r>
          </w:p>
        </w:tc>
        <w:tc>
          <w:tcPr>
            <w:tcW w:w="3566" w:type="pct"/>
            <w:gridSpan w:val="11"/>
            <w:vMerge w:val="restart"/>
            <w:tcBorders>
              <w:top w:val="single" w:sz="4" w:space="0" w:color="auto"/>
              <w:left w:val="single" w:sz="4" w:space="0" w:color="auto"/>
              <w:bottom w:val="single" w:sz="4" w:space="0" w:color="auto"/>
              <w:right w:val="single" w:sz="4" w:space="0" w:color="auto"/>
            </w:tcBorders>
            <w:shd w:val="clear" w:color="auto" w:fill="auto"/>
            <w:hideMark/>
          </w:tcPr>
          <w:p w14:paraId="2C3038E7" w14:textId="04FB0216" w:rsidR="004A025D" w:rsidRPr="0067093B" w:rsidRDefault="004A025D" w:rsidP="00FD1395">
            <w:pPr>
              <w:jc w:val="both"/>
              <w:rPr>
                <w:rFonts w:asciiTheme="majorHAnsi" w:hAnsiTheme="majorHAnsi" w:cs="Arial"/>
                <w:i/>
                <w:iCs/>
                <w:sz w:val="22"/>
                <w:szCs w:val="22"/>
              </w:rPr>
            </w:pPr>
            <w:r w:rsidRPr="0067093B">
              <w:rPr>
                <w:rFonts w:asciiTheme="majorHAnsi" w:hAnsiTheme="majorHAnsi" w:cs="Arial"/>
                <w:b/>
                <w:bCs/>
                <w:i/>
                <w:iCs/>
                <w:sz w:val="22"/>
                <w:szCs w:val="22"/>
                <w:u w:val="single"/>
              </w:rPr>
              <w:t>Para Personas Físicas o</w:t>
            </w:r>
            <w:r w:rsidRPr="0067093B">
              <w:rPr>
                <w:rFonts w:asciiTheme="majorHAnsi" w:hAnsiTheme="majorHAnsi" w:cs="Arial"/>
                <w:b/>
                <w:bCs/>
                <w:i/>
                <w:iCs/>
                <w:sz w:val="22"/>
                <w:szCs w:val="22"/>
              </w:rPr>
              <w:t xml:space="preserve"> Jurídicas</w:t>
            </w:r>
            <w:r w:rsidRPr="0067093B">
              <w:rPr>
                <w:rFonts w:asciiTheme="majorHAnsi" w:hAnsiTheme="majorHAnsi" w:cs="Arial"/>
                <w:i/>
                <w:iCs/>
                <w:sz w:val="22"/>
                <w:szCs w:val="22"/>
              </w:rPr>
              <w:t xml:space="preserve"> que comparezcan a través del Representante, con </w:t>
            </w:r>
            <w:r w:rsidRPr="0067093B">
              <w:rPr>
                <w:rFonts w:asciiTheme="majorHAnsi" w:hAnsiTheme="majorHAnsi" w:cs="Arial"/>
                <w:b/>
                <w:bCs/>
                <w:i/>
                <w:iCs/>
                <w:sz w:val="22"/>
                <w:szCs w:val="22"/>
              </w:rPr>
              <w:t>Facultades Generales o Especiales para Actos de Administración o de Dominio</w:t>
            </w:r>
            <w:r w:rsidRPr="0067093B">
              <w:rPr>
                <w:rFonts w:asciiTheme="majorHAnsi" w:hAnsiTheme="majorHAnsi" w:cs="Arial"/>
                <w:i/>
                <w:iCs/>
                <w:sz w:val="22"/>
                <w:szCs w:val="22"/>
              </w:rPr>
              <w:t>, que les faculte para comparecer a</w:t>
            </w:r>
            <w:r w:rsidR="00AE7311" w:rsidRPr="0067093B">
              <w:rPr>
                <w:rFonts w:asciiTheme="majorHAnsi" w:hAnsiTheme="majorHAnsi" w:cs="Arial"/>
                <w:i/>
                <w:iCs/>
                <w:sz w:val="22"/>
                <w:szCs w:val="22"/>
              </w:rPr>
              <w:t xml:space="preserve"> la presente</w:t>
            </w:r>
            <w:r w:rsidRPr="0067093B">
              <w:rPr>
                <w:rFonts w:asciiTheme="majorHAnsi" w:hAnsiTheme="majorHAnsi" w:cs="Arial"/>
                <w:i/>
                <w:iCs/>
                <w:sz w:val="22"/>
                <w:szCs w:val="22"/>
              </w:rPr>
              <w:t xml:space="preserve"> </w:t>
            </w:r>
            <w:r w:rsidR="00AE7311" w:rsidRPr="0067093B">
              <w:rPr>
                <w:rFonts w:asciiTheme="majorHAnsi" w:hAnsiTheme="majorHAnsi" w:cs="Arial"/>
                <w:i/>
                <w:iCs/>
                <w:sz w:val="22"/>
                <w:szCs w:val="22"/>
              </w:rPr>
              <w:t>Licitación</w:t>
            </w:r>
            <w:r w:rsidRPr="0067093B">
              <w:rPr>
                <w:rFonts w:asciiTheme="majorHAnsi" w:hAnsiTheme="majorHAnsi" w:cs="Arial"/>
                <w:i/>
                <w:iCs/>
                <w:sz w:val="22"/>
                <w:szCs w:val="22"/>
              </w:rPr>
              <w:t xml:space="preserve"> y a la firma del contrato que resulte del mismo</w:t>
            </w:r>
          </w:p>
        </w:tc>
        <w:tc>
          <w:tcPr>
            <w:tcW w:w="94" w:type="pct"/>
            <w:tcBorders>
              <w:top w:val="nil"/>
              <w:left w:val="single" w:sz="4" w:space="0" w:color="auto"/>
              <w:bottom w:val="nil"/>
            </w:tcBorders>
            <w:shd w:val="clear" w:color="auto" w:fill="auto"/>
            <w:noWrap/>
            <w:vAlign w:val="bottom"/>
            <w:hideMark/>
          </w:tcPr>
          <w:p w14:paraId="5103BCF3" w14:textId="77777777" w:rsidR="004A025D" w:rsidRPr="0067093B" w:rsidRDefault="004A025D" w:rsidP="00FD1395">
            <w:pPr>
              <w:jc w:val="both"/>
              <w:rPr>
                <w:rFonts w:asciiTheme="majorHAnsi" w:hAnsiTheme="majorHAnsi" w:cs="Arial"/>
                <w:sz w:val="22"/>
                <w:szCs w:val="22"/>
              </w:rPr>
            </w:pPr>
            <w:r w:rsidRPr="0067093B">
              <w:rPr>
                <w:rFonts w:asciiTheme="majorHAnsi" w:hAnsiTheme="majorHAnsi" w:cs="Arial"/>
                <w:sz w:val="22"/>
                <w:szCs w:val="22"/>
              </w:rPr>
              <w:t> </w:t>
            </w:r>
          </w:p>
        </w:tc>
      </w:tr>
      <w:tr w:rsidR="004A025D" w:rsidRPr="0067093B" w14:paraId="26110A09" w14:textId="77777777" w:rsidTr="007E2BC6">
        <w:trPr>
          <w:trHeight w:val="172"/>
          <w:jc w:val="center"/>
        </w:trPr>
        <w:tc>
          <w:tcPr>
            <w:tcW w:w="1340" w:type="pct"/>
            <w:vMerge/>
            <w:tcBorders>
              <w:top w:val="single" w:sz="4" w:space="0" w:color="auto"/>
              <w:left w:val="single" w:sz="4" w:space="0" w:color="auto"/>
              <w:bottom w:val="single" w:sz="4" w:space="0" w:color="auto"/>
              <w:right w:val="single" w:sz="4" w:space="0" w:color="auto"/>
            </w:tcBorders>
            <w:vAlign w:val="center"/>
            <w:hideMark/>
          </w:tcPr>
          <w:p w14:paraId="6EE913A3" w14:textId="77777777" w:rsidR="004A025D" w:rsidRPr="0067093B" w:rsidRDefault="004A025D" w:rsidP="00FD1395">
            <w:pPr>
              <w:jc w:val="both"/>
              <w:rPr>
                <w:rFonts w:asciiTheme="majorHAnsi" w:hAnsiTheme="majorHAnsi" w:cs="Arial"/>
                <w:b/>
                <w:bCs/>
                <w:color w:val="FFFFFF"/>
                <w:sz w:val="22"/>
                <w:szCs w:val="22"/>
              </w:rPr>
            </w:pPr>
          </w:p>
        </w:tc>
        <w:tc>
          <w:tcPr>
            <w:tcW w:w="3566" w:type="pct"/>
            <w:gridSpan w:val="11"/>
            <w:vMerge/>
            <w:tcBorders>
              <w:top w:val="single" w:sz="4" w:space="0" w:color="auto"/>
              <w:left w:val="single" w:sz="4" w:space="0" w:color="auto"/>
              <w:bottom w:val="single" w:sz="4" w:space="0" w:color="auto"/>
              <w:right w:val="single" w:sz="4" w:space="0" w:color="auto"/>
            </w:tcBorders>
            <w:vAlign w:val="center"/>
            <w:hideMark/>
          </w:tcPr>
          <w:p w14:paraId="7EA3377E" w14:textId="77777777" w:rsidR="004A025D" w:rsidRPr="0067093B" w:rsidRDefault="004A025D" w:rsidP="00FD1395">
            <w:pPr>
              <w:jc w:val="both"/>
              <w:rPr>
                <w:rFonts w:asciiTheme="majorHAnsi" w:hAnsiTheme="majorHAnsi" w:cs="Arial"/>
                <w:i/>
                <w:iCs/>
                <w:sz w:val="22"/>
                <w:szCs w:val="22"/>
              </w:rPr>
            </w:pPr>
          </w:p>
        </w:tc>
        <w:tc>
          <w:tcPr>
            <w:tcW w:w="94" w:type="pct"/>
            <w:tcBorders>
              <w:top w:val="nil"/>
              <w:left w:val="single" w:sz="4" w:space="0" w:color="auto"/>
              <w:bottom w:val="nil"/>
            </w:tcBorders>
            <w:shd w:val="clear" w:color="auto" w:fill="auto"/>
            <w:noWrap/>
            <w:vAlign w:val="bottom"/>
            <w:hideMark/>
          </w:tcPr>
          <w:p w14:paraId="5694D089" w14:textId="77777777" w:rsidR="004A025D" w:rsidRPr="0067093B" w:rsidRDefault="004A025D" w:rsidP="00FD1395">
            <w:pPr>
              <w:jc w:val="both"/>
              <w:rPr>
                <w:rFonts w:asciiTheme="majorHAnsi" w:hAnsiTheme="majorHAnsi" w:cs="Arial"/>
                <w:sz w:val="22"/>
                <w:szCs w:val="22"/>
              </w:rPr>
            </w:pPr>
            <w:r w:rsidRPr="0067093B">
              <w:rPr>
                <w:rFonts w:asciiTheme="majorHAnsi" w:hAnsiTheme="majorHAnsi" w:cs="Arial"/>
                <w:sz w:val="22"/>
                <w:szCs w:val="22"/>
              </w:rPr>
              <w:t> </w:t>
            </w:r>
          </w:p>
        </w:tc>
      </w:tr>
      <w:tr w:rsidR="004A025D" w:rsidRPr="0067093B" w14:paraId="0104AFC4" w14:textId="77777777" w:rsidTr="007E2BC6">
        <w:trPr>
          <w:trHeight w:val="229"/>
          <w:jc w:val="center"/>
        </w:trPr>
        <w:tc>
          <w:tcPr>
            <w:tcW w:w="1340" w:type="pct"/>
            <w:vMerge/>
            <w:tcBorders>
              <w:top w:val="single" w:sz="4" w:space="0" w:color="auto"/>
              <w:left w:val="single" w:sz="4" w:space="0" w:color="auto"/>
              <w:bottom w:val="single" w:sz="4" w:space="0" w:color="auto"/>
              <w:right w:val="single" w:sz="4" w:space="0" w:color="auto"/>
            </w:tcBorders>
            <w:vAlign w:val="center"/>
            <w:hideMark/>
          </w:tcPr>
          <w:p w14:paraId="76BAD52E" w14:textId="77777777" w:rsidR="004A025D" w:rsidRPr="0067093B" w:rsidRDefault="004A025D" w:rsidP="00FD1395">
            <w:pPr>
              <w:jc w:val="both"/>
              <w:rPr>
                <w:rFonts w:asciiTheme="majorHAnsi" w:hAnsiTheme="majorHAnsi" w:cs="Arial"/>
                <w:b/>
                <w:bCs/>
                <w:color w:val="FFFFFF"/>
                <w:sz w:val="22"/>
                <w:szCs w:val="22"/>
              </w:rPr>
            </w:pPr>
          </w:p>
        </w:tc>
        <w:tc>
          <w:tcPr>
            <w:tcW w:w="3566" w:type="pct"/>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14:paraId="789144B6" w14:textId="77777777" w:rsidR="004A025D" w:rsidRPr="0067093B" w:rsidRDefault="004A025D" w:rsidP="00FD1395">
            <w:pPr>
              <w:jc w:val="both"/>
              <w:rPr>
                <w:rFonts w:asciiTheme="majorHAnsi" w:hAnsiTheme="majorHAnsi" w:cs="Arial"/>
                <w:b/>
                <w:bCs/>
                <w:sz w:val="22"/>
                <w:szCs w:val="22"/>
              </w:rPr>
            </w:pPr>
          </w:p>
          <w:p w14:paraId="7805F5D2" w14:textId="77777777" w:rsidR="004A025D" w:rsidRPr="0067093B" w:rsidRDefault="004A025D" w:rsidP="00FD1395">
            <w:pPr>
              <w:jc w:val="both"/>
              <w:rPr>
                <w:rFonts w:asciiTheme="majorHAnsi" w:hAnsiTheme="majorHAnsi" w:cs="Arial"/>
                <w:b/>
                <w:bCs/>
                <w:sz w:val="22"/>
                <w:szCs w:val="22"/>
              </w:rPr>
            </w:pPr>
            <w:r w:rsidRPr="0067093B">
              <w:rPr>
                <w:rFonts w:asciiTheme="majorHAnsi" w:hAnsiTheme="majorHAnsi" w:cs="Arial"/>
                <w:b/>
                <w:bCs/>
                <w:sz w:val="22"/>
                <w:szCs w:val="22"/>
              </w:rPr>
              <w:t>Número de Escritura Pública:</w:t>
            </w:r>
          </w:p>
        </w:tc>
        <w:tc>
          <w:tcPr>
            <w:tcW w:w="94" w:type="pct"/>
            <w:tcBorders>
              <w:top w:val="nil"/>
              <w:left w:val="single" w:sz="4" w:space="0" w:color="auto"/>
              <w:bottom w:val="nil"/>
            </w:tcBorders>
            <w:shd w:val="clear" w:color="auto" w:fill="auto"/>
            <w:noWrap/>
            <w:vAlign w:val="bottom"/>
            <w:hideMark/>
          </w:tcPr>
          <w:p w14:paraId="17B4754C" w14:textId="77777777" w:rsidR="004A025D" w:rsidRPr="0067093B" w:rsidRDefault="004A025D" w:rsidP="00FD1395">
            <w:pPr>
              <w:jc w:val="both"/>
              <w:rPr>
                <w:rFonts w:asciiTheme="majorHAnsi" w:hAnsiTheme="majorHAnsi" w:cs="Arial"/>
                <w:sz w:val="22"/>
                <w:szCs w:val="22"/>
              </w:rPr>
            </w:pPr>
            <w:r w:rsidRPr="0067093B">
              <w:rPr>
                <w:rFonts w:asciiTheme="majorHAnsi" w:hAnsiTheme="majorHAnsi" w:cs="Arial"/>
                <w:sz w:val="22"/>
                <w:szCs w:val="22"/>
              </w:rPr>
              <w:t> </w:t>
            </w:r>
          </w:p>
        </w:tc>
      </w:tr>
      <w:tr w:rsidR="004A025D" w:rsidRPr="0067093B" w14:paraId="20B3FE10" w14:textId="77777777" w:rsidTr="007E2BC6">
        <w:trPr>
          <w:trHeight w:val="249"/>
          <w:jc w:val="center"/>
        </w:trPr>
        <w:tc>
          <w:tcPr>
            <w:tcW w:w="1340" w:type="pct"/>
            <w:vMerge/>
            <w:tcBorders>
              <w:top w:val="single" w:sz="4" w:space="0" w:color="auto"/>
              <w:left w:val="single" w:sz="4" w:space="0" w:color="auto"/>
              <w:bottom w:val="single" w:sz="4" w:space="0" w:color="auto"/>
              <w:right w:val="single" w:sz="4" w:space="0" w:color="auto"/>
            </w:tcBorders>
            <w:vAlign w:val="center"/>
            <w:hideMark/>
          </w:tcPr>
          <w:p w14:paraId="2BD7ACCC" w14:textId="77777777" w:rsidR="004A025D" w:rsidRPr="0067093B" w:rsidRDefault="004A025D" w:rsidP="00FD1395">
            <w:pPr>
              <w:jc w:val="both"/>
              <w:rPr>
                <w:rFonts w:asciiTheme="majorHAnsi" w:hAnsiTheme="majorHAnsi" w:cs="Arial"/>
                <w:b/>
                <w:bCs/>
                <w:color w:val="FFFFFF"/>
                <w:sz w:val="22"/>
                <w:szCs w:val="22"/>
              </w:rPr>
            </w:pPr>
          </w:p>
        </w:tc>
        <w:tc>
          <w:tcPr>
            <w:tcW w:w="3566" w:type="pct"/>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14:paraId="0C0CE99A" w14:textId="77777777" w:rsidR="004A025D" w:rsidRPr="0067093B" w:rsidRDefault="004A025D" w:rsidP="00FD1395">
            <w:pPr>
              <w:jc w:val="both"/>
              <w:rPr>
                <w:rFonts w:asciiTheme="majorHAnsi" w:hAnsiTheme="majorHAnsi" w:cs="Arial"/>
                <w:b/>
                <w:bCs/>
                <w:sz w:val="22"/>
                <w:szCs w:val="22"/>
              </w:rPr>
            </w:pPr>
          </w:p>
          <w:p w14:paraId="666A6F9A" w14:textId="77777777" w:rsidR="004A025D" w:rsidRPr="0067093B" w:rsidRDefault="004A025D" w:rsidP="00FD1395">
            <w:pPr>
              <w:jc w:val="both"/>
              <w:rPr>
                <w:rFonts w:asciiTheme="majorHAnsi" w:hAnsiTheme="majorHAnsi" w:cs="Arial"/>
                <w:b/>
                <w:bCs/>
                <w:sz w:val="22"/>
                <w:szCs w:val="22"/>
              </w:rPr>
            </w:pPr>
            <w:r w:rsidRPr="0067093B">
              <w:rPr>
                <w:rFonts w:asciiTheme="majorHAnsi" w:hAnsiTheme="majorHAnsi" w:cs="Arial"/>
                <w:b/>
                <w:bCs/>
                <w:sz w:val="22"/>
                <w:szCs w:val="22"/>
              </w:rPr>
              <w:t>Tipo de representación:</w:t>
            </w:r>
          </w:p>
        </w:tc>
        <w:tc>
          <w:tcPr>
            <w:tcW w:w="94" w:type="pct"/>
            <w:tcBorders>
              <w:top w:val="nil"/>
              <w:left w:val="single" w:sz="4" w:space="0" w:color="auto"/>
              <w:bottom w:val="nil"/>
            </w:tcBorders>
            <w:shd w:val="clear" w:color="auto" w:fill="auto"/>
            <w:noWrap/>
            <w:vAlign w:val="bottom"/>
            <w:hideMark/>
          </w:tcPr>
          <w:p w14:paraId="1C48676A" w14:textId="77777777" w:rsidR="004A025D" w:rsidRPr="0067093B" w:rsidRDefault="004A025D" w:rsidP="00FD1395">
            <w:pPr>
              <w:jc w:val="both"/>
              <w:rPr>
                <w:rFonts w:asciiTheme="majorHAnsi" w:hAnsiTheme="majorHAnsi" w:cs="Arial"/>
                <w:sz w:val="22"/>
                <w:szCs w:val="22"/>
              </w:rPr>
            </w:pPr>
            <w:r w:rsidRPr="0067093B">
              <w:rPr>
                <w:rFonts w:asciiTheme="majorHAnsi" w:hAnsiTheme="majorHAnsi" w:cs="Arial"/>
                <w:sz w:val="22"/>
                <w:szCs w:val="22"/>
              </w:rPr>
              <w:t> </w:t>
            </w:r>
          </w:p>
        </w:tc>
      </w:tr>
      <w:tr w:rsidR="004A025D" w:rsidRPr="0067093B" w14:paraId="746DBCF3" w14:textId="77777777" w:rsidTr="007E2BC6">
        <w:trPr>
          <w:trHeight w:val="169"/>
          <w:jc w:val="center"/>
        </w:trPr>
        <w:tc>
          <w:tcPr>
            <w:tcW w:w="1340" w:type="pct"/>
            <w:vMerge/>
            <w:tcBorders>
              <w:top w:val="single" w:sz="4" w:space="0" w:color="auto"/>
              <w:left w:val="single" w:sz="4" w:space="0" w:color="auto"/>
              <w:bottom w:val="single" w:sz="4" w:space="0" w:color="auto"/>
              <w:right w:val="single" w:sz="4" w:space="0" w:color="auto"/>
            </w:tcBorders>
            <w:vAlign w:val="center"/>
            <w:hideMark/>
          </w:tcPr>
          <w:p w14:paraId="34267A43" w14:textId="77777777" w:rsidR="004A025D" w:rsidRPr="0067093B" w:rsidRDefault="004A025D" w:rsidP="00FD1395">
            <w:pPr>
              <w:jc w:val="both"/>
              <w:rPr>
                <w:rFonts w:asciiTheme="majorHAnsi" w:hAnsiTheme="majorHAnsi" w:cs="Arial"/>
                <w:b/>
                <w:bCs/>
                <w:color w:val="FFFFFF"/>
                <w:sz w:val="22"/>
                <w:szCs w:val="22"/>
              </w:rPr>
            </w:pPr>
          </w:p>
        </w:tc>
        <w:tc>
          <w:tcPr>
            <w:tcW w:w="3566" w:type="pct"/>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14:paraId="432D3CFF" w14:textId="77777777" w:rsidR="004A025D" w:rsidRPr="0067093B" w:rsidRDefault="004A025D" w:rsidP="00FD1395">
            <w:pPr>
              <w:jc w:val="both"/>
              <w:rPr>
                <w:rFonts w:asciiTheme="majorHAnsi" w:hAnsiTheme="majorHAnsi" w:cs="Arial"/>
                <w:b/>
                <w:bCs/>
                <w:sz w:val="22"/>
                <w:szCs w:val="22"/>
              </w:rPr>
            </w:pPr>
          </w:p>
          <w:p w14:paraId="3989E89D" w14:textId="77777777" w:rsidR="004A025D" w:rsidRPr="0067093B" w:rsidRDefault="004A025D" w:rsidP="00FD1395">
            <w:pPr>
              <w:jc w:val="both"/>
              <w:rPr>
                <w:rFonts w:asciiTheme="majorHAnsi" w:hAnsiTheme="majorHAnsi" w:cs="Arial"/>
                <w:b/>
                <w:bCs/>
                <w:sz w:val="22"/>
                <w:szCs w:val="22"/>
              </w:rPr>
            </w:pPr>
            <w:r w:rsidRPr="0067093B">
              <w:rPr>
                <w:rFonts w:asciiTheme="majorHAnsi" w:hAnsiTheme="majorHAnsi" w:cs="Arial"/>
                <w:b/>
                <w:bCs/>
                <w:sz w:val="22"/>
                <w:szCs w:val="22"/>
              </w:rPr>
              <w:t>Nombre del Fedatario Público</w:t>
            </w:r>
            <w:r w:rsidRPr="0067093B">
              <w:rPr>
                <w:rFonts w:asciiTheme="majorHAnsi" w:hAnsiTheme="majorHAnsi" w:cs="Arial"/>
                <w:sz w:val="22"/>
                <w:szCs w:val="22"/>
              </w:rPr>
              <w:t>,</w:t>
            </w:r>
            <w:r w:rsidRPr="0067093B">
              <w:rPr>
                <w:rFonts w:asciiTheme="majorHAnsi" w:hAnsiTheme="majorHAnsi" w:cs="Arial"/>
                <w:b/>
                <w:bCs/>
                <w:sz w:val="22"/>
                <w:szCs w:val="22"/>
              </w:rPr>
              <w:t xml:space="preserve"> </w:t>
            </w:r>
            <w:r w:rsidRPr="0067093B">
              <w:rPr>
                <w:rFonts w:asciiTheme="majorHAnsi" w:hAnsiTheme="majorHAnsi" w:cs="Arial"/>
                <w:sz w:val="22"/>
                <w:szCs w:val="22"/>
              </w:rPr>
              <w:t>mencionando si es Titular o Suplente</w:t>
            </w:r>
            <w:r w:rsidRPr="0067093B">
              <w:rPr>
                <w:rFonts w:asciiTheme="majorHAnsi" w:hAnsiTheme="majorHAnsi" w:cs="Arial"/>
                <w:b/>
                <w:bCs/>
                <w:sz w:val="22"/>
                <w:szCs w:val="22"/>
              </w:rPr>
              <w:t>:</w:t>
            </w:r>
          </w:p>
        </w:tc>
        <w:tc>
          <w:tcPr>
            <w:tcW w:w="94" w:type="pct"/>
            <w:tcBorders>
              <w:top w:val="nil"/>
              <w:left w:val="single" w:sz="4" w:space="0" w:color="auto"/>
              <w:bottom w:val="nil"/>
            </w:tcBorders>
            <w:shd w:val="clear" w:color="auto" w:fill="auto"/>
            <w:noWrap/>
            <w:vAlign w:val="bottom"/>
            <w:hideMark/>
          </w:tcPr>
          <w:p w14:paraId="7AADB10A" w14:textId="77777777" w:rsidR="004A025D" w:rsidRPr="0067093B" w:rsidRDefault="004A025D" w:rsidP="00FD1395">
            <w:pPr>
              <w:jc w:val="both"/>
              <w:rPr>
                <w:rFonts w:asciiTheme="majorHAnsi" w:hAnsiTheme="majorHAnsi" w:cs="Arial"/>
                <w:sz w:val="22"/>
                <w:szCs w:val="22"/>
              </w:rPr>
            </w:pPr>
            <w:r w:rsidRPr="0067093B">
              <w:rPr>
                <w:rFonts w:asciiTheme="majorHAnsi" w:hAnsiTheme="majorHAnsi" w:cs="Arial"/>
                <w:sz w:val="22"/>
                <w:szCs w:val="22"/>
              </w:rPr>
              <w:t> </w:t>
            </w:r>
          </w:p>
        </w:tc>
      </w:tr>
      <w:tr w:rsidR="004A025D" w:rsidRPr="0067093B" w14:paraId="6E273E58" w14:textId="77777777" w:rsidTr="007E2BC6">
        <w:trPr>
          <w:trHeight w:val="249"/>
          <w:jc w:val="center"/>
        </w:trPr>
        <w:tc>
          <w:tcPr>
            <w:tcW w:w="1340" w:type="pct"/>
            <w:vMerge/>
            <w:tcBorders>
              <w:top w:val="single" w:sz="4" w:space="0" w:color="auto"/>
              <w:left w:val="single" w:sz="4" w:space="0" w:color="auto"/>
              <w:bottom w:val="single" w:sz="4" w:space="0" w:color="auto"/>
              <w:right w:val="single" w:sz="4" w:space="0" w:color="auto"/>
            </w:tcBorders>
            <w:vAlign w:val="center"/>
            <w:hideMark/>
          </w:tcPr>
          <w:p w14:paraId="30F69AE8" w14:textId="77777777" w:rsidR="004A025D" w:rsidRPr="0067093B" w:rsidRDefault="004A025D" w:rsidP="00FD1395">
            <w:pPr>
              <w:jc w:val="both"/>
              <w:rPr>
                <w:rFonts w:asciiTheme="majorHAnsi" w:hAnsiTheme="majorHAnsi" w:cs="Arial"/>
                <w:b/>
                <w:bCs/>
                <w:color w:val="FFFFFF"/>
                <w:sz w:val="22"/>
                <w:szCs w:val="22"/>
              </w:rPr>
            </w:pPr>
          </w:p>
        </w:tc>
        <w:tc>
          <w:tcPr>
            <w:tcW w:w="3566" w:type="pct"/>
            <w:gridSpan w:val="11"/>
            <w:tcBorders>
              <w:top w:val="single" w:sz="4" w:space="0" w:color="auto"/>
              <w:left w:val="single" w:sz="4" w:space="0" w:color="auto"/>
              <w:bottom w:val="single" w:sz="4" w:space="0" w:color="auto"/>
              <w:right w:val="single" w:sz="4" w:space="0" w:color="auto"/>
            </w:tcBorders>
            <w:shd w:val="clear" w:color="auto" w:fill="auto"/>
            <w:vAlign w:val="center"/>
          </w:tcPr>
          <w:p w14:paraId="7FA18E05" w14:textId="77777777" w:rsidR="004A025D" w:rsidRPr="0067093B" w:rsidRDefault="004A025D" w:rsidP="00FD1395">
            <w:pPr>
              <w:jc w:val="both"/>
              <w:rPr>
                <w:rFonts w:asciiTheme="majorHAnsi" w:hAnsiTheme="majorHAnsi" w:cs="Arial"/>
                <w:b/>
                <w:bCs/>
                <w:sz w:val="22"/>
                <w:szCs w:val="22"/>
              </w:rPr>
            </w:pPr>
          </w:p>
          <w:p w14:paraId="73D24A8D" w14:textId="77777777" w:rsidR="004A025D" w:rsidRPr="0067093B" w:rsidRDefault="004A025D" w:rsidP="00FD1395">
            <w:pPr>
              <w:jc w:val="both"/>
              <w:rPr>
                <w:rFonts w:asciiTheme="majorHAnsi" w:hAnsiTheme="majorHAnsi" w:cs="Arial"/>
                <w:b/>
                <w:bCs/>
                <w:sz w:val="22"/>
                <w:szCs w:val="22"/>
              </w:rPr>
            </w:pPr>
            <w:r w:rsidRPr="0067093B">
              <w:rPr>
                <w:rFonts w:asciiTheme="majorHAnsi" w:hAnsiTheme="majorHAnsi" w:cs="Arial"/>
                <w:b/>
                <w:bCs/>
                <w:sz w:val="22"/>
                <w:szCs w:val="22"/>
              </w:rPr>
              <w:t>Lugar y fecha de expedición:</w:t>
            </w:r>
          </w:p>
        </w:tc>
        <w:tc>
          <w:tcPr>
            <w:tcW w:w="94" w:type="pct"/>
            <w:tcBorders>
              <w:top w:val="nil"/>
              <w:left w:val="single" w:sz="4" w:space="0" w:color="auto"/>
              <w:bottom w:val="nil"/>
            </w:tcBorders>
            <w:shd w:val="clear" w:color="auto" w:fill="auto"/>
            <w:noWrap/>
            <w:vAlign w:val="bottom"/>
            <w:hideMark/>
          </w:tcPr>
          <w:p w14:paraId="6583036C" w14:textId="77777777" w:rsidR="004A025D" w:rsidRPr="0067093B" w:rsidRDefault="004A025D" w:rsidP="00FD1395">
            <w:pPr>
              <w:jc w:val="both"/>
              <w:rPr>
                <w:rFonts w:asciiTheme="majorHAnsi" w:hAnsiTheme="majorHAnsi" w:cs="Arial"/>
                <w:sz w:val="22"/>
                <w:szCs w:val="22"/>
              </w:rPr>
            </w:pPr>
            <w:r w:rsidRPr="0067093B">
              <w:rPr>
                <w:rFonts w:asciiTheme="majorHAnsi" w:hAnsiTheme="majorHAnsi" w:cs="Arial"/>
                <w:sz w:val="22"/>
                <w:szCs w:val="22"/>
              </w:rPr>
              <w:t> </w:t>
            </w:r>
          </w:p>
        </w:tc>
      </w:tr>
      <w:tr w:rsidR="004A025D" w:rsidRPr="0067093B" w14:paraId="694D3B17" w14:textId="77777777" w:rsidTr="007E2BC6">
        <w:trPr>
          <w:trHeight w:val="69"/>
          <w:jc w:val="center"/>
        </w:trPr>
        <w:tc>
          <w:tcPr>
            <w:tcW w:w="1340" w:type="pct"/>
            <w:vMerge/>
            <w:tcBorders>
              <w:top w:val="single" w:sz="4" w:space="0" w:color="auto"/>
              <w:left w:val="single" w:sz="4" w:space="0" w:color="auto"/>
              <w:bottom w:val="nil"/>
              <w:right w:val="single" w:sz="4" w:space="0" w:color="auto"/>
            </w:tcBorders>
            <w:vAlign w:val="center"/>
            <w:hideMark/>
          </w:tcPr>
          <w:p w14:paraId="728F9653" w14:textId="77777777" w:rsidR="004A025D" w:rsidRPr="0067093B" w:rsidRDefault="004A025D" w:rsidP="00FD1395">
            <w:pPr>
              <w:jc w:val="both"/>
              <w:rPr>
                <w:rFonts w:asciiTheme="majorHAnsi" w:hAnsiTheme="majorHAnsi" w:cs="Arial"/>
                <w:b/>
                <w:bCs/>
                <w:color w:val="FFFFFF"/>
                <w:sz w:val="22"/>
                <w:szCs w:val="22"/>
              </w:rPr>
            </w:pPr>
          </w:p>
        </w:tc>
        <w:tc>
          <w:tcPr>
            <w:tcW w:w="3566" w:type="pct"/>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14:paraId="0986DEC6" w14:textId="77777777" w:rsidR="004A025D" w:rsidRPr="0067093B" w:rsidRDefault="004A025D" w:rsidP="00FD1395">
            <w:pPr>
              <w:jc w:val="both"/>
              <w:rPr>
                <w:rFonts w:asciiTheme="majorHAnsi" w:hAnsiTheme="majorHAnsi" w:cs="Arial"/>
                <w:b/>
                <w:bCs/>
                <w:sz w:val="22"/>
                <w:szCs w:val="22"/>
              </w:rPr>
            </w:pPr>
          </w:p>
          <w:p w14:paraId="161D05B5" w14:textId="77777777" w:rsidR="004A025D" w:rsidRPr="0067093B" w:rsidRDefault="004A025D" w:rsidP="00FD1395">
            <w:pPr>
              <w:jc w:val="both"/>
              <w:rPr>
                <w:rFonts w:asciiTheme="majorHAnsi" w:hAnsiTheme="majorHAnsi" w:cs="Arial"/>
                <w:b/>
                <w:bCs/>
                <w:sz w:val="22"/>
                <w:szCs w:val="22"/>
              </w:rPr>
            </w:pPr>
            <w:r w:rsidRPr="0067093B">
              <w:rPr>
                <w:rFonts w:asciiTheme="majorHAnsi" w:hAnsiTheme="majorHAnsi" w:cs="Arial"/>
                <w:b/>
                <w:bCs/>
                <w:sz w:val="22"/>
                <w:szCs w:val="22"/>
              </w:rPr>
              <w:t>Información adicional (si aplica):</w:t>
            </w:r>
          </w:p>
        </w:tc>
        <w:tc>
          <w:tcPr>
            <w:tcW w:w="94" w:type="pct"/>
            <w:tcBorders>
              <w:top w:val="nil"/>
              <w:left w:val="single" w:sz="4" w:space="0" w:color="auto"/>
            </w:tcBorders>
            <w:shd w:val="clear" w:color="auto" w:fill="auto"/>
            <w:noWrap/>
            <w:vAlign w:val="bottom"/>
            <w:hideMark/>
          </w:tcPr>
          <w:p w14:paraId="7270B7EF" w14:textId="77777777" w:rsidR="004A025D" w:rsidRPr="0067093B" w:rsidRDefault="004A025D" w:rsidP="00FD1395">
            <w:pPr>
              <w:jc w:val="both"/>
              <w:rPr>
                <w:rFonts w:asciiTheme="majorHAnsi" w:hAnsiTheme="majorHAnsi" w:cs="Arial"/>
                <w:sz w:val="22"/>
                <w:szCs w:val="22"/>
              </w:rPr>
            </w:pPr>
            <w:r w:rsidRPr="0067093B">
              <w:rPr>
                <w:rFonts w:asciiTheme="majorHAnsi" w:hAnsiTheme="majorHAnsi" w:cs="Arial"/>
                <w:sz w:val="22"/>
                <w:szCs w:val="22"/>
              </w:rPr>
              <w:t> </w:t>
            </w:r>
          </w:p>
        </w:tc>
      </w:tr>
    </w:tbl>
    <w:p w14:paraId="05D9B781" w14:textId="77777777" w:rsidR="009C116E" w:rsidRPr="0067093B" w:rsidRDefault="009C116E" w:rsidP="00FD1395">
      <w:pPr>
        <w:jc w:val="both"/>
        <w:rPr>
          <w:rFonts w:asciiTheme="majorHAnsi" w:hAnsiTheme="majorHAnsi" w:cs="Arial"/>
          <w:b/>
          <w:sz w:val="22"/>
          <w:szCs w:val="22"/>
        </w:rPr>
      </w:pPr>
    </w:p>
    <w:p w14:paraId="73070BAB" w14:textId="77777777" w:rsidR="007E2BC6" w:rsidRPr="0067093B" w:rsidRDefault="007E2BC6" w:rsidP="00FD1395">
      <w:pPr>
        <w:jc w:val="both"/>
        <w:rPr>
          <w:rFonts w:asciiTheme="majorHAnsi" w:hAnsiTheme="majorHAnsi" w:cs="Arial"/>
          <w:b/>
          <w:sz w:val="22"/>
          <w:szCs w:val="22"/>
        </w:rPr>
      </w:pPr>
    </w:p>
    <w:p w14:paraId="2E02C72F" w14:textId="77777777" w:rsidR="007E2BC6" w:rsidRPr="0067093B" w:rsidRDefault="007E2BC6" w:rsidP="007E2BC6">
      <w:pPr>
        <w:ind w:right="49"/>
        <w:jc w:val="center"/>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ATENTAMENTE</w:t>
      </w:r>
    </w:p>
    <w:p w14:paraId="35AC76BC" w14:textId="77777777" w:rsidR="007E2BC6" w:rsidRPr="0067093B" w:rsidRDefault="007E2BC6" w:rsidP="007E2BC6">
      <w:pPr>
        <w:ind w:right="49"/>
        <w:jc w:val="center"/>
        <w:rPr>
          <w:rFonts w:asciiTheme="majorHAnsi" w:hAnsiTheme="majorHAnsi" w:cstheme="majorHAnsi"/>
          <w:b/>
          <w:color w:val="000000" w:themeColor="text1"/>
          <w:sz w:val="22"/>
          <w:szCs w:val="22"/>
          <w:lang w:val="es-MX"/>
        </w:rPr>
      </w:pPr>
    </w:p>
    <w:p w14:paraId="3453D467" w14:textId="77777777" w:rsidR="007E2BC6" w:rsidRPr="0067093B" w:rsidRDefault="007E2BC6" w:rsidP="007E2BC6">
      <w:pPr>
        <w:ind w:right="49"/>
        <w:jc w:val="center"/>
        <w:rPr>
          <w:rFonts w:asciiTheme="majorHAnsi" w:hAnsiTheme="majorHAnsi" w:cstheme="majorHAnsi"/>
          <w:b/>
          <w:color w:val="000000" w:themeColor="text1"/>
          <w:sz w:val="22"/>
          <w:szCs w:val="22"/>
          <w:lang w:val="es-MX"/>
        </w:rPr>
      </w:pPr>
    </w:p>
    <w:p w14:paraId="3BA01517" w14:textId="77777777" w:rsidR="007E2BC6" w:rsidRPr="0067093B" w:rsidRDefault="007E2BC6" w:rsidP="007E2BC6">
      <w:pPr>
        <w:ind w:right="49"/>
        <w:jc w:val="center"/>
        <w:rPr>
          <w:rFonts w:asciiTheme="majorHAnsi" w:hAnsiTheme="majorHAnsi" w:cstheme="majorHAnsi"/>
          <w:bCs/>
          <w:color w:val="000000" w:themeColor="text1"/>
          <w:sz w:val="22"/>
          <w:szCs w:val="22"/>
          <w:lang w:val="es-MX"/>
        </w:rPr>
      </w:pPr>
      <w:r w:rsidRPr="0067093B">
        <w:rPr>
          <w:rFonts w:asciiTheme="majorHAnsi" w:hAnsiTheme="majorHAnsi" w:cstheme="majorHAnsi"/>
          <w:bCs/>
          <w:color w:val="000000" w:themeColor="text1"/>
          <w:sz w:val="22"/>
          <w:szCs w:val="22"/>
          <w:lang w:val="es-MX"/>
        </w:rPr>
        <w:t>_________________________________________________________________</w:t>
      </w:r>
    </w:p>
    <w:p w14:paraId="0755E3FB" w14:textId="77777777" w:rsidR="007E2BC6" w:rsidRPr="0067093B" w:rsidRDefault="007E2BC6" w:rsidP="007E2BC6">
      <w:pPr>
        <w:ind w:right="49"/>
        <w:jc w:val="center"/>
        <w:rPr>
          <w:rFonts w:asciiTheme="majorHAnsi" w:hAnsiTheme="majorHAnsi" w:cstheme="majorHAnsi"/>
          <w:bCs/>
          <w:color w:val="000000" w:themeColor="text1"/>
          <w:sz w:val="22"/>
          <w:szCs w:val="22"/>
          <w:lang w:val="es-MX"/>
        </w:rPr>
      </w:pPr>
      <w:r w:rsidRPr="0067093B">
        <w:rPr>
          <w:rFonts w:asciiTheme="majorHAnsi" w:hAnsiTheme="majorHAnsi" w:cstheme="majorHAnsi"/>
          <w:bCs/>
          <w:color w:val="000000" w:themeColor="text1"/>
          <w:sz w:val="22"/>
          <w:szCs w:val="22"/>
          <w:lang w:val="es-MX"/>
        </w:rPr>
        <w:t>Nombre y firma del representante legal y/o propietario</w:t>
      </w:r>
    </w:p>
    <w:tbl>
      <w:tblPr>
        <w:tblStyle w:val="Tablaconcuadrcula"/>
        <w:tblW w:w="48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7"/>
      </w:tblGrid>
      <w:tr w:rsidR="007E2BC6" w:rsidRPr="0067093B" w14:paraId="5EB564A3" w14:textId="77777777" w:rsidTr="002814C4">
        <w:trPr>
          <w:trHeight w:val="311"/>
          <w:jc w:val="center"/>
        </w:trPr>
        <w:tc>
          <w:tcPr>
            <w:tcW w:w="4887" w:type="dxa"/>
          </w:tcPr>
          <w:p w14:paraId="0517D8BF" w14:textId="77777777" w:rsidR="007E2BC6" w:rsidRPr="00C92F8A" w:rsidRDefault="007E2BC6" w:rsidP="002814C4">
            <w:pPr>
              <w:jc w:val="both"/>
              <w:rPr>
                <w:rFonts w:asciiTheme="majorHAnsi" w:hAnsiTheme="majorHAnsi" w:cs="Arial"/>
                <w:sz w:val="16"/>
                <w:szCs w:val="16"/>
              </w:rPr>
            </w:pPr>
          </w:p>
          <w:p w14:paraId="7EE2D294" w14:textId="77777777" w:rsidR="007E2BC6" w:rsidRPr="00C92F8A" w:rsidRDefault="007E2BC6" w:rsidP="002814C4">
            <w:pPr>
              <w:jc w:val="both"/>
              <w:rPr>
                <w:rFonts w:asciiTheme="majorHAnsi" w:hAnsiTheme="majorHAnsi" w:cs="Arial"/>
                <w:sz w:val="16"/>
                <w:szCs w:val="16"/>
              </w:rPr>
            </w:pPr>
            <w:r w:rsidRPr="00C92F8A">
              <w:rPr>
                <w:rFonts w:asciiTheme="majorHAnsi" w:hAnsiTheme="majorHAnsi" w:cs="Arial"/>
                <w:sz w:val="16"/>
                <w:szCs w:val="16"/>
              </w:rPr>
              <w:t xml:space="preserve">Quien manifiesta bajo protesta de decir verdad, que a esta fecha el mandato con el que se ostenta no le ha sido modificado o revocado, y que por tanto la cotización es cierta y actual. </w:t>
            </w:r>
          </w:p>
        </w:tc>
      </w:tr>
    </w:tbl>
    <w:p w14:paraId="70407E83" w14:textId="77777777" w:rsidR="00932504" w:rsidRDefault="00932504" w:rsidP="007E2BC6">
      <w:pPr>
        <w:ind w:right="49"/>
        <w:jc w:val="center"/>
        <w:rPr>
          <w:rFonts w:asciiTheme="majorHAnsi" w:eastAsia="Century Gothic" w:hAnsiTheme="majorHAnsi" w:cstheme="majorHAnsi"/>
          <w:b/>
          <w:color w:val="000000" w:themeColor="text1"/>
          <w:sz w:val="22"/>
          <w:szCs w:val="22"/>
        </w:rPr>
      </w:pPr>
    </w:p>
    <w:p w14:paraId="5C2BCF57" w14:textId="77777777" w:rsidR="00F521F4" w:rsidRDefault="00F521F4" w:rsidP="007E2BC6">
      <w:pPr>
        <w:ind w:right="49"/>
        <w:jc w:val="center"/>
        <w:rPr>
          <w:rFonts w:asciiTheme="majorHAnsi" w:eastAsia="Century Gothic" w:hAnsiTheme="majorHAnsi" w:cstheme="majorHAnsi"/>
          <w:b/>
          <w:color w:val="000000" w:themeColor="text1"/>
          <w:sz w:val="22"/>
          <w:szCs w:val="22"/>
        </w:rPr>
      </w:pPr>
    </w:p>
    <w:p w14:paraId="17BE2056" w14:textId="77777777" w:rsidR="00F521F4" w:rsidRDefault="00F521F4" w:rsidP="007E2BC6">
      <w:pPr>
        <w:ind w:right="49"/>
        <w:jc w:val="center"/>
        <w:rPr>
          <w:rFonts w:asciiTheme="majorHAnsi" w:eastAsia="Century Gothic" w:hAnsiTheme="majorHAnsi" w:cstheme="majorHAnsi"/>
          <w:b/>
          <w:color w:val="000000" w:themeColor="text1"/>
          <w:sz w:val="22"/>
          <w:szCs w:val="22"/>
        </w:rPr>
      </w:pPr>
    </w:p>
    <w:p w14:paraId="73EB5403" w14:textId="77777777" w:rsidR="00F521F4" w:rsidRDefault="00F521F4" w:rsidP="007E2BC6">
      <w:pPr>
        <w:ind w:right="49"/>
        <w:jc w:val="center"/>
        <w:rPr>
          <w:rFonts w:asciiTheme="majorHAnsi" w:eastAsia="Century Gothic" w:hAnsiTheme="majorHAnsi" w:cstheme="majorHAnsi"/>
          <w:b/>
          <w:color w:val="000000" w:themeColor="text1"/>
          <w:sz w:val="22"/>
          <w:szCs w:val="22"/>
        </w:rPr>
      </w:pPr>
    </w:p>
    <w:p w14:paraId="59BC16AA" w14:textId="77777777" w:rsidR="00F521F4" w:rsidRDefault="00F521F4" w:rsidP="007E2BC6">
      <w:pPr>
        <w:ind w:right="49"/>
        <w:jc w:val="center"/>
        <w:rPr>
          <w:rFonts w:asciiTheme="majorHAnsi" w:eastAsia="Century Gothic" w:hAnsiTheme="majorHAnsi" w:cstheme="majorHAnsi"/>
          <w:b/>
          <w:color w:val="000000" w:themeColor="text1"/>
          <w:sz w:val="22"/>
          <w:szCs w:val="22"/>
        </w:rPr>
      </w:pPr>
    </w:p>
    <w:p w14:paraId="0F083F8C" w14:textId="2BDE5C18" w:rsidR="007E2BC6" w:rsidRPr="0067093B" w:rsidRDefault="007E2BC6" w:rsidP="007E2BC6">
      <w:pPr>
        <w:ind w:right="49"/>
        <w:jc w:val="center"/>
        <w:rPr>
          <w:rFonts w:asciiTheme="majorHAnsi" w:eastAsia="Century Gothic" w:hAnsiTheme="majorHAnsi" w:cstheme="majorHAnsi"/>
          <w:b/>
          <w:color w:val="000000" w:themeColor="text1"/>
          <w:sz w:val="22"/>
          <w:szCs w:val="22"/>
        </w:rPr>
      </w:pPr>
      <w:r w:rsidRPr="0067093B">
        <w:rPr>
          <w:rFonts w:asciiTheme="majorHAnsi" w:eastAsia="Century Gothic" w:hAnsiTheme="majorHAnsi" w:cstheme="majorHAnsi"/>
          <w:b/>
          <w:color w:val="000000" w:themeColor="text1"/>
          <w:sz w:val="22"/>
          <w:szCs w:val="22"/>
        </w:rPr>
        <w:lastRenderedPageBreak/>
        <w:t>ANEXO 8</w:t>
      </w:r>
    </w:p>
    <w:p w14:paraId="4A7AA651" w14:textId="77777777" w:rsidR="007E2BC6" w:rsidRPr="0067093B" w:rsidRDefault="007E2BC6" w:rsidP="007E2BC6">
      <w:pPr>
        <w:ind w:right="49"/>
        <w:jc w:val="center"/>
        <w:rPr>
          <w:rFonts w:asciiTheme="majorHAnsi" w:hAnsiTheme="majorHAnsi" w:cstheme="majorHAnsi"/>
          <w:color w:val="000000" w:themeColor="text1"/>
          <w:sz w:val="22"/>
          <w:szCs w:val="22"/>
        </w:rPr>
      </w:pPr>
    </w:p>
    <w:p w14:paraId="28FB40F7" w14:textId="44780432" w:rsidR="00563BC5" w:rsidRPr="0067093B" w:rsidRDefault="00563BC5" w:rsidP="00563BC5">
      <w:pPr>
        <w:ind w:right="49"/>
        <w:jc w:val="center"/>
        <w:rPr>
          <w:rFonts w:asciiTheme="majorHAnsi" w:hAnsiTheme="majorHAnsi" w:cstheme="majorHAnsi"/>
          <w:color w:val="000000" w:themeColor="text1"/>
          <w:sz w:val="22"/>
          <w:szCs w:val="22"/>
        </w:rPr>
      </w:pPr>
      <w:r w:rsidRPr="0067093B">
        <w:rPr>
          <w:rFonts w:asciiTheme="majorHAnsi" w:eastAsia="Arial" w:hAnsiTheme="majorHAnsi" w:cstheme="majorHAnsi"/>
          <w:b/>
          <w:color w:val="000000" w:themeColor="text1"/>
          <w:sz w:val="22"/>
          <w:szCs w:val="22"/>
        </w:rPr>
        <w:t xml:space="preserve">LICITACIÓN PÚBLICA LOCAL </w:t>
      </w:r>
      <w:r w:rsidR="006C0E3D">
        <w:rPr>
          <w:rFonts w:asciiTheme="majorHAnsi" w:eastAsia="Arial" w:hAnsiTheme="majorHAnsi" w:cstheme="majorHAnsi"/>
          <w:b/>
          <w:color w:val="000000" w:themeColor="text1"/>
          <w:sz w:val="22"/>
          <w:szCs w:val="22"/>
        </w:rPr>
        <w:t>LPLSCC-</w:t>
      </w:r>
      <w:r w:rsidR="005A55F7">
        <w:rPr>
          <w:rFonts w:asciiTheme="majorHAnsi" w:eastAsia="Arial" w:hAnsiTheme="majorHAnsi" w:cstheme="majorHAnsi"/>
          <w:b/>
          <w:color w:val="000000" w:themeColor="text1"/>
          <w:sz w:val="22"/>
          <w:szCs w:val="22"/>
        </w:rPr>
        <w:t>08/2025</w:t>
      </w:r>
    </w:p>
    <w:p w14:paraId="49F81195" w14:textId="77777777" w:rsidR="00563BC5" w:rsidRPr="0067093B" w:rsidRDefault="00563BC5" w:rsidP="00563BC5">
      <w:pPr>
        <w:ind w:right="49"/>
        <w:jc w:val="center"/>
        <w:rPr>
          <w:rFonts w:asciiTheme="majorHAnsi" w:eastAsia="Arial" w:hAnsiTheme="majorHAnsi" w:cstheme="majorHAnsi"/>
          <w:b/>
          <w:color w:val="000000" w:themeColor="text1"/>
          <w:sz w:val="22"/>
          <w:szCs w:val="22"/>
        </w:rPr>
      </w:pPr>
      <w:r w:rsidRPr="0067093B">
        <w:rPr>
          <w:rFonts w:asciiTheme="majorHAnsi" w:eastAsia="Arial" w:hAnsiTheme="majorHAnsi" w:cstheme="majorHAnsi"/>
          <w:b/>
          <w:smallCaps/>
          <w:color w:val="000000" w:themeColor="text1"/>
          <w:sz w:val="22"/>
          <w:szCs w:val="22"/>
        </w:rPr>
        <w:t>SIN CONCURRENCIA</w:t>
      </w:r>
      <w:r w:rsidRPr="0067093B">
        <w:rPr>
          <w:rFonts w:asciiTheme="majorHAnsi" w:eastAsia="Arial" w:hAnsiTheme="majorHAnsi" w:cstheme="majorHAnsi"/>
          <w:b/>
          <w:color w:val="000000" w:themeColor="text1"/>
          <w:sz w:val="22"/>
          <w:szCs w:val="22"/>
        </w:rPr>
        <w:t xml:space="preserve"> DEL COMITÉ</w:t>
      </w:r>
    </w:p>
    <w:p w14:paraId="4CC75067" w14:textId="77777777" w:rsidR="00563BC5" w:rsidRDefault="00563BC5" w:rsidP="00563BC5">
      <w:pPr>
        <w:ind w:right="49"/>
        <w:jc w:val="center"/>
        <w:rPr>
          <w:rFonts w:asciiTheme="majorHAnsi" w:hAnsiTheme="majorHAnsi" w:cstheme="majorHAnsi"/>
          <w:color w:val="000000" w:themeColor="text1"/>
          <w:sz w:val="22"/>
          <w:szCs w:val="22"/>
        </w:rPr>
      </w:pPr>
    </w:p>
    <w:p w14:paraId="15646001" w14:textId="77777777" w:rsidR="00563BC5" w:rsidRPr="00BA10DF" w:rsidRDefault="00563BC5" w:rsidP="00563BC5">
      <w:pPr>
        <w:ind w:right="49"/>
        <w:jc w:val="center"/>
        <w:rPr>
          <w:rFonts w:asciiTheme="majorHAnsi" w:eastAsia="Arial" w:hAnsiTheme="majorHAnsi" w:cstheme="majorHAnsi"/>
          <w:b/>
          <w:color w:val="000000" w:themeColor="text1"/>
          <w:sz w:val="22"/>
          <w:szCs w:val="22"/>
        </w:rPr>
      </w:pPr>
      <w:r w:rsidRPr="00BA10DF">
        <w:rPr>
          <w:rFonts w:asciiTheme="majorHAnsi" w:eastAsia="Arial" w:hAnsiTheme="majorHAnsi" w:cstheme="majorHAnsi"/>
          <w:b/>
          <w:color w:val="000000" w:themeColor="text1"/>
          <w:sz w:val="22"/>
          <w:szCs w:val="22"/>
        </w:rPr>
        <w:t>“ADQUISICIÓN DE VALES DE GASOLINA CANJEABLES POR COMBUSTIBLE PARA LOS VEHÍCULOS OFICIALES DEL INSTITUTO DE TRANSPARENCIA, INFORMACIÓN PÚBLICA Y PROTECCIÓN DE DATOS PERSONALES DEL ESTADO DE JALISCO”</w:t>
      </w:r>
    </w:p>
    <w:p w14:paraId="21DCD781" w14:textId="77777777" w:rsidR="007E2BC6" w:rsidRPr="0067093B" w:rsidRDefault="007E2BC6" w:rsidP="007E2BC6">
      <w:pPr>
        <w:ind w:right="49"/>
        <w:jc w:val="center"/>
        <w:rPr>
          <w:rFonts w:asciiTheme="majorHAnsi" w:eastAsia="Arial" w:hAnsiTheme="majorHAnsi" w:cstheme="majorHAnsi"/>
          <w:b/>
          <w:color w:val="000000" w:themeColor="text1"/>
          <w:sz w:val="22"/>
          <w:szCs w:val="22"/>
        </w:rPr>
      </w:pPr>
    </w:p>
    <w:p w14:paraId="304424C4" w14:textId="77777777" w:rsidR="007E2BC6" w:rsidRPr="0067093B" w:rsidRDefault="007E2BC6" w:rsidP="007E2BC6">
      <w:pPr>
        <w:ind w:right="49"/>
        <w:rPr>
          <w:rFonts w:asciiTheme="majorHAnsi" w:hAnsiTheme="majorHAnsi" w:cstheme="majorHAnsi"/>
          <w:color w:val="000000" w:themeColor="text1"/>
          <w:sz w:val="22"/>
          <w:szCs w:val="22"/>
        </w:rPr>
      </w:pPr>
    </w:p>
    <w:p w14:paraId="41432FD2" w14:textId="77777777" w:rsidR="007E2BC6" w:rsidRPr="0067093B" w:rsidRDefault="007E2BC6" w:rsidP="007E2BC6">
      <w:pPr>
        <w:ind w:right="49"/>
        <w:rPr>
          <w:rFonts w:asciiTheme="majorHAnsi" w:hAnsiTheme="majorHAnsi" w:cstheme="majorHAnsi"/>
          <w:color w:val="000000" w:themeColor="text1"/>
          <w:sz w:val="22"/>
          <w:szCs w:val="22"/>
        </w:rPr>
      </w:pPr>
    </w:p>
    <w:p w14:paraId="498E631B" w14:textId="77777777" w:rsidR="007E2BC6" w:rsidRPr="0067093B" w:rsidRDefault="007E2BC6" w:rsidP="007E2BC6">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Unidad Centralizada de Compras</w:t>
      </w:r>
    </w:p>
    <w:p w14:paraId="767CD826" w14:textId="77777777" w:rsidR="007E2BC6" w:rsidRPr="0067093B" w:rsidRDefault="007E2BC6" w:rsidP="007E2BC6">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Instituto de Transparencia, Información Pública y</w:t>
      </w:r>
    </w:p>
    <w:p w14:paraId="2E7D25BD" w14:textId="77777777" w:rsidR="007E2BC6" w:rsidRPr="0067093B" w:rsidRDefault="007E2BC6" w:rsidP="007E2BC6">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Protección de Datos Personales del Estado de Jalisco</w:t>
      </w:r>
    </w:p>
    <w:p w14:paraId="121D87EC" w14:textId="77777777" w:rsidR="007E2BC6" w:rsidRPr="0067093B" w:rsidRDefault="007E2BC6" w:rsidP="007E2BC6">
      <w:pPr>
        <w:ind w:right="49"/>
        <w:rPr>
          <w:rFonts w:asciiTheme="majorHAnsi" w:hAnsiTheme="majorHAnsi" w:cstheme="majorHAnsi"/>
          <w:color w:val="000000" w:themeColor="text1"/>
          <w:sz w:val="22"/>
          <w:szCs w:val="22"/>
        </w:rPr>
      </w:pPr>
      <w:r w:rsidRPr="0067093B">
        <w:rPr>
          <w:rFonts w:asciiTheme="majorHAnsi" w:hAnsiTheme="majorHAnsi" w:cstheme="majorHAnsi"/>
          <w:b/>
          <w:color w:val="000000" w:themeColor="text1"/>
          <w:sz w:val="22"/>
          <w:szCs w:val="22"/>
        </w:rPr>
        <w:t>Presente</w:t>
      </w:r>
    </w:p>
    <w:p w14:paraId="11F42E6C" w14:textId="77777777" w:rsidR="007E2BC6" w:rsidRPr="0067093B" w:rsidRDefault="007E2BC6" w:rsidP="007E2BC6">
      <w:pPr>
        <w:ind w:right="49"/>
        <w:jc w:val="right"/>
        <w:rPr>
          <w:rFonts w:asciiTheme="majorHAnsi" w:eastAsia="Arial" w:hAnsiTheme="majorHAnsi" w:cstheme="majorHAnsi"/>
          <w:color w:val="000000" w:themeColor="text1"/>
          <w:sz w:val="22"/>
          <w:szCs w:val="22"/>
        </w:rPr>
      </w:pPr>
    </w:p>
    <w:p w14:paraId="5FA595DC" w14:textId="0E58BD10" w:rsidR="007E2BC6" w:rsidRPr="0067093B" w:rsidRDefault="007E2BC6" w:rsidP="007E2BC6">
      <w:pPr>
        <w:ind w:right="49"/>
        <w:jc w:val="right"/>
        <w:rPr>
          <w:rFonts w:asciiTheme="majorHAnsi" w:eastAsia="Century Gothic" w:hAnsiTheme="majorHAnsi" w:cstheme="majorHAnsi"/>
          <w:color w:val="000000" w:themeColor="text1"/>
          <w:sz w:val="22"/>
          <w:szCs w:val="22"/>
        </w:rPr>
      </w:pPr>
      <w:r w:rsidRPr="0067093B">
        <w:rPr>
          <w:rFonts w:asciiTheme="majorHAnsi" w:eastAsia="Arial" w:hAnsiTheme="majorHAnsi" w:cstheme="majorHAnsi"/>
          <w:color w:val="000000" w:themeColor="text1"/>
          <w:sz w:val="22"/>
          <w:szCs w:val="22"/>
        </w:rPr>
        <w:t xml:space="preserve">Guadalajara, Jalisco; __ de ___ del </w:t>
      </w:r>
      <w:r w:rsidR="00B12E02">
        <w:rPr>
          <w:rFonts w:asciiTheme="majorHAnsi" w:eastAsia="Arial" w:hAnsiTheme="majorHAnsi" w:cstheme="majorHAnsi"/>
          <w:color w:val="000000" w:themeColor="text1"/>
          <w:sz w:val="22"/>
          <w:szCs w:val="22"/>
        </w:rPr>
        <w:t>2025</w:t>
      </w:r>
      <w:r w:rsidRPr="0067093B">
        <w:rPr>
          <w:rFonts w:asciiTheme="majorHAnsi" w:eastAsia="Century Gothic" w:hAnsiTheme="majorHAnsi" w:cstheme="majorHAnsi"/>
          <w:color w:val="000000" w:themeColor="text1"/>
          <w:sz w:val="22"/>
          <w:szCs w:val="22"/>
        </w:rPr>
        <w:t>.</w:t>
      </w:r>
    </w:p>
    <w:p w14:paraId="6E7314B3" w14:textId="77777777" w:rsidR="007E2BC6" w:rsidRPr="0067093B" w:rsidRDefault="007E2BC6" w:rsidP="007E2BC6">
      <w:pPr>
        <w:jc w:val="both"/>
        <w:rPr>
          <w:rFonts w:asciiTheme="majorHAnsi" w:hAnsiTheme="majorHAnsi" w:cs="Arial"/>
          <w:b/>
          <w:sz w:val="22"/>
          <w:szCs w:val="22"/>
          <w:lang w:val="es-MX"/>
        </w:rPr>
      </w:pPr>
    </w:p>
    <w:p w14:paraId="362EF8C0" w14:textId="77777777" w:rsidR="00C36116" w:rsidRPr="0067093B" w:rsidRDefault="00C36116" w:rsidP="00FD1395">
      <w:pPr>
        <w:jc w:val="both"/>
        <w:rPr>
          <w:rFonts w:asciiTheme="majorHAnsi" w:hAnsiTheme="majorHAnsi" w:cs="Arial"/>
          <w:b/>
          <w:sz w:val="22"/>
          <w:szCs w:val="22"/>
          <w:lang w:val="es-MX"/>
        </w:rPr>
      </w:pPr>
      <w:bookmarkStart w:id="9" w:name="_Hlk94094034"/>
    </w:p>
    <w:bookmarkEnd w:id="9"/>
    <w:p w14:paraId="1C4BCFFC" w14:textId="674573E6" w:rsidR="00C36116" w:rsidRPr="0067093B" w:rsidRDefault="00C36116" w:rsidP="007E2BC6">
      <w:pPr>
        <w:ind w:right="49"/>
        <w:jc w:val="center"/>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DECLARACIÓN DE INTEGRIDAD Y NO COLUSIÓN</w:t>
      </w:r>
    </w:p>
    <w:p w14:paraId="6E7C364A" w14:textId="77777777" w:rsidR="007E2BC6" w:rsidRPr="0067093B" w:rsidRDefault="007E2BC6" w:rsidP="007E2BC6">
      <w:pPr>
        <w:ind w:right="49"/>
        <w:jc w:val="center"/>
        <w:rPr>
          <w:rFonts w:asciiTheme="majorHAnsi" w:hAnsiTheme="majorHAnsi" w:cstheme="majorHAnsi"/>
          <w:b/>
          <w:color w:val="000000" w:themeColor="text1"/>
          <w:sz w:val="22"/>
          <w:szCs w:val="22"/>
          <w:lang w:val="es-MX"/>
        </w:rPr>
      </w:pPr>
    </w:p>
    <w:p w14:paraId="2376B81C" w14:textId="77777777" w:rsidR="00C36116" w:rsidRPr="0067093B" w:rsidRDefault="00C36116" w:rsidP="00FD1395">
      <w:pPr>
        <w:ind w:right="-93"/>
        <w:jc w:val="both"/>
        <w:rPr>
          <w:rFonts w:asciiTheme="majorHAnsi" w:hAnsiTheme="majorHAnsi" w:cs="Arial"/>
          <w:sz w:val="22"/>
          <w:szCs w:val="22"/>
        </w:rPr>
      </w:pPr>
    </w:p>
    <w:p w14:paraId="70563E91" w14:textId="261F56C2" w:rsidR="00277C18" w:rsidRPr="0067093B" w:rsidRDefault="00277C18" w:rsidP="00FD1395">
      <w:pPr>
        <w:ind w:right="49"/>
        <w:jc w:val="both"/>
        <w:rPr>
          <w:rFonts w:asciiTheme="majorHAnsi" w:hAnsiTheme="majorHAnsi" w:cs="Arial"/>
          <w:sz w:val="22"/>
          <w:szCs w:val="22"/>
        </w:rPr>
      </w:pPr>
      <w:r w:rsidRPr="0067093B">
        <w:rPr>
          <w:rFonts w:asciiTheme="majorHAnsi" w:hAnsiTheme="majorHAnsi" w:cs="Arial"/>
          <w:sz w:val="22"/>
          <w:szCs w:val="22"/>
        </w:rPr>
        <w:t xml:space="preserve">En cumplimiento con los requisitos establecidos en el presente </w:t>
      </w:r>
      <w:r w:rsidRPr="0067093B">
        <w:rPr>
          <w:rFonts w:asciiTheme="majorHAnsi" w:hAnsiTheme="majorHAnsi" w:cs="Arial"/>
          <w:b/>
          <w:sz w:val="22"/>
          <w:szCs w:val="22"/>
        </w:rPr>
        <w:t xml:space="preserve">Procedimiento de Adquisición para la Licitación Pública Local No. </w:t>
      </w:r>
      <w:r w:rsidR="00193ADD">
        <w:rPr>
          <w:rFonts w:asciiTheme="majorHAnsi" w:hAnsiTheme="majorHAnsi" w:cs="Arial"/>
          <w:b/>
          <w:sz w:val="22"/>
          <w:szCs w:val="22"/>
        </w:rPr>
        <w:t>LPLSCC-02/2025</w:t>
      </w:r>
      <w:r w:rsidRPr="0067093B">
        <w:rPr>
          <w:rFonts w:asciiTheme="majorHAnsi" w:hAnsiTheme="majorHAnsi" w:cs="Arial"/>
          <w:sz w:val="22"/>
          <w:szCs w:val="22"/>
        </w:rPr>
        <w:t xml:space="preserve">, con concurrencia del Comité para la entrega de los “xxxx”, </w:t>
      </w:r>
      <w:r w:rsidR="007E2BC6" w:rsidRPr="0067093B">
        <w:rPr>
          <w:rFonts w:asciiTheme="majorHAnsi" w:hAnsiTheme="majorHAnsi" w:cs="Arial"/>
          <w:sz w:val="22"/>
          <w:szCs w:val="22"/>
        </w:rPr>
        <w:t>por medio del presente </w:t>
      </w:r>
      <w:r w:rsidR="007E2BC6" w:rsidRPr="0067093B">
        <w:rPr>
          <w:rFonts w:asciiTheme="majorHAnsi" w:hAnsiTheme="majorHAnsi" w:cs="Arial"/>
          <w:b/>
          <w:sz w:val="22"/>
          <w:szCs w:val="22"/>
        </w:rPr>
        <w:t>manifiesto</w:t>
      </w:r>
      <w:r w:rsidRPr="0067093B">
        <w:rPr>
          <w:rFonts w:asciiTheme="majorHAnsi" w:hAnsiTheme="majorHAnsi" w:cs="Arial"/>
          <w:b/>
          <w:sz w:val="22"/>
          <w:szCs w:val="22"/>
        </w:rPr>
        <w:t xml:space="preserve"> bajo protesta de decir verdad</w:t>
      </w:r>
      <w:r w:rsidRPr="0067093B">
        <w:rPr>
          <w:rFonts w:asciiTheme="majorHAnsi" w:hAnsiTheme="majorHAnsi" w:cs="Arial"/>
          <w:sz w:val="22"/>
          <w:szCs w:val="22"/>
        </w:rPr>
        <w:t xml:space="preserve"> que por sí mismos o a través de interpósita persona, el Proveedor (persona física o moral</w:t>
      </w:r>
      <w:r w:rsidR="009F288B" w:rsidRPr="0067093B">
        <w:rPr>
          <w:rFonts w:asciiTheme="majorHAnsi" w:hAnsiTheme="majorHAnsi" w:cs="Arial"/>
          <w:sz w:val="22"/>
          <w:szCs w:val="22"/>
        </w:rPr>
        <w:t>)</w:t>
      </w:r>
      <w:r w:rsidRPr="0067093B">
        <w:rPr>
          <w:rFonts w:asciiTheme="majorHAnsi" w:hAnsiTheme="majorHAnsi" w:cs="Arial"/>
          <w:sz w:val="22"/>
          <w:szCs w:val="22"/>
        </w:rPr>
        <w:t xml:space="preserve"> a quien represento, se abstendrá de adoptar conductas, para que los servidores públicos del </w:t>
      </w:r>
      <w:r w:rsidR="007E2BC6" w:rsidRPr="0067093B">
        <w:rPr>
          <w:rFonts w:asciiTheme="majorHAnsi" w:hAnsiTheme="majorHAnsi" w:cs="Arial"/>
          <w:sz w:val="22"/>
          <w:szCs w:val="22"/>
        </w:rPr>
        <w:t xml:space="preserve">Instituto de Transparencia, Información Pública y Protección de Datos Personales del Estado de Jalisco </w:t>
      </w:r>
      <w:r w:rsidRPr="0067093B">
        <w:rPr>
          <w:rFonts w:asciiTheme="majorHAnsi" w:hAnsiTheme="majorHAnsi" w:cs="Arial"/>
          <w:sz w:val="22"/>
          <w:szCs w:val="22"/>
        </w:rPr>
        <w:t>y/o Unidad Centralizada de Compras, induzcan o alteren la evaluaciones de las proposiciones, el resultado del procedimiento u otros aspectos que otorguen condiciones más ventajosas con relación a los demás Participantes, así como la celebración de acuerdos colusorios.</w:t>
      </w:r>
    </w:p>
    <w:p w14:paraId="37AB24A2" w14:textId="77777777" w:rsidR="00277C18" w:rsidRPr="0067093B" w:rsidRDefault="00277C18" w:rsidP="00FD1395">
      <w:pPr>
        <w:ind w:right="49"/>
        <w:jc w:val="both"/>
        <w:rPr>
          <w:rFonts w:asciiTheme="majorHAnsi" w:hAnsiTheme="majorHAnsi" w:cs="Arial"/>
          <w:sz w:val="22"/>
          <w:szCs w:val="22"/>
        </w:rPr>
      </w:pPr>
    </w:p>
    <w:p w14:paraId="3BA91A51" w14:textId="77777777" w:rsidR="00277C18" w:rsidRPr="0067093B" w:rsidRDefault="00277C18" w:rsidP="00FD1395">
      <w:pPr>
        <w:ind w:right="49"/>
        <w:jc w:val="both"/>
        <w:rPr>
          <w:rFonts w:asciiTheme="majorHAnsi" w:hAnsiTheme="majorHAnsi" w:cs="Arial"/>
          <w:sz w:val="22"/>
          <w:szCs w:val="22"/>
        </w:rPr>
      </w:pPr>
      <w:r w:rsidRPr="0067093B">
        <w:rPr>
          <w:rFonts w:asciiTheme="majorHAnsi" w:hAnsiTheme="majorHAnsi" w:cs="Arial"/>
          <w:sz w:val="22"/>
          <w:szCs w:val="22"/>
        </w:rPr>
        <w:t>A su vez manifiesto no encontrarme dentro de los supuestos establecidos en el artículo 52 de la Ley de Compras Gubernamentales, Enajenaciones y Contratación de Servicios del Estado de Jalisco y sus Municipios.</w:t>
      </w:r>
    </w:p>
    <w:p w14:paraId="68459A54" w14:textId="1B4A8471" w:rsidR="00277C18" w:rsidRDefault="00A23933" w:rsidP="008737CD">
      <w:pPr>
        <w:tabs>
          <w:tab w:val="left" w:pos="7210"/>
        </w:tabs>
        <w:ind w:right="49"/>
        <w:jc w:val="both"/>
        <w:rPr>
          <w:rFonts w:asciiTheme="majorHAnsi" w:hAnsiTheme="majorHAnsi" w:cs="Arial"/>
          <w:color w:val="000000" w:themeColor="text1"/>
          <w:sz w:val="22"/>
          <w:szCs w:val="22"/>
        </w:rPr>
      </w:pPr>
      <w:r>
        <w:rPr>
          <w:rFonts w:asciiTheme="majorHAnsi" w:hAnsiTheme="majorHAnsi" w:cs="Arial"/>
          <w:color w:val="000000" w:themeColor="text1"/>
          <w:sz w:val="22"/>
          <w:szCs w:val="22"/>
        </w:rPr>
        <w:tab/>
      </w:r>
    </w:p>
    <w:p w14:paraId="14C7A79D" w14:textId="77777777" w:rsidR="008737CD" w:rsidRPr="0067093B" w:rsidRDefault="008737CD" w:rsidP="008737CD">
      <w:pPr>
        <w:tabs>
          <w:tab w:val="left" w:pos="7210"/>
        </w:tabs>
        <w:ind w:right="49"/>
        <w:jc w:val="both"/>
        <w:rPr>
          <w:rFonts w:asciiTheme="majorHAnsi" w:hAnsiTheme="majorHAnsi" w:cs="Arial"/>
          <w:sz w:val="22"/>
          <w:szCs w:val="22"/>
        </w:rPr>
      </w:pPr>
    </w:p>
    <w:p w14:paraId="4B9436CC" w14:textId="77777777" w:rsidR="007E2BC6" w:rsidRPr="0067093B" w:rsidRDefault="007E2BC6" w:rsidP="007E2BC6">
      <w:pPr>
        <w:ind w:right="49"/>
        <w:jc w:val="center"/>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ATENTAMENTE</w:t>
      </w:r>
    </w:p>
    <w:p w14:paraId="1007017C" w14:textId="77777777" w:rsidR="007E2BC6" w:rsidRPr="0067093B" w:rsidRDefault="007E2BC6" w:rsidP="007E2BC6">
      <w:pPr>
        <w:ind w:right="49"/>
        <w:jc w:val="center"/>
        <w:rPr>
          <w:rFonts w:asciiTheme="majorHAnsi" w:hAnsiTheme="majorHAnsi" w:cstheme="majorHAnsi"/>
          <w:b/>
          <w:color w:val="000000" w:themeColor="text1"/>
          <w:sz w:val="22"/>
          <w:szCs w:val="22"/>
          <w:lang w:val="es-MX"/>
        </w:rPr>
      </w:pPr>
    </w:p>
    <w:p w14:paraId="77D0AF8F" w14:textId="77777777" w:rsidR="007E2BC6" w:rsidRPr="0067093B" w:rsidRDefault="007E2BC6" w:rsidP="007E2BC6">
      <w:pPr>
        <w:ind w:right="49"/>
        <w:jc w:val="center"/>
        <w:rPr>
          <w:rFonts w:asciiTheme="majorHAnsi" w:hAnsiTheme="majorHAnsi" w:cstheme="majorHAnsi"/>
          <w:b/>
          <w:color w:val="000000" w:themeColor="text1"/>
          <w:sz w:val="22"/>
          <w:szCs w:val="22"/>
          <w:lang w:val="es-MX"/>
        </w:rPr>
      </w:pPr>
    </w:p>
    <w:p w14:paraId="1BEC0606" w14:textId="208050C7" w:rsidR="007E2BC6" w:rsidRPr="0067093B" w:rsidRDefault="00A23933" w:rsidP="00A23933">
      <w:pPr>
        <w:tabs>
          <w:tab w:val="center" w:pos="4608"/>
          <w:tab w:val="left" w:pos="7770"/>
        </w:tabs>
        <w:ind w:right="49"/>
        <w:rPr>
          <w:rFonts w:asciiTheme="majorHAnsi" w:hAnsiTheme="majorHAnsi" w:cstheme="majorHAnsi"/>
          <w:bCs/>
          <w:color w:val="000000" w:themeColor="text1"/>
          <w:sz w:val="22"/>
          <w:szCs w:val="22"/>
          <w:lang w:val="es-MX"/>
        </w:rPr>
      </w:pPr>
      <w:r>
        <w:rPr>
          <w:rFonts w:asciiTheme="majorHAnsi" w:hAnsiTheme="majorHAnsi" w:cstheme="majorHAnsi"/>
          <w:bCs/>
          <w:color w:val="000000" w:themeColor="text1"/>
          <w:sz w:val="22"/>
          <w:szCs w:val="22"/>
          <w:lang w:val="es-MX"/>
        </w:rPr>
        <w:tab/>
      </w:r>
      <w:r w:rsidR="007E2BC6" w:rsidRPr="0067093B">
        <w:rPr>
          <w:rFonts w:asciiTheme="majorHAnsi" w:hAnsiTheme="majorHAnsi" w:cstheme="majorHAnsi"/>
          <w:bCs/>
          <w:color w:val="000000" w:themeColor="text1"/>
          <w:sz w:val="22"/>
          <w:szCs w:val="22"/>
          <w:lang w:val="es-MX"/>
        </w:rPr>
        <w:t>_________________________________________________________________</w:t>
      </w:r>
      <w:r>
        <w:rPr>
          <w:rFonts w:asciiTheme="majorHAnsi" w:hAnsiTheme="majorHAnsi" w:cstheme="majorHAnsi"/>
          <w:bCs/>
          <w:color w:val="000000" w:themeColor="text1"/>
          <w:sz w:val="22"/>
          <w:szCs w:val="22"/>
          <w:lang w:val="es-MX"/>
        </w:rPr>
        <w:tab/>
      </w:r>
    </w:p>
    <w:p w14:paraId="48AFDE6F" w14:textId="77777777" w:rsidR="007E2BC6" w:rsidRPr="0067093B" w:rsidRDefault="007E2BC6" w:rsidP="007E2BC6">
      <w:pPr>
        <w:ind w:right="49"/>
        <w:jc w:val="center"/>
        <w:rPr>
          <w:rFonts w:asciiTheme="majorHAnsi" w:hAnsiTheme="majorHAnsi" w:cstheme="majorHAnsi"/>
          <w:bCs/>
          <w:color w:val="000000" w:themeColor="text1"/>
          <w:sz w:val="22"/>
          <w:szCs w:val="22"/>
          <w:lang w:val="es-MX"/>
        </w:rPr>
      </w:pPr>
      <w:r w:rsidRPr="0067093B">
        <w:rPr>
          <w:rFonts w:asciiTheme="majorHAnsi" w:hAnsiTheme="majorHAnsi" w:cstheme="majorHAnsi"/>
          <w:bCs/>
          <w:color w:val="000000" w:themeColor="text1"/>
          <w:sz w:val="22"/>
          <w:szCs w:val="22"/>
          <w:lang w:val="es-MX"/>
        </w:rPr>
        <w:t>Nombre y firma del representante legal y/o propietario</w:t>
      </w:r>
    </w:p>
    <w:tbl>
      <w:tblPr>
        <w:tblStyle w:val="Tablaconcuadrcula"/>
        <w:tblW w:w="48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7"/>
      </w:tblGrid>
      <w:tr w:rsidR="007E2BC6" w:rsidRPr="0067093B" w14:paraId="6FAE9F85" w14:textId="77777777" w:rsidTr="002814C4">
        <w:trPr>
          <w:trHeight w:val="311"/>
          <w:jc w:val="center"/>
        </w:trPr>
        <w:tc>
          <w:tcPr>
            <w:tcW w:w="4887" w:type="dxa"/>
          </w:tcPr>
          <w:p w14:paraId="1DF52264" w14:textId="77777777" w:rsidR="007E2BC6" w:rsidRPr="00C92F8A" w:rsidRDefault="007E2BC6" w:rsidP="002814C4">
            <w:pPr>
              <w:jc w:val="both"/>
              <w:rPr>
                <w:rFonts w:asciiTheme="majorHAnsi" w:hAnsiTheme="majorHAnsi" w:cs="Arial"/>
                <w:sz w:val="16"/>
                <w:szCs w:val="16"/>
              </w:rPr>
            </w:pPr>
          </w:p>
          <w:p w14:paraId="6035168A" w14:textId="77777777" w:rsidR="007E2BC6" w:rsidRPr="00C92F8A" w:rsidRDefault="007E2BC6" w:rsidP="002814C4">
            <w:pPr>
              <w:jc w:val="both"/>
              <w:rPr>
                <w:rFonts w:asciiTheme="majorHAnsi" w:hAnsiTheme="majorHAnsi" w:cs="Arial"/>
                <w:sz w:val="16"/>
                <w:szCs w:val="16"/>
              </w:rPr>
            </w:pPr>
            <w:r w:rsidRPr="00C92F8A">
              <w:rPr>
                <w:rFonts w:asciiTheme="majorHAnsi" w:hAnsiTheme="majorHAnsi" w:cs="Arial"/>
                <w:sz w:val="16"/>
                <w:szCs w:val="16"/>
              </w:rPr>
              <w:t xml:space="preserve">Quien manifiesta bajo protesta de decir verdad, que a esta fecha el mandato con el que se ostenta no le ha sido modificado o revocado, y que por tanto la cotización es cierta y actual. </w:t>
            </w:r>
          </w:p>
        </w:tc>
      </w:tr>
    </w:tbl>
    <w:p w14:paraId="75425BF3" w14:textId="77777777" w:rsidR="00932504" w:rsidRDefault="00932504" w:rsidP="009F288B">
      <w:pPr>
        <w:ind w:right="49"/>
        <w:jc w:val="center"/>
        <w:rPr>
          <w:rFonts w:asciiTheme="majorHAnsi" w:eastAsia="Century Gothic" w:hAnsiTheme="majorHAnsi" w:cstheme="majorHAnsi"/>
          <w:b/>
          <w:color w:val="000000" w:themeColor="text1"/>
          <w:sz w:val="22"/>
          <w:szCs w:val="22"/>
        </w:rPr>
      </w:pPr>
    </w:p>
    <w:p w14:paraId="1FBE6C59" w14:textId="77777777" w:rsidR="00F521F4" w:rsidRDefault="00F521F4" w:rsidP="009F288B">
      <w:pPr>
        <w:ind w:right="49"/>
        <w:jc w:val="center"/>
        <w:rPr>
          <w:rFonts w:asciiTheme="majorHAnsi" w:eastAsia="Century Gothic" w:hAnsiTheme="majorHAnsi" w:cstheme="majorHAnsi"/>
          <w:b/>
          <w:color w:val="000000" w:themeColor="text1"/>
          <w:sz w:val="22"/>
          <w:szCs w:val="22"/>
        </w:rPr>
      </w:pPr>
    </w:p>
    <w:p w14:paraId="674F5E15" w14:textId="77777777" w:rsidR="00F521F4" w:rsidRDefault="00F521F4" w:rsidP="009F288B">
      <w:pPr>
        <w:ind w:right="49"/>
        <w:jc w:val="center"/>
        <w:rPr>
          <w:rFonts w:asciiTheme="majorHAnsi" w:eastAsia="Century Gothic" w:hAnsiTheme="majorHAnsi" w:cstheme="majorHAnsi"/>
          <w:b/>
          <w:color w:val="000000" w:themeColor="text1"/>
          <w:sz w:val="22"/>
          <w:szCs w:val="22"/>
        </w:rPr>
      </w:pPr>
    </w:p>
    <w:p w14:paraId="57137A96" w14:textId="6C6B7BA1" w:rsidR="009F288B" w:rsidRPr="0067093B" w:rsidRDefault="009F288B" w:rsidP="009F288B">
      <w:pPr>
        <w:ind w:right="49"/>
        <w:jc w:val="center"/>
        <w:rPr>
          <w:rFonts w:asciiTheme="majorHAnsi" w:eastAsia="Century Gothic" w:hAnsiTheme="majorHAnsi" w:cstheme="majorHAnsi"/>
          <w:b/>
          <w:color w:val="000000" w:themeColor="text1"/>
          <w:sz w:val="22"/>
          <w:szCs w:val="22"/>
        </w:rPr>
      </w:pPr>
      <w:r w:rsidRPr="0067093B">
        <w:rPr>
          <w:rFonts w:asciiTheme="majorHAnsi" w:eastAsia="Century Gothic" w:hAnsiTheme="majorHAnsi" w:cstheme="majorHAnsi"/>
          <w:b/>
          <w:color w:val="000000" w:themeColor="text1"/>
          <w:sz w:val="22"/>
          <w:szCs w:val="22"/>
        </w:rPr>
        <w:lastRenderedPageBreak/>
        <w:t>ANEXO 9</w:t>
      </w:r>
    </w:p>
    <w:p w14:paraId="2152BC70" w14:textId="77777777" w:rsidR="009F288B" w:rsidRPr="0067093B" w:rsidRDefault="009F288B" w:rsidP="009F288B">
      <w:pPr>
        <w:ind w:right="49"/>
        <w:jc w:val="center"/>
        <w:rPr>
          <w:rFonts w:asciiTheme="majorHAnsi" w:hAnsiTheme="majorHAnsi" w:cstheme="majorHAnsi"/>
          <w:color w:val="000000" w:themeColor="text1"/>
          <w:sz w:val="22"/>
          <w:szCs w:val="22"/>
        </w:rPr>
      </w:pPr>
    </w:p>
    <w:p w14:paraId="46C3BF02" w14:textId="4D574F10" w:rsidR="00563BC5" w:rsidRPr="0067093B" w:rsidRDefault="00563BC5" w:rsidP="00563BC5">
      <w:pPr>
        <w:ind w:right="49"/>
        <w:jc w:val="center"/>
        <w:rPr>
          <w:rFonts w:asciiTheme="majorHAnsi" w:hAnsiTheme="majorHAnsi" w:cstheme="majorHAnsi"/>
          <w:color w:val="000000" w:themeColor="text1"/>
          <w:sz w:val="22"/>
          <w:szCs w:val="22"/>
        </w:rPr>
      </w:pPr>
      <w:r w:rsidRPr="0067093B">
        <w:rPr>
          <w:rFonts w:asciiTheme="majorHAnsi" w:eastAsia="Arial" w:hAnsiTheme="majorHAnsi" w:cstheme="majorHAnsi"/>
          <w:b/>
          <w:color w:val="000000" w:themeColor="text1"/>
          <w:sz w:val="22"/>
          <w:szCs w:val="22"/>
        </w:rPr>
        <w:t xml:space="preserve">LICITACIÓN PÚBLICA LOCAL </w:t>
      </w:r>
      <w:r w:rsidR="006C0E3D">
        <w:rPr>
          <w:rFonts w:asciiTheme="majorHAnsi" w:eastAsia="Arial" w:hAnsiTheme="majorHAnsi" w:cstheme="majorHAnsi"/>
          <w:b/>
          <w:color w:val="000000" w:themeColor="text1"/>
          <w:sz w:val="22"/>
          <w:szCs w:val="22"/>
        </w:rPr>
        <w:t>LPLSCC-</w:t>
      </w:r>
      <w:r w:rsidR="005A55F7">
        <w:rPr>
          <w:rFonts w:asciiTheme="majorHAnsi" w:eastAsia="Arial" w:hAnsiTheme="majorHAnsi" w:cstheme="majorHAnsi"/>
          <w:b/>
          <w:color w:val="000000" w:themeColor="text1"/>
          <w:sz w:val="22"/>
          <w:szCs w:val="22"/>
        </w:rPr>
        <w:t>08/2025</w:t>
      </w:r>
    </w:p>
    <w:p w14:paraId="5E8395DA" w14:textId="77777777" w:rsidR="00563BC5" w:rsidRPr="0067093B" w:rsidRDefault="00563BC5" w:rsidP="00563BC5">
      <w:pPr>
        <w:ind w:right="49"/>
        <w:jc w:val="center"/>
        <w:rPr>
          <w:rFonts w:asciiTheme="majorHAnsi" w:eastAsia="Arial" w:hAnsiTheme="majorHAnsi" w:cstheme="majorHAnsi"/>
          <w:b/>
          <w:color w:val="000000" w:themeColor="text1"/>
          <w:sz w:val="22"/>
          <w:szCs w:val="22"/>
        </w:rPr>
      </w:pPr>
      <w:r w:rsidRPr="0067093B">
        <w:rPr>
          <w:rFonts w:asciiTheme="majorHAnsi" w:eastAsia="Arial" w:hAnsiTheme="majorHAnsi" w:cstheme="majorHAnsi"/>
          <w:b/>
          <w:smallCaps/>
          <w:color w:val="000000" w:themeColor="text1"/>
          <w:sz w:val="22"/>
          <w:szCs w:val="22"/>
        </w:rPr>
        <w:t>SIN CONCURRENCIA</w:t>
      </w:r>
      <w:r w:rsidRPr="0067093B">
        <w:rPr>
          <w:rFonts w:asciiTheme="majorHAnsi" w:eastAsia="Arial" w:hAnsiTheme="majorHAnsi" w:cstheme="majorHAnsi"/>
          <w:b/>
          <w:color w:val="000000" w:themeColor="text1"/>
          <w:sz w:val="22"/>
          <w:szCs w:val="22"/>
        </w:rPr>
        <w:t xml:space="preserve"> DEL COMITÉ</w:t>
      </w:r>
    </w:p>
    <w:p w14:paraId="7918BC23" w14:textId="77777777" w:rsidR="00563BC5" w:rsidRDefault="00563BC5" w:rsidP="00563BC5">
      <w:pPr>
        <w:ind w:right="49"/>
        <w:jc w:val="center"/>
        <w:rPr>
          <w:rFonts w:asciiTheme="majorHAnsi" w:hAnsiTheme="majorHAnsi" w:cstheme="majorHAnsi"/>
          <w:color w:val="000000" w:themeColor="text1"/>
          <w:sz w:val="22"/>
          <w:szCs w:val="22"/>
        </w:rPr>
      </w:pPr>
    </w:p>
    <w:p w14:paraId="44F672CA" w14:textId="77777777" w:rsidR="00563BC5" w:rsidRPr="00BA10DF" w:rsidRDefault="00563BC5" w:rsidP="00563BC5">
      <w:pPr>
        <w:ind w:right="49"/>
        <w:jc w:val="center"/>
        <w:rPr>
          <w:rFonts w:asciiTheme="majorHAnsi" w:eastAsia="Arial" w:hAnsiTheme="majorHAnsi" w:cstheme="majorHAnsi"/>
          <w:b/>
          <w:color w:val="000000" w:themeColor="text1"/>
          <w:sz w:val="22"/>
          <w:szCs w:val="22"/>
        </w:rPr>
      </w:pPr>
      <w:r w:rsidRPr="00BA10DF">
        <w:rPr>
          <w:rFonts w:asciiTheme="majorHAnsi" w:eastAsia="Arial" w:hAnsiTheme="majorHAnsi" w:cstheme="majorHAnsi"/>
          <w:b/>
          <w:color w:val="000000" w:themeColor="text1"/>
          <w:sz w:val="22"/>
          <w:szCs w:val="22"/>
        </w:rPr>
        <w:t>“ADQUISICIÓN DE VALES DE GASOLINA CANJEABLES POR COMBUSTIBLE PARA LOS VEHÍCULOS OFICIALES DEL INSTITUTO DE TRANSPARENCIA, INFORMACIÓN PÚBLICA Y PROTECCIÓN DE DATOS PERSONALES DEL ESTADO DE JALISCO”</w:t>
      </w:r>
    </w:p>
    <w:p w14:paraId="79A3773E" w14:textId="77777777" w:rsidR="009F288B" w:rsidRPr="0067093B" w:rsidRDefault="009F288B" w:rsidP="009F288B">
      <w:pPr>
        <w:ind w:right="49"/>
        <w:jc w:val="center"/>
        <w:rPr>
          <w:rFonts w:asciiTheme="majorHAnsi" w:eastAsia="Arial" w:hAnsiTheme="majorHAnsi" w:cstheme="majorHAnsi"/>
          <w:b/>
          <w:color w:val="000000" w:themeColor="text1"/>
          <w:sz w:val="22"/>
          <w:szCs w:val="22"/>
        </w:rPr>
      </w:pPr>
    </w:p>
    <w:p w14:paraId="0F2283DB" w14:textId="77777777" w:rsidR="009F288B" w:rsidRPr="0067093B" w:rsidRDefault="009F288B" w:rsidP="009F288B">
      <w:pPr>
        <w:ind w:right="49"/>
        <w:rPr>
          <w:rFonts w:asciiTheme="majorHAnsi" w:hAnsiTheme="majorHAnsi" w:cstheme="majorHAnsi"/>
          <w:color w:val="000000" w:themeColor="text1"/>
          <w:sz w:val="22"/>
          <w:szCs w:val="22"/>
        </w:rPr>
      </w:pPr>
    </w:p>
    <w:p w14:paraId="3A2925A0" w14:textId="77777777" w:rsidR="009F288B" w:rsidRPr="0067093B" w:rsidRDefault="009F288B" w:rsidP="009F288B">
      <w:pPr>
        <w:ind w:right="49"/>
        <w:rPr>
          <w:rFonts w:asciiTheme="majorHAnsi" w:hAnsiTheme="majorHAnsi" w:cstheme="majorHAnsi"/>
          <w:color w:val="000000" w:themeColor="text1"/>
          <w:sz w:val="22"/>
          <w:szCs w:val="22"/>
        </w:rPr>
      </w:pPr>
    </w:p>
    <w:p w14:paraId="57954663" w14:textId="77777777" w:rsidR="009F288B" w:rsidRPr="0067093B" w:rsidRDefault="009F288B" w:rsidP="009F288B">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Unidad Centralizada de Compras</w:t>
      </w:r>
    </w:p>
    <w:p w14:paraId="14BA26F3" w14:textId="77777777" w:rsidR="009F288B" w:rsidRPr="0067093B" w:rsidRDefault="009F288B" w:rsidP="009F288B">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Instituto de Transparencia, Información Pública y</w:t>
      </w:r>
    </w:p>
    <w:p w14:paraId="4474E9BB" w14:textId="77777777" w:rsidR="009F288B" w:rsidRPr="0067093B" w:rsidRDefault="009F288B" w:rsidP="009F288B">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Protección de Datos Personales del Estado de Jalisco</w:t>
      </w:r>
    </w:p>
    <w:p w14:paraId="54378047" w14:textId="77777777" w:rsidR="009F288B" w:rsidRPr="0067093B" w:rsidRDefault="009F288B" w:rsidP="009F288B">
      <w:pPr>
        <w:ind w:right="49"/>
        <w:rPr>
          <w:rFonts w:asciiTheme="majorHAnsi" w:hAnsiTheme="majorHAnsi" w:cstheme="majorHAnsi"/>
          <w:color w:val="000000" w:themeColor="text1"/>
          <w:sz w:val="22"/>
          <w:szCs w:val="22"/>
        </w:rPr>
      </w:pPr>
      <w:r w:rsidRPr="0067093B">
        <w:rPr>
          <w:rFonts w:asciiTheme="majorHAnsi" w:hAnsiTheme="majorHAnsi" w:cstheme="majorHAnsi"/>
          <w:b/>
          <w:color w:val="000000" w:themeColor="text1"/>
          <w:sz w:val="22"/>
          <w:szCs w:val="22"/>
        </w:rPr>
        <w:t>Presente</w:t>
      </w:r>
    </w:p>
    <w:p w14:paraId="7040F95C" w14:textId="77777777" w:rsidR="009F288B" w:rsidRPr="0067093B" w:rsidRDefault="009F288B" w:rsidP="009F288B">
      <w:pPr>
        <w:ind w:right="49"/>
        <w:jc w:val="right"/>
        <w:rPr>
          <w:rFonts w:asciiTheme="majorHAnsi" w:eastAsia="Arial" w:hAnsiTheme="majorHAnsi" w:cstheme="majorHAnsi"/>
          <w:color w:val="000000" w:themeColor="text1"/>
          <w:sz w:val="22"/>
          <w:szCs w:val="22"/>
        </w:rPr>
      </w:pPr>
    </w:p>
    <w:p w14:paraId="07AB28E6" w14:textId="216AF961" w:rsidR="009F288B" w:rsidRPr="0067093B" w:rsidRDefault="009F288B" w:rsidP="009F288B">
      <w:pPr>
        <w:ind w:right="49"/>
        <w:jc w:val="right"/>
        <w:rPr>
          <w:rFonts w:asciiTheme="majorHAnsi" w:eastAsia="Century Gothic" w:hAnsiTheme="majorHAnsi" w:cstheme="majorHAnsi"/>
          <w:color w:val="000000" w:themeColor="text1"/>
          <w:sz w:val="22"/>
          <w:szCs w:val="22"/>
        </w:rPr>
      </w:pPr>
      <w:r w:rsidRPr="0067093B">
        <w:rPr>
          <w:rFonts w:asciiTheme="majorHAnsi" w:eastAsia="Arial" w:hAnsiTheme="majorHAnsi" w:cstheme="majorHAnsi"/>
          <w:color w:val="000000" w:themeColor="text1"/>
          <w:sz w:val="22"/>
          <w:szCs w:val="22"/>
        </w:rPr>
        <w:t xml:space="preserve">Guadalajara, Jalisco; __ de ___ del </w:t>
      </w:r>
      <w:r w:rsidR="00B12E02">
        <w:rPr>
          <w:rFonts w:asciiTheme="majorHAnsi" w:eastAsia="Arial" w:hAnsiTheme="majorHAnsi" w:cstheme="majorHAnsi"/>
          <w:color w:val="000000" w:themeColor="text1"/>
          <w:sz w:val="22"/>
          <w:szCs w:val="22"/>
        </w:rPr>
        <w:t>2025</w:t>
      </w:r>
      <w:r w:rsidRPr="0067093B">
        <w:rPr>
          <w:rFonts w:asciiTheme="majorHAnsi" w:eastAsia="Century Gothic" w:hAnsiTheme="majorHAnsi" w:cstheme="majorHAnsi"/>
          <w:color w:val="000000" w:themeColor="text1"/>
          <w:sz w:val="22"/>
          <w:szCs w:val="22"/>
        </w:rPr>
        <w:t>.</w:t>
      </w:r>
    </w:p>
    <w:p w14:paraId="4C4CB760" w14:textId="77777777" w:rsidR="009F288B" w:rsidRPr="0067093B" w:rsidRDefault="009F288B" w:rsidP="009F288B">
      <w:pPr>
        <w:jc w:val="both"/>
        <w:rPr>
          <w:rFonts w:asciiTheme="majorHAnsi" w:hAnsiTheme="majorHAnsi" w:cs="Arial"/>
          <w:b/>
          <w:sz w:val="22"/>
          <w:szCs w:val="22"/>
          <w:lang w:val="es-MX"/>
        </w:rPr>
      </w:pPr>
    </w:p>
    <w:p w14:paraId="3623C414" w14:textId="77777777" w:rsidR="009F288B" w:rsidRPr="0067093B" w:rsidRDefault="009F288B" w:rsidP="009F288B">
      <w:pPr>
        <w:jc w:val="both"/>
        <w:rPr>
          <w:rFonts w:asciiTheme="majorHAnsi" w:hAnsiTheme="majorHAnsi" w:cs="Arial"/>
          <w:b/>
          <w:sz w:val="22"/>
          <w:szCs w:val="22"/>
          <w:lang w:val="es-MX"/>
        </w:rPr>
      </w:pPr>
    </w:p>
    <w:p w14:paraId="369B271D" w14:textId="5E02CAD7" w:rsidR="009F288B" w:rsidRPr="0067093B" w:rsidRDefault="009F288B" w:rsidP="009F288B">
      <w:pPr>
        <w:ind w:right="49"/>
        <w:jc w:val="center"/>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DECLARACIÓN DE APORTACIÓN CINCO AL MILLAR PARA EL FONDO IMPULSO JALISCO</w:t>
      </w:r>
    </w:p>
    <w:p w14:paraId="35F11BDC" w14:textId="7DC69764" w:rsidR="00C36116" w:rsidRPr="0067093B" w:rsidRDefault="00C36116" w:rsidP="00FD1395">
      <w:pPr>
        <w:jc w:val="both"/>
        <w:rPr>
          <w:rFonts w:asciiTheme="majorHAnsi" w:hAnsiTheme="majorHAnsi" w:cs="Arial"/>
          <w:b/>
          <w:sz w:val="22"/>
          <w:szCs w:val="22"/>
        </w:rPr>
      </w:pPr>
    </w:p>
    <w:p w14:paraId="436217CA" w14:textId="77777777" w:rsidR="00516E8C" w:rsidRPr="0067093B" w:rsidRDefault="00516E8C" w:rsidP="00FD1395">
      <w:pPr>
        <w:ind w:right="-93"/>
        <w:jc w:val="both"/>
        <w:rPr>
          <w:rFonts w:asciiTheme="majorHAnsi" w:hAnsiTheme="majorHAnsi" w:cs="Arial"/>
          <w:b/>
          <w:sz w:val="22"/>
          <w:szCs w:val="22"/>
        </w:rPr>
      </w:pPr>
    </w:p>
    <w:p w14:paraId="2537798D" w14:textId="156940DD" w:rsidR="00516E8C" w:rsidRPr="0067093B" w:rsidRDefault="00516E8C" w:rsidP="00FD1395">
      <w:pPr>
        <w:ind w:right="140"/>
        <w:jc w:val="both"/>
        <w:rPr>
          <w:rFonts w:asciiTheme="majorHAnsi" w:hAnsiTheme="majorHAnsi" w:cs="Arial"/>
          <w:sz w:val="22"/>
          <w:szCs w:val="22"/>
        </w:rPr>
      </w:pPr>
      <w:r w:rsidRPr="0067093B">
        <w:rPr>
          <w:rFonts w:asciiTheme="majorHAnsi" w:hAnsiTheme="majorHAnsi" w:cs="Arial"/>
          <w:sz w:val="22"/>
          <w:szCs w:val="22"/>
        </w:rPr>
        <w:t xml:space="preserve">Yo, (nombre) en mi carácter de (persona física/representante legal de la </w:t>
      </w:r>
      <w:r w:rsidR="00436AA4" w:rsidRPr="0067093B">
        <w:rPr>
          <w:rFonts w:asciiTheme="majorHAnsi" w:hAnsiTheme="majorHAnsi" w:cs="Arial"/>
          <w:sz w:val="22"/>
          <w:szCs w:val="22"/>
        </w:rPr>
        <w:t>empresa ”</w:t>
      </w:r>
      <w:r w:rsidRPr="0067093B">
        <w:rPr>
          <w:rFonts w:asciiTheme="majorHAnsi" w:hAnsiTheme="majorHAnsi" w:cs="Arial"/>
          <w:sz w:val="22"/>
          <w:szCs w:val="22"/>
        </w:rPr>
        <w:t>xxxx”) manifiesto que  SI/NO es mi voluntad el realizar la aportación cinco al millar del monto total del contrato, antes de IVA, para ser aportado al Fondo Impulso Jalisco con el propósito de promover y procurar la reactivación económica en el Estado, esto en el supuesto de resultar adjudicado en el presente proceso de adquisición.</w:t>
      </w:r>
    </w:p>
    <w:p w14:paraId="5C3ECF8B" w14:textId="77777777" w:rsidR="00516E8C" w:rsidRPr="0067093B" w:rsidRDefault="00516E8C" w:rsidP="00FD1395">
      <w:pPr>
        <w:ind w:right="140"/>
        <w:jc w:val="both"/>
        <w:rPr>
          <w:rFonts w:asciiTheme="majorHAnsi" w:hAnsiTheme="majorHAnsi" w:cs="Arial"/>
          <w:sz w:val="22"/>
          <w:szCs w:val="22"/>
        </w:rPr>
      </w:pPr>
    </w:p>
    <w:p w14:paraId="70ACDF9C" w14:textId="79384A6A" w:rsidR="00516E8C" w:rsidRPr="0067093B" w:rsidRDefault="00516E8C" w:rsidP="00FD1395">
      <w:pPr>
        <w:ind w:right="140"/>
        <w:jc w:val="both"/>
        <w:rPr>
          <w:rFonts w:asciiTheme="majorHAnsi" w:hAnsiTheme="majorHAnsi" w:cs="Arial"/>
          <w:sz w:val="22"/>
          <w:szCs w:val="22"/>
        </w:rPr>
      </w:pPr>
      <w:r w:rsidRPr="0067093B">
        <w:rPr>
          <w:rFonts w:asciiTheme="majorHAnsi" w:hAnsiTheme="majorHAnsi" w:cs="Arial"/>
          <w:sz w:val="22"/>
          <w:szCs w:val="22"/>
        </w:rPr>
        <w:t>Así mismo manifiesto que dicha aportación voluntaria no repercute en la integración de mi propuesta económica ni en la calidad de los bienes a entregar, así como mi consentimiento para que el Instituto de Transparencia, Información Pública y Protección de Datos Personales del Estado de Jalisco, realice la retención de tal aportación en una sola ministración en el primer pago, ya sea pago de anticipo, pago parcial o pago total.</w:t>
      </w:r>
    </w:p>
    <w:p w14:paraId="330B54E4" w14:textId="77777777" w:rsidR="00516E8C" w:rsidRPr="0067093B" w:rsidRDefault="00516E8C" w:rsidP="00FD1395">
      <w:pPr>
        <w:jc w:val="both"/>
        <w:rPr>
          <w:rFonts w:asciiTheme="majorHAnsi" w:hAnsiTheme="majorHAnsi" w:cs="Arial"/>
          <w:sz w:val="22"/>
          <w:szCs w:val="22"/>
        </w:rPr>
      </w:pPr>
    </w:p>
    <w:p w14:paraId="54C473FC" w14:textId="77777777" w:rsidR="00516E8C" w:rsidRPr="0067093B" w:rsidRDefault="00516E8C" w:rsidP="00FD1395">
      <w:pPr>
        <w:jc w:val="both"/>
        <w:rPr>
          <w:rFonts w:asciiTheme="majorHAnsi" w:hAnsiTheme="majorHAnsi" w:cs="Arial"/>
          <w:sz w:val="22"/>
          <w:szCs w:val="22"/>
        </w:rPr>
      </w:pPr>
      <w:r w:rsidRPr="0067093B">
        <w:rPr>
          <w:rFonts w:asciiTheme="majorHAnsi" w:hAnsiTheme="majorHAnsi" w:cs="Arial"/>
          <w:sz w:val="22"/>
          <w:szCs w:val="22"/>
        </w:rPr>
        <w:t>Lo anterior señalado en los artículos 143, 145, 148 y 149 de la Ley de Compras Gubernamentales, Enajenaciones y Contratación de Servicios del Estado de Jalisco y sus Municipios.</w:t>
      </w:r>
    </w:p>
    <w:p w14:paraId="08C6BC3C" w14:textId="77777777" w:rsidR="009F288B" w:rsidRPr="0067093B" w:rsidRDefault="009F288B" w:rsidP="00FD1395">
      <w:pPr>
        <w:jc w:val="both"/>
        <w:rPr>
          <w:rFonts w:asciiTheme="majorHAnsi" w:hAnsiTheme="majorHAnsi" w:cs="Arial"/>
          <w:sz w:val="22"/>
          <w:szCs w:val="22"/>
        </w:rPr>
      </w:pPr>
    </w:p>
    <w:p w14:paraId="4B2FFCAC" w14:textId="77777777" w:rsidR="009F288B" w:rsidRPr="0067093B" w:rsidRDefault="009F288B" w:rsidP="00FD1395">
      <w:pPr>
        <w:jc w:val="both"/>
        <w:rPr>
          <w:rFonts w:asciiTheme="majorHAnsi" w:hAnsiTheme="majorHAnsi" w:cs="Arial"/>
          <w:sz w:val="22"/>
          <w:szCs w:val="22"/>
        </w:rPr>
      </w:pPr>
    </w:p>
    <w:p w14:paraId="2D6D9BC1" w14:textId="77777777" w:rsidR="009F288B" w:rsidRPr="0067093B" w:rsidRDefault="009F288B" w:rsidP="009F288B">
      <w:pPr>
        <w:ind w:right="49"/>
        <w:jc w:val="center"/>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ATENTAMENTE</w:t>
      </w:r>
    </w:p>
    <w:p w14:paraId="7702DC4A" w14:textId="77777777" w:rsidR="00A23933" w:rsidRPr="0067093B" w:rsidRDefault="00A23933" w:rsidP="008737CD">
      <w:pPr>
        <w:ind w:right="49"/>
        <w:rPr>
          <w:rFonts w:asciiTheme="majorHAnsi" w:hAnsiTheme="majorHAnsi" w:cstheme="majorHAnsi"/>
          <w:b/>
          <w:color w:val="000000" w:themeColor="text1"/>
          <w:sz w:val="22"/>
          <w:szCs w:val="22"/>
          <w:lang w:val="es-MX"/>
        </w:rPr>
      </w:pPr>
    </w:p>
    <w:p w14:paraId="08A211F1" w14:textId="77777777" w:rsidR="009F288B" w:rsidRPr="0067093B" w:rsidRDefault="009F288B" w:rsidP="009F288B">
      <w:pPr>
        <w:ind w:right="49"/>
        <w:jc w:val="center"/>
        <w:rPr>
          <w:rFonts w:asciiTheme="majorHAnsi" w:hAnsiTheme="majorHAnsi" w:cstheme="majorHAnsi"/>
          <w:bCs/>
          <w:color w:val="000000" w:themeColor="text1"/>
          <w:sz w:val="22"/>
          <w:szCs w:val="22"/>
          <w:lang w:val="es-MX"/>
        </w:rPr>
      </w:pPr>
      <w:r w:rsidRPr="0067093B">
        <w:rPr>
          <w:rFonts w:asciiTheme="majorHAnsi" w:hAnsiTheme="majorHAnsi" w:cstheme="majorHAnsi"/>
          <w:bCs/>
          <w:color w:val="000000" w:themeColor="text1"/>
          <w:sz w:val="22"/>
          <w:szCs w:val="22"/>
          <w:lang w:val="es-MX"/>
        </w:rPr>
        <w:t>_________________________________________________________________</w:t>
      </w:r>
    </w:p>
    <w:p w14:paraId="4C96F004" w14:textId="77777777" w:rsidR="009F288B" w:rsidRPr="0067093B" w:rsidRDefault="009F288B" w:rsidP="009F288B">
      <w:pPr>
        <w:ind w:right="49"/>
        <w:jc w:val="center"/>
        <w:rPr>
          <w:rFonts w:asciiTheme="majorHAnsi" w:hAnsiTheme="majorHAnsi" w:cstheme="majorHAnsi"/>
          <w:bCs/>
          <w:color w:val="000000" w:themeColor="text1"/>
          <w:sz w:val="22"/>
          <w:szCs w:val="22"/>
          <w:lang w:val="es-MX"/>
        </w:rPr>
      </w:pPr>
      <w:r w:rsidRPr="0067093B">
        <w:rPr>
          <w:rFonts w:asciiTheme="majorHAnsi" w:hAnsiTheme="majorHAnsi" w:cstheme="majorHAnsi"/>
          <w:bCs/>
          <w:color w:val="000000" w:themeColor="text1"/>
          <w:sz w:val="22"/>
          <w:szCs w:val="22"/>
          <w:lang w:val="es-MX"/>
        </w:rPr>
        <w:t>Nombre y firma del representante legal y/o propietario</w:t>
      </w:r>
    </w:p>
    <w:tbl>
      <w:tblPr>
        <w:tblStyle w:val="Tablaconcuadrcula"/>
        <w:tblW w:w="48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7"/>
      </w:tblGrid>
      <w:tr w:rsidR="009F288B" w:rsidRPr="0067093B" w14:paraId="169C13D3" w14:textId="77777777" w:rsidTr="002814C4">
        <w:trPr>
          <w:trHeight w:val="311"/>
          <w:jc w:val="center"/>
        </w:trPr>
        <w:tc>
          <w:tcPr>
            <w:tcW w:w="4887" w:type="dxa"/>
          </w:tcPr>
          <w:p w14:paraId="4A75ED3A" w14:textId="77777777" w:rsidR="008737CD" w:rsidRDefault="008737CD" w:rsidP="002814C4">
            <w:pPr>
              <w:jc w:val="both"/>
              <w:rPr>
                <w:rFonts w:asciiTheme="majorHAnsi" w:hAnsiTheme="majorHAnsi" w:cs="Arial"/>
                <w:sz w:val="16"/>
                <w:szCs w:val="16"/>
              </w:rPr>
            </w:pPr>
          </w:p>
          <w:p w14:paraId="0EB6D1D2" w14:textId="77777777" w:rsidR="009F288B" w:rsidRPr="00A23933" w:rsidRDefault="009F288B" w:rsidP="002814C4">
            <w:pPr>
              <w:jc w:val="both"/>
              <w:rPr>
                <w:rFonts w:asciiTheme="majorHAnsi" w:hAnsiTheme="majorHAnsi" w:cs="Arial"/>
                <w:sz w:val="16"/>
                <w:szCs w:val="16"/>
              </w:rPr>
            </w:pPr>
            <w:r w:rsidRPr="00A23933">
              <w:rPr>
                <w:rFonts w:asciiTheme="majorHAnsi" w:hAnsiTheme="majorHAnsi" w:cs="Arial"/>
                <w:sz w:val="16"/>
                <w:szCs w:val="16"/>
              </w:rPr>
              <w:t xml:space="preserve">Quien manifiesta bajo protesta de decir verdad, que a esta fecha el mandato con el que se ostenta no le ha sido modificado o revocado, y que por tanto la cotización es cierta y actual. </w:t>
            </w:r>
          </w:p>
        </w:tc>
      </w:tr>
    </w:tbl>
    <w:p w14:paraId="0DCE7CEE" w14:textId="77777777" w:rsidR="00932504" w:rsidRDefault="00932504" w:rsidP="009F288B">
      <w:pPr>
        <w:ind w:right="49"/>
        <w:jc w:val="center"/>
        <w:rPr>
          <w:rFonts w:asciiTheme="majorHAnsi" w:eastAsia="Century Gothic" w:hAnsiTheme="majorHAnsi" w:cstheme="majorHAnsi"/>
          <w:b/>
          <w:color w:val="000000" w:themeColor="text1"/>
          <w:sz w:val="22"/>
          <w:szCs w:val="22"/>
        </w:rPr>
      </w:pPr>
    </w:p>
    <w:p w14:paraId="6AD93DF8" w14:textId="77777777" w:rsidR="00F521F4" w:rsidRDefault="00F521F4" w:rsidP="009F288B">
      <w:pPr>
        <w:ind w:right="49"/>
        <w:jc w:val="center"/>
        <w:rPr>
          <w:rFonts w:asciiTheme="majorHAnsi" w:eastAsia="Century Gothic" w:hAnsiTheme="majorHAnsi" w:cstheme="majorHAnsi"/>
          <w:b/>
          <w:color w:val="000000" w:themeColor="text1"/>
          <w:sz w:val="22"/>
          <w:szCs w:val="22"/>
        </w:rPr>
      </w:pPr>
    </w:p>
    <w:p w14:paraId="2B2B33FA" w14:textId="77777777" w:rsidR="00F521F4" w:rsidRDefault="00F521F4" w:rsidP="009F288B">
      <w:pPr>
        <w:ind w:right="49"/>
        <w:jc w:val="center"/>
        <w:rPr>
          <w:rFonts w:asciiTheme="majorHAnsi" w:eastAsia="Century Gothic" w:hAnsiTheme="majorHAnsi" w:cstheme="majorHAnsi"/>
          <w:b/>
          <w:color w:val="000000" w:themeColor="text1"/>
          <w:sz w:val="22"/>
          <w:szCs w:val="22"/>
        </w:rPr>
      </w:pPr>
    </w:p>
    <w:p w14:paraId="66FBD5DA" w14:textId="66B70CFC" w:rsidR="009F288B" w:rsidRPr="0067093B" w:rsidRDefault="009F288B" w:rsidP="009F288B">
      <w:pPr>
        <w:ind w:right="49"/>
        <w:jc w:val="center"/>
        <w:rPr>
          <w:rFonts w:asciiTheme="majorHAnsi" w:eastAsia="Century Gothic" w:hAnsiTheme="majorHAnsi" w:cstheme="majorHAnsi"/>
          <w:b/>
          <w:color w:val="000000" w:themeColor="text1"/>
          <w:sz w:val="22"/>
          <w:szCs w:val="22"/>
        </w:rPr>
      </w:pPr>
      <w:r w:rsidRPr="0067093B">
        <w:rPr>
          <w:rFonts w:asciiTheme="majorHAnsi" w:eastAsia="Century Gothic" w:hAnsiTheme="majorHAnsi" w:cstheme="majorHAnsi"/>
          <w:b/>
          <w:color w:val="000000" w:themeColor="text1"/>
          <w:sz w:val="22"/>
          <w:szCs w:val="22"/>
        </w:rPr>
        <w:lastRenderedPageBreak/>
        <w:t>ANEXO 10</w:t>
      </w:r>
    </w:p>
    <w:p w14:paraId="66480068" w14:textId="77777777" w:rsidR="009F288B" w:rsidRPr="0067093B" w:rsidRDefault="009F288B" w:rsidP="009F288B">
      <w:pPr>
        <w:ind w:right="49"/>
        <w:jc w:val="center"/>
        <w:rPr>
          <w:rFonts w:asciiTheme="majorHAnsi" w:hAnsiTheme="majorHAnsi" w:cstheme="majorHAnsi"/>
          <w:color w:val="000000" w:themeColor="text1"/>
          <w:sz w:val="22"/>
          <w:szCs w:val="22"/>
        </w:rPr>
      </w:pPr>
    </w:p>
    <w:p w14:paraId="3D9E94C3" w14:textId="5570853E" w:rsidR="00563BC5" w:rsidRPr="0067093B" w:rsidRDefault="00563BC5" w:rsidP="00563BC5">
      <w:pPr>
        <w:ind w:right="49"/>
        <w:jc w:val="center"/>
        <w:rPr>
          <w:rFonts w:asciiTheme="majorHAnsi" w:hAnsiTheme="majorHAnsi" w:cstheme="majorHAnsi"/>
          <w:color w:val="000000" w:themeColor="text1"/>
          <w:sz w:val="22"/>
          <w:szCs w:val="22"/>
        </w:rPr>
      </w:pPr>
      <w:r w:rsidRPr="0067093B">
        <w:rPr>
          <w:rFonts w:asciiTheme="majorHAnsi" w:eastAsia="Arial" w:hAnsiTheme="majorHAnsi" w:cstheme="majorHAnsi"/>
          <w:b/>
          <w:color w:val="000000" w:themeColor="text1"/>
          <w:sz w:val="22"/>
          <w:szCs w:val="22"/>
        </w:rPr>
        <w:t xml:space="preserve">LICITACIÓN PÚBLICA LOCAL </w:t>
      </w:r>
      <w:r w:rsidR="006C0E3D">
        <w:rPr>
          <w:rFonts w:asciiTheme="majorHAnsi" w:eastAsia="Arial" w:hAnsiTheme="majorHAnsi" w:cstheme="majorHAnsi"/>
          <w:b/>
          <w:color w:val="000000" w:themeColor="text1"/>
          <w:sz w:val="22"/>
          <w:szCs w:val="22"/>
        </w:rPr>
        <w:t>LPLSCC-</w:t>
      </w:r>
      <w:r w:rsidR="005A55F7">
        <w:rPr>
          <w:rFonts w:asciiTheme="majorHAnsi" w:eastAsia="Arial" w:hAnsiTheme="majorHAnsi" w:cstheme="majorHAnsi"/>
          <w:b/>
          <w:color w:val="000000" w:themeColor="text1"/>
          <w:sz w:val="22"/>
          <w:szCs w:val="22"/>
        </w:rPr>
        <w:t>08/2025</w:t>
      </w:r>
    </w:p>
    <w:p w14:paraId="07BDCD77" w14:textId="77777777" w:rsidR="00563BC5" w:rsidRPr="0067093B" w:rsidRDefault="00563BC5" w:rsidP="00563BC5">
      <w:pPr>
        <w:ind w:right="49"/>
        <w:jc w:val="center"/>
        <w:rPr>
          <w:rFonts w:asciiTheme="majorHAnsi" w:eastAsia="Arial" w:hAnsiTheme="majorHAnsi" w:cstheme="majorHAnsi"/>
          <w:b/>
          <w:color w:val="000000" w:themeColor="text1"/>
          <w:sz w:val="22"/>
          <w:szCs w:val="22"/>
        </w:rPr>
      </w:pPr>
      <w:r w:rsidRPr="0067093B">
        <w:rPr>
          <w:rFonts w:asciiTheme="majorHAnsi" w:eastAsia="Arial" w:hAnsiTheme="majorHAnsi" w:cstheme="majorHAnsi"/>
          <w:b/>
          <w:smallCaps/>
          <w:color w:val="000000" w:themeColor="text1"/>
          <w:sz w:val="22"/>
          <w:szCs w:val="22"/>
        </w:rPr>
        <w:t>SIN CONCURRENCIA</w:t>
      </w:r>
      <w:r w:rsidRPr="0067093B">
        <w:rPr>
          <w:rFonts w:asciiTheme="majorHAnsi" w:eastAsia="Arial" w:hAnsiTheme="majorHAnsi" w:cstheme="majorHAnsi"/>
          <w:b/>
          <w:color w:val="000000" w:themeColor="text1"/>
          <w:sz w:val="22"/>
          <w:szCs w:val="22"/>
        </w:rPr>
        <w:t xml:space="preserve"> DEL COMITÉ</w:t>
      </w:r>
    </w:p>
    <w:p w14:paraId="178012CB" w14:textId="77777777" w:rsidR="00563BC5" w:rsidRDefault="00563BC5" w:rsidP="00563BC5">
      <w:pPr>
        <w:ind w:right="49"/>
        <w:jc w:val="center"/>
        <w:rPr>
          <w:rFonts w:asciiTheme="majorHAnsi" w:hAnsiTheme="majorHAnsi" w:cstheme="majorHAnsi"/>
          <w:color w:val="000000" w:themeColor="text1"/>
          <w:sz w:val="22"/>
          <w:szCs w:val="22"/>
        </w:rPr>
      </w:pPr>
    </w:p>
    <w:p w14:paraId="275DB0F1" w14:textId="77777777" w:rsidR="00563BC5" w:rsidRPr="00BA10DF" w:rsidRDefault="00563BC5" w:rsidP="00563BC5">
      <w:pPr>
        <w:ind w:right="49"/>
        <w:jc w:val="center"/>
        <w:rPr>
          <w:rFonts w:asciiTheme="majorHAnsi" w:eastAsia="Arial" w:hAnsiTheme="majorHAnsi" w:cstheme="majorHAnsi"/>
          <w:b/>
          <w:color w:val="000000" w:themeColor="text1"/>
          <w:sz w:val="22"/>
          <w:szCs w:val="22"/>
        </w:rPr>
      </w:pPr>
      <w:r w:rsidRPr="00BA10DF">
        <w:rPr>
          <w:rFonts w:asciiTheme="majorHAnsi" w:eastAsia="Arial" w:hAnsiTheme="majorHAnsi" w:cstheme="majorHAnsi"/>
          <w:b/>
          <w:color w:val="000000" w:themeColor="text1"/>
          <w:sz w:val="22"/>
          <w:szCs w:val="22"/>
        </w:rPr>
        <w:t>“ADQUISICIÓN DE VALES DE GASOLINA CANJEABLES POR COMBUSTIBLE PARA LOS VEHÍCULOS OFICIALES DEL INSTITUTO DE TRANSPARENCIA, INFORMACIÓN PÚBLICA Y PROTECCIÓN DE DATOS PERSONALES DEL ESTADO DE JALISCO”</w:t>
      </w:r>
    </w:p>
    <w:p w14:paraId="78DAF04B" w14:textId="77777777" w:rsidR="009F288B" w:rsidRPr="0067093B" w:rsidRDefault="009F288B" w:rsidP="009F288B">
      <w:pPr>
        <w:ind w:right="49"/>
        <w:jc w:val="center"/>
        <w:rPr>
          <w:rFonts w:asciiTheme="majorHAnsi" w:eastAsia="Arial" w:hAnsiTheme="majorHAnsi" w:cstheme="majorHAnsi"/>
          <w:b/>
          <w:color w:val="000000" w:themeColor="text1"/>
          <w:sz w:val="22"/>
          <w:szCs w:val="22"/>
        </w:rPr>
      </w:pPr>
    </w:p>
    <w:p w14:paraId="024155B3" w14:textId="77777777" w:rsidR="009F288B" w:rsidRPr="0067093B" w:rsidRDefault="009F288B" w:rsidP="008737CD">
      <w:pPr>
        <w:ind w:right="49"/>
        <w:jc w:val="center"/>
        <w:rPr>
          <w:rFonts w:asciiTheme="majorHAnsi" w:hAnsiTheme="majorHAnsi" w:cstheme="majorHAnsi"/>
          <w:color w:val="000000" w:themeColor="text1"/>
          <w:sz w:val="22"/>
          <w:szCs w:val="22"/>
        </w:rPr>
      </w:pPr>
    </w:p>
    <w:p w14:paraId="1F816F99" w14:textId="77777777" w:rsidR="009F288B" w:rsidRPr="0067093B" w:rsidRDefault="009F288B" w:rsidP="009F288B">
      <w:pPr>
        <w:ind w:right="49"/>
        <w:rPr>
          <w:rFonts w:asciiTheme="majorHAnsi" w:hAnsiTheme="majorHAnsi" w:cstheme="majorHAnsi"/>
          <w:color w:val="000000" w:themeColor="text1"/>
          <w:sz w:val="22"/>
          <w:szCs w:val="22"/>
        </w:rPr>
      </w:pPr>
    </w:p>
    <w:p w14:paraId="43A30392" w14:textId="77777777" w:rsidR="009F288B" w:rsidRPr="0067093B" w:rsidRDefault="009F288B" w:rsidP="009F288B">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Unidad Centralizada de Compras</w:t>
      </w:r>
    </w:p>
    <w:p w14:paraId="5FCCD15A" w14:textId="77777777" w:rsidR="009F288B" w:rsidRPr="0067093B" w:rsidRDefault="009F288B" w:rsidP="009F288B">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Instituto de Transparencia, Información Pública y</w:t>
      </w:r>
    </w:p>
    <w:p w14:paraId="4F885751" w14:textId="77777777" w:rsidR="009F288B" w:rsidRPr="0067093B" w:rsidRDefault="009F288B" w:rsidP="009F288B">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Protección de Datos Personales del Estado de Jalisco</w:t>
      </w:r>
    </w:p>
    <w:p w14:paraId="3C8A8E4D" w14:textId="77777777" w:rsidR="009F288B" w:rsidRPr="0067093B" w:rsidRDefault="009F288B" w:rsidP="009F288B">
      <w:pPr>
        <w:ind w:right="49"/>
        <w:rPr>
          <w:rFonts w:asciiTheme="majorHAnsi" w:hAnsiTheme="majorHAnsi" w:cstheme="majorHAnsi"/>
          <w:color w:val="000000" w:themeColor="text1"/>
          <w:sz w:val="22"/>
          <w:szCs w:val="22"/>
        </w:rPr>
      </w:pPr>
      <w:r w:rsidRPr="0067093B">
        <w:rPr>
          <w:rFonts w:asciiTheme="majorHAnsi" w:hAnsiTheme="majorHAnsi" w:cstheme="majorHAnsi"/>
          <w:b/>
          <w:color w:val="000000" w:themeColor="text1"/>
          <w:sz w:val="22"/>
          <w:szCs w:val="22"/>
        </w:rPr>
        <w:t>Presente</w:t>
      </w:r>
    </w:p>
    <w:p w14:paraId="2A81EB94" w14:textId="77777777" w:rsidR="009F288B" w:rsidRPr="0067093B" w:rsidRDefault="009F288B" w:rsidP="009F288B">
      <w:pPr>
        <w:ind w:right="49"/>
        <w:jc w:val="right"/>
        <w:rPr>
          <w:rFonts w:asciiTheme="majorHAnsi" w:eastAsia="Arial" w:hAnsiTheme="majorHAnsi" w:cstheme="majorHAnsi"/>
          <w:color w:val="000000" w:themeColor="text1"/>
          <w:sz w:val="22"/>
          <w:szCs w:val="22"/>
        </w:rPr>
      </w:pPr>
    </w:p>
    <w:p w14:paraId="55374ACE" w14:textId="4E9F6C52" w:rsidR="009F288B" w:rsidRPr="0067093B" w:rsidRDefault="009F288B" w:rsidP="009F288B">
      <w:pPr>
        <w:ind w:right="49"/>
        <w:jc w:val="right"/>
        <w:rPr>
          <w:rFonts w:asciiTheme="majorHAnsi" w:eastAsia="Century Gothic" w:hAnsiTheme="majorHAnsi" w:cstheme="majorHAnsi"/>
          <w:color w:val="000000" w:themeColor="text1"/>
          <w:sz w:val="22"/>
          <w:szCs w:val="22"/>
        </w:rPr>
      </w:pPr>
      <w:r w:rsidRPr="0067093B">
        <w:rPr>
          <w:rFonts w:asciiTheme="majorHAnsi" w:eastAsia="Arial" w:hAnsiTheme="majorHAnsi" w:cstheme="majorHAnsi"/>
          <w:color w:val="000000" w:themeColor="text1"/>
          <w:sz w:val="22"/>
          <w:szCs w:val="22"/>
        </w:rPr>
        <w:t xml:space="preserve">Guadalajara, Jalisco; __ de ___ del </w:t>
      </w:r>
      <w:r w:rsidR="00B12E02">
        <w:rPr>
          <w:rFonts w:asciiTheme="majorHAnsi" w:eastAsia="Arial" w:hAnsiTheme="majorHAnsi" w:cstheme="majorHAnsi"/>
          <w:color w:val="000000" w:themeColor="text1"/>
          <w:sz w:val="22"/>
          <w:szCs w:val="22"/>
        </w:rPr>
        <w:t>2025</w:t>
      </w:r>
      <w:r w:rsidRPr="0067093B">
        <w:rPr>
          <w:rFonts w:asciiTheme="majorHAnsi" w:eastAsia="Century Gothic" w:hAnsiTheme="majorHAnsi" w:cstheme="majorHAnsi"/>
          <w:color w:val="000000" w:themeColor="text1"/>
          <w:sz w:val="22"/>
          <w:szCs w:val="22"/>
        </w:rPr>
        <w:t>.</w:t>
      </w:r>
    </w:p>
    <w:p w14:paraId="453DA9F6" w14:textId="77777777" w:rsidR="009F288B" w:rsidRPr="0067093B" w:rsidRDefault="009F288B" w:rsidP="009F288B">
      <w:pPr>
        <w:jc w:val="both"/>
        <w:rPr>
          <w:rFonts w:asciiTheme="majorHAnsi" w:hAnsiTheme="majorHAnsi" w:cs="Arial"/>
          <w:b/>
          <w:sz w:val="22"/>
          <w:szCs w:val="22"/>
          <w:lang w:val="es-MX"/>
        </w:rPr>
      </w:pPr>
    </w:p>
    <w:p w14:paraId="69AE1623" w14:textId="77777777" w:rsidR="009F288B" w:rsidRPr="0067093B" w:rsidRDefault="009F288B" w:rsidP="009F288B">
      <w:pPr>
        <w:jc w:val="both"/>
        <w:rPr>
          <w:rFonts w:asciiTheme="majorHAnsi" w:hAnsiTheme="majorHAnsi" w:cs="Arial"/>
          <w:b/>
          <w:sz w:val="22"/>
          <w:szCs w:val="22"/>
          <w:lang w:val="es-MX"/>
        </w:rPr>
      </w:pPr>
    </w:p>
    <w:p w14:paraId="6AB7711D" w14:textId="77777777" w:rsidR="009F288B" w:rsidRPr="0067093B" w:rsidRDefault="009F288B" w:rsidP="009F288B">
      <w:pPr>
        <w:ind w:right="49"/>
        <w:jc w:val="center"/>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ARTÍCULO 32-D</w:t>
      </w:r>
    </w:p>
    <w:p w14:paraId="0A9F5259" w14:textId="77777777" w:rsidR="009F288B" w:rsidRPr="0067093B" w:rsidRDefault="009F288B" w:rsidP="009F288B">
      <w:pPr>
        <w:jc w:val="both"/>
        <w:rPr>
          <w:rFonts w:asciiTheme="majorHAnsi" w:hAnsiTheme="majorHAnsi" w:cs="Arial"/>
          <w:b/>
          <w:sz w:val="22"/>
          <w:szCs w:val="22"/>
        </w:rPr>
      </w:pPr>
    </w:p>
    <w:p w14:paraId="179A981F" w14:textId="77777777" w:rsidR="00516E8C" w:rsidRPr="0067093B" w:rsidRDefault="00516E8C" w:rsidP="00FD1395">
      <w:pPr>
        <w:ind w:right="49"/>
        <w:jc w:val="both"/>
        <w:rPr>
          <w:rFonts w:asciiTheme="majorHAnsi" w:hAnsiTheme="majorHAnsi" w:cs="Arial"/>
          <w:color w:val="000000" w:themeColor="text1"/>
          <w:sz w:val="22"/>
          <w:szCs w:val="22"/>
        </w:rPr>
      </w:pPr>
    </w:p>
    <w:p w14:paraId="20CA98D5" w14:textId="77777777" w:rsidR="00516E8C" w:rsidRPr="0067093B" w:rsidRDefault="00516E8C" w:rsidP="00FD1395">
      <w:pPr>
        <w:ind w:right="49"/>
        <w:jc w:val="both"/>
        <w:rPr>
          <w:rFonts w:asciiTheme="majorHAnsi" w:hAnsiTheme="majorHAnsi" w:cs="Arial"/>
          <w:sz w:val="22"/>
          <w:szCs w:val="22"/>
        </w:rPr>
      </w:pPr>
      <w:r w:rsidRPr="0067093B">
        <w:rPr>
          <w:rFonts w:asciiTheme="majorHAnsi" w:hAnsiTheme="majorHAnsi" w:cs="Arial"/>
          <w:sz w:val="22"/>
          <w:szCs w:val="22"/>
        </w:rPr>
        <w:t>(Nombre completo), en mi carácter de Representante Legal de la empresa (Nombre de la Empresa), manifiesto estar al corriente de con mis obligaciones fiscales, por lo que anexo la Constancia de opinión positiva del cumplimiento de obligaciones Fiscales, documento vigente expedido por el SAT, conforme a lo establecido en el Artículo 32-D, del Código Fiscal de la Federación.</w:t>
      </w:r>
    </w:p>
    <w:p w14:paraId="1755E65E" w14:textId="77777777" w:rsidR="00516E8C" w:rsidRPr="0067093B" w:rsidRDefault="00516E8C" w:rsidP="00FD1395">
      <w:pPr>
        <w:ind w:right="49"/>
        <w:jc w:val="both"/>
        <w:rPr>
          <w:rFonts w:asciiTheme="majorHAnsi" w:hAnsiTheme="majorHAnsi" w:cs="Arial"/>
          <w:sz w:val="22"/>
          <w:szCs w:val="22"/>
        </w:rPr>
      </w:pPr>
      <w:r w:rsidRPr="0067093B">
        <w:rPr>
          <w:rFonts w:asciiTheme="majorHAnsi" w:hAnsiTheme="majorHAnsi" w:cs="Arial"/>
          <w:sz w:val="22"/>
          <w:szCs w:val="22"/>
        </w:rPr>
        <w:br/>
      </w:r>
    </w:p>
    <w:p w14:paraId="1E8187B1" w14:textId="77777777" w:rsidR="009F288B" w:rsidRPr="0067093B" w:rsidRDefault="009F288B" w:rsidP="00FD1395">
      <w:pPr>
        <w:ind w:right="49"/>
        <w:jc w:val="both"/>
        <w:rPr>
          <w:rFonts w:asciiTheme="majorHAnsi" w:hAnsiTheme="majorHAnsi" w:cs="Arial"/>
          <w:sz w:val="22"/>
          <w:szCs w:val="22"/>
        </w:rPr>
      </w:pPr>
    </w:p>
    <w:p w14:paraId="6A3F5675" w14:textId="77777777" w:rsidR="009F288B" w:rsidRPr="0067093B" w:rsidRDefault="009F288B" w:rsidP="00FD1395">
      <w:pPr>
        <w:ind w:right="49"/>
        <w:jc w:val="both"/>
        <w:rPr>
          <w:rFonts w:asciiTheme="majorHAnsi" w:hAnsiTheme="majorHAnsi" w:cs="Arial"/>
          <w:sz w:val="22"/>
          <w:szCs w:val="22"/>
        </w:rPr>
      </w:pPr>
    </w:p>
    <w:p w14:paraId="3ADA3EBC" w14:textId="77777777" w:rsidR="009F288B" w:rsidRPr="0067093B" w:rsidRDefault="009F288B" w:rsidP="009F288B">
      <w:pPr>
        <w:ind w:right="49"/>
        <w:jc w:val="center"/>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ATENTAMENTE</w:t>
      </w:r>
    </w:p>
    <w:p w14:paraId="61A5817F" w14:textId="77777777" w:rsidR="009F288B" w:rsidRPr="0067093B" w:rsidRDefault="009F288B" w:rsidP="009F288B">
      <w:pPr>
        <w:ind w:right="49"/>
        <w:jc w:val="center"/>
        <w:rPr>
          <w:rFonts w:asciiTheme="majorHAnsi" w:hAnsiTheme="majorHAnsi" w:cstheme="majorHAnsi"/>
          <w:b/>
          <w:color w:val="000000" w:themeColor="text1"/>
          <w:sz w:val="22"/>
          <w:szCs w:val="22"/>
          <w:lang w:val="es-MX"/>
        </w:rPr>
      </w:pPr>
    </w:p>
    <w:p w14:paraId="2565BEC1" w14:textId="77777777" w:rsidR="009F288B" w:rsidRPr="0067093B" w:rsidRDefault="009F288B" w:rsidP="009F288B">
      <w:pPr>
        <w:ind w:right="49"/>
        <w:jc w:val="center"/>
        <w:rPr>
          <w:rFonts w:asciiTheme="majorHAnsi" w:hAnsiTheme="majorHAnsi" w:cstheme="majorHAnsi"/>
          <w:b/>
          <w:color w:val="000000" w:themeColor="text1"/>
          <w:sz w:val="22"/>
          <w:szCs w:val="22"/>
          <w:lang w:val="es-MX"/>
        </w:rPr>
      </w:pPr>
    </w:p>
    <w:p w14:paraId="4B53AEE1" w14:textId="77777777" w:rsidR="009F288B" w:rsidRPr="0067093B" w:rsidRDefault="009F288B" w:rsidP="009F288B">
      <w:pPr>
        <w:ind w:right="49"/>
        <w:jc w:val="center"/>
        <w:rPr>
          <w:rFonts w:asciiTheme="majorHAnsi" w:hAnsiTheme="majorHAnsi" w:cstheme="majorHAnsi"/>
          <w:bCs/>
          <w:color w:val="000000" w:themeColor="text1"/>
          <w:sz w:val="22"/>
          <w:szCs w:val="22"/>
          <w:lang w:val="es-MX"/>
        </w:rPr>
      </w:pPr>
      <w:r w:rsidRPr="0067093B">
        <w:rPr>
          <w:rFonts w:asciiTheme="majorHAnsi" w:hAnsiTheme="majorHAnsi" w:cstheme="majorHAnsi"/>
          <w:bCs/>
          <w:color w:val="000000" w:themeColor="text1"/>
          <w:sz w:val="22"/>
          <w:szCs w:val="22"/>
          <w:lang w:val="es-MX"/>
        </w:rPr>
        <w:t>_________________________________________________________________</w:t>
      </w:r>
    </w:p>
    <w:p w14:paraId="6468D37D" w14:textId="77777777" w:rsidR="009F288B" w:rsidRPr="0067093B" w:rsidRDefault="009F288B" w:rsidP="009F288B">
      <w:pPr>
        <w:ind w:right="49"/>
        <w:jc w:val="center"/>
        <w:rPr>
          <w:rFonts w:asciiTheme="majorHAnsi" w:hAnsiTheme="majorHAnsi" w:cstheme="majorHAnsi"/>
          <w:bCs/>
          <w:color w:val="000000" w:themeColor="text1"/>
          <w:sz w:val="22"/>
          <w:szCs w:val="22"/>
          <w:lang w:val="es-MX"/>
        </w:rPr>
      </w:pPr>
      <w:r w:rsidRPr="0067093B">
        <w:rPr>
          <w:rFonts w:asciiTheme="majorHAnsi" w:hAnsiTheme="majorHAnsi" w:cstheme="majorHAnsi"/>
          <w:bCs/>
          <w:color w:val="000000" w:themeColor="text1"/>
          <w:sz w:val="22"/>
          <w:szCs w:val="22"/>
          <w:lang w:val="es-MX"/>
        </w:rPr>
        <w:t>Nombre y firma del representante legal y/o propietario</w:t>
      </w:r>
    </w:p>
    <w:tbl>
      <w:tblPr>
        <w:tblStyle w:val="Tablaconcuadrcula"/>
        <w:tblW w:w="48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7"/>
      </w:tblGrid>
      <w:tr w:rsidR="009F288B" w:rsidRPr="0067093B" w14:paraId="238691BC" w14:textId="77777777" w:rsidTr="002814C4">
        <w:trPr>
          <w:trHeight w:val="311"/>
          <w:jc w:val="center"/>
        </w:trPr>
        <w:tc>
          <w:tcPr>
            <w:tcW w:w="4887" w:type="dxa"/>
          </w:tcPr>
          <w:p w14:paraId="248655E0" w14:textId="77777777" w:rsidR="009F288B" w:rsidRPr="00A23933" w:rsidRDefault="009F288B" w:rsidP="002814C4">
            <w:pPr>
              <w:jc w:val="both"/>
              <w:rPr>
                <w:rFonts w:asciiTheme="majorHAnsi" w:hAnsiTheme="majorHAnsi" w:cs="Arial"/>
                <w:sz w:val="16"/>
                <w:szCs w:val="16"/>
              </w:rPr>
            </w:pPr>
          </w:p>
          <w:p w14:paraId="509948B1" w14:textId="77777777" w:rsidR="009F288B" w:rsidRPr="00A23933" w:rsidRDefault="009F288B" w:rsidP="002814C4">
            <w:pPr>
              <w:jc w:val="both"/>
              <w:rPr>
                <w:rFonts w:asciiTheme="majorHAnsi" w:hAnsiTheme="majorHAnsi" w:cs="Arial"/>
                <w:sz w:val="16"/>
                <w:szCs w:val="16"/>
              </w:rPr>
            </w:pPr>
            <w:r w:rsidRPr="00A23933">
              <w:rPr>
                <w:rFonts w:asciiTheme="majorHAnsi" w:hAnsiTheme="majorHAnsi" w:cs="Arial"/>
                <w:sz w:val="16"/>
                <w:szCs w:val="16"/>
              </w:rPr>
              <w:t xml:space="preserve">Quien manifiesta bajo protesta de decir verdad, que a esta fecha el mandato con el que se ostenta no le ha sido modificado o revocado, y que por tanto la cotización es cierta y actual. </w:t>
            </w:r>
          </w:p>
        </w:tc>
      </w:tr>
    </w:tbl>
    <w:p w14:paraId="7C918E31" w14:textId="77777777" w:rsidR="009F288B" w:rsidRPr="0067093B" w:rsidRDefault="009F288B" w:rsidP="009F288B">
      <w:pPr>
        <w:ind w:right="49"/>
        <w:rPr>
          <w:rFonts w:asciiTheme="majorHAnsi" w:hAnsiTheme="majorHAnsi" w:cstheme="majorHAnsi"/>
          <w:bCs/>
          <w:color w:val="000000" w:themeColor="text1"/>
          <w:sz w:val="22"/>
          <w:szCs w:val="22"/>
        </w:rPr>
      </w:pPr>
    </w:p>
    <w:p w14:paraId="1AE4B972" w14:textId="77777777" w:rsidR="009F288B" w:rsidRPr="0067093B" w:rsidRDefault="009F288B" w:rsidP="00FD1395">
      <w:pPr>
        <w:ind w:right="49"/>
        <w:jc w:val="both"/>
        <w:rPr>
          <w:rFonts w:asciiTheme="majorHAnsi" w:hAnsiTheme="majorHAnsi" w:cs="Arial"/>
          <w:sz w:val="22"/>
          <w:szCs w:val="22"/>
        </w:rPr>
      </w:pPr>
    </w:p>
    <w:p w14:paraId="53AB1651" w14:textId="77777777" w:rsidR="009F288B" w:rsidRPr="0067093B" w:rsidRDefault="009F288B" w:rsidP="00FD1395">
      <w:pPr>
        <w:ind w:right="49"/>
        <w:jc w:val="both"/>
        <w:rPr>
          <w:rFonts w:asciiTheme="majorHAnsi" w:hAnsiTheme="majorHAnsi" w:cs="Arial"/>
          <w:sz w:val="22"/>
          <w:szCs w:val="22"/>
        </w:rPr>
      </w:pPr>
    </w:p>
    <w:p w14:paraId="37BCDF48" w14:textId="77777777" w:rsidR="00516E8C" w:rsidRDefault="00516E8C" w:rsidP="00FD1395">
      <w:pPr>
        <w:jc w:val="both"/>
        <w:rPr>
          <w:rFonts w:asciiTheme="majorHAnsi" w:eastAsia="Calibri" w:hAnsiTheme="majorHAnsi" w:cs="Arial"/>
          <w:b/>
          <w:sz w:val="22"/>
          <w:szCs w:val="22"/>
        </w:rPr>
      </w:pPr>
    </w:p>
    <w:p w14:paraId="3375D26A" w14:textId="77777777" w:rsidR="00F521F4" w:rsidRDefault="00F521F4" w:rsidP="00FD1395">
      <w:pPr>
        <w:jc w:val="both"/>
        <w:rPr>
          <w:rFonts w:asciiTheme="majorHAnsi" w:eastAsia="Calibri" w:hAnsiTheme="majorHAnsi" w:cs="Arial"/>
          <w:b/>
          <w:sz w:val="22"/>
          <w:szCs w:val="22"/>
        </w:rPr>
      </w:pPr>
    </w:p>
    <w:p w14:paraId="4A16091E" w14:textId="77777777" w:rsidR="00F521F4" w:rsidRDefault="00F521F4" w:rsidP="00FD1395">
      <w:pPr>
        <w:jc w:val="both"/>
        <w:rPr>
          <w:rFonts w:asciiTheme="majorHAnsi" w:eastAsia="Calibri" w:hAnsiTheme="majorHAnsi" w:cs="Arial"/>
          <w:b/>
          <w:sz w:val="22"/>
          <w:szCs w:val="22"/>
        </w:rPr>
      </w:pPr>
    </w:p>
    <w:p w14:paraId="4A68B138" w14:textId="77777777" w:rsidR="00F521F4" w:rsidRDefault="00F521F4" w:rsidP="00FD1395">
      <w:pPr>
        <w:jc w:val="both"/>
        <w:rPr>
          <w:rFonts w:asciiTheme="majorHAnsi" w:eastAsia="Calibri" w:hAnsiTheme="majorHAnsi" w:cs="Arial"/>
          <w:b/>
          <w:sz w:val="22"/>
          <w:szCs w:val="22"/>
        </w:rPr>
      </w:pPr>
    </w:p>
    <w:p w14:paraId="2D638BB5" w14:textId="77777777" w:rsidR="00F521F4" w:rsidRPr="0067093B" w:rsidRDefault="00F521F4" w:rsidP="00FD1395">
      <w:pPr>
        <w:jc w:val="both"/>
        <w:rPr>
          <w:rFonts w:asciiTheme="majorHAnsi" w:eastAsia="Calibri" w:hAnsiTheme="majorHAnsi" w:cs="Arial"/>
          <w:b/>
          <w:sz w:val="22"/>
          <w:szCs w:val="22"/>
        </w:rPr>
      </w:pPr>
    </w:p>
    <w:p w14:paraId="63CE9430" w14:textId="77777777" w:rsidR="00516E8C" w:rsidRPr="0067093B" w:rsidRDefault="00516E8C" w:rsidP="00FD1395">
      <w:pPr>
        <w:jc w:val="both"/>
        <w:rPr>
          <w:rFonts w:asciiTheme="majorHAnsi" w:hAnsiTheme="majorHAnsi" w:cs="Arial"/>
          <w:b/>
          <w:sz w:val="22"/>
          <w:szCs w:val="22"/>
        </w:rPr>
      </w:pPr>
    </w:p>
    <w:p w14:paraId="36CF9A12" w14:textId="46F9B210" w:rsidR="00C36116" w:rsidRPr="0067093B" w:rsidRDefault="00C36116" w:rsidP="00FD1395">
      <w:pPr>
        <w:jc w:val="both"/>
        <w:rPr>
          <w:rFonts w:asciiTheme="majorHAnsi" w:hAnsiTheme="majorHAnsi" w:cs="Arial"/>
          <w:b/>
          <w:sz w:val="22"/>
          <w:szCs w:val="22"/>
        </w:rPr>
      </w:pPr>
    </w:p>
    <w:p w14:paraId="7430FD21" w14:textId="166BDBB8" w:rsidR="00516E8C" w:rsidRPr="0067093B" w:rsidRDefault="00516E8C" w:rsidP="00FD1395">
      <w:pPr>
        <w:jc w:val="both"/>
        <w:rPr>
          <w:rFonts w:asciiTheme="majorHAnsi" w:hAnsiTheme="majorHAnsi" w:cs="Arial"/>
          <w:b/>
          <w:sz w:val="22"/>
          <w:szCs w:val="22"/>
        </w:rPr>
      </w:pPr>
    </w:p>
    <w:p w14:paraId="459B6F7B" w14:textId="77777777" w:rsidR="00932504" w:rsidRDefault="00932504" w:rsidP="009F288B">
      <w:pPr>
        <w:ind w:right="49"/>
        <w:jc w:val="center"/>
        <w:rPr>
          <w:rFonts w:asciiTheme="majorHAnsi" w:eastAsia="Century Gothic" w:hAnsiTheme="majorHAnsi" w:cstheme="majorHAnsi"/>
          <w:b/>
          <w:color w:val="000000" w:themeColor="text1"/>
          <w:sz w:val="22"/>
          <w:szCs w:val="22"/>
        </w:rPr>
      </w:pPr>
    </w:p>
    <w:p w14:paraId="7CBECB4B" w14:textId="70C7A530" w:rsidR="009F288B" w:rsidRPr="0067093B" w:rsidRDefault="009F288B" w:rsidP="009F288B">
      <w:pPr>
        <w:ind w:right="49"/>
        <w:jc w:val="center"/>
        <w:rPr>
          <w:rFonts w:asciiTheme="majorHAnsi" w:eastAsia="Century Gothic" w:hAnsiTheme="majorHAnsi" w:cstheme="majorHAnsi"/>
          <w:b/>
          <w:color w:val="000000" w:themeColor="text1"/>
          <w:sz w:val="22"/>
          <w:szCs w:val="22"/>
        </w:rPr>
      </w:pPr>
      <w:r w:rsidRPr="0067093B">
        <w:rPr>
          <w:rFonts w:asciiTheme="majorHAnsi" w:eastAsia="Century Gothic" w:hAnsiTheme="majorHAnsi" w:cstheme="majorHAnsi"/>
          <w:b/>
          <w:color w:val="000000" w:themeColor="text1"/>
          <w:sz w:val="22"/>
          <w:szCs w:val="22"/>
        </w:rPr>
        <w:t>ANEXO 11</w:t>
      </w:r>
    </w:p>
    <w:p w14:paraId="3E89EA8A" w14:textId="77777777" w:rsidR="009F288B" w:rsidRPr="0067093B" w:rsidRDefault="009F288B" w:rsidP="009F288B">
      <w:pPr>
        <w:ind w:right="49"/>
        <w:jc w:val="center"/>
        <w:rPr>
          <w:rFonts w:asciiTheme="majorHAnsi" w:hAnsiTheme="majorHAnsi" w:cstheme="majorHAnsi"/>
          <w:color w:val="000000" w:themeColor="text1"/>
          <w:sz w:val="22"/>
          <w:szCs w:val="22"/>
        </w:rPr>
      </w:pPr>
    </w:p>
    <w:p w14:paraId="5059D40F" w14:textId="1CFBEE7D" w:rsidR="00563BC5" w:rsidRPr="0067093B" w:rsidRDefault="00563BC5" w:rsidP="00563BC5">
      <w:pPr>
        <w:ind w:right="49"/>
        <w:jc w:val="center"/>
        <w:rPr>
          <w:rFonts w:asciiTheme="majorHAnsi" w:hAnsiTheme="majorHAnsi" w:cstheme="majorHAnsi"/>
          <w:color w:val="000000" w:themeColor="text1"/>
          <w:sz w:val="22"/>
          <w:szCs w:val="22"/>
        </w:rPr>
      </w:pPr>
      <w:r w:rsidRPr="0067093B">
        <w:rPr>
          <w:rFonts w:asciiTheme="majorHAnsi" w:eastAsia="Arial" w:hAnsiTheme="majorHAnsi" w:cstheme="majorHAnsi"/>
          <w:b/>
          <w:color w:val="000000" w:themeColor="text1"/>
          <w:sz w:val="22"/>
          <w:szCs w:val="22"/>
        </w:rPr>
        <w:t xml:space="preserve">LICITACIÓN PÚBLICA LOCAL </w:t>
      </w:r>
      <w:r w:rsidR="006C0E3D">
        <w:rPr>
          <w:rFonts w:asciiTheme="majorHAnsi" w:eastAsia="Arial" w:hAnsiTheme="majorHAnsi" w:cstheme="majorHAnsi"/>
          <w:b/>
          <w:color w:val="000000" w:themeColor="text1"/>
          <w:sz w:val="22"/>
          <w:szCs w:val="22"/>
        </w:rPr>
        <w:t>LPLSCC-</w:t>
      </w:r>
      <w:r w:rsidR="005A55F7">
        <w:rPr>
          <w:rFonts w:asciiTheme="majorHAnsi" w:eastAsia="Arial" w:hAnsiTheme="majorHAnsi" w:cstheme="majorHAnsi"/>
          <w:b/>
          <w:color w:val="000000" w:themeColor="text1"/>
          <w:sz w:val="22"/>
          <w:szCs w:val="22"/>
        </w:rPr>
        <w:t>08/2025</w:t>
      </w:r>
    </w:p>
    <w:p w14:paraId="21291A5E" w14:textId="77777777" w:rsidR="00563BC5" w:rsidRPr="0067093B" w:rsidRDefault="00563BC5" w:rsidP="00563BC5">
      <w:pPr>
        <w:ind w:right="49"/>
        <w:jc w:val="center"/>
        <w:rPr>
          <w:rFonts w:asciiTheme="majorHAnsi" w:eastAsia="Arial" w:hAnsiTheme="majorHAnsi" w:cstheme="majorHAnsi"/>
          <w:b/>
          <w:color w:val="000000" w:themeColor="text1"/>
          <w:sz w:val="22"/>
          <w:szCs w:val="22"/>
        </w:rPr>
      </w:pPr>
      <w:r w:rsidRPr="0067093B">
        <w:rPr>
          <w:rFonts w:asciiTheme="majorHAnsi" w:eastAsia="Arial" w:hAnsiTheme="majorHAnsi" w:cstheme="majorHAnsi"/>
          <w:b/>
          <w:smallCaps/>
          <w:color w:val="000000" w:themeColor="text1"/>
          <w:sz w:val="22"/>
          <w:szCs w:val="22"/>
        </w:rPr>
        <w:t>SIN CONCURRENCIA</w:t>
      </w:r>
      <w:r w:rsidRPr="0067093B">
        <w:rPr>
          <w:rFonts w:asciiTheme="majorHAnsi" w:eastAsia="Arial" w:hAnsiTheme="majorHAnsi" w:cstheme="majorHAnsi"/>
          <w:b/>
          <w:color w:val="000000" w:themeColor="text1"/>
          <w:sz w:val="22"/>
          <w:szCs w:val="22"/>
        </w:rPr>
        <w:t xml:space="preserve"> DEL COMITÉ</w:t>
      </w:r>
    </w:p>
    <w:p w14:paraId="40E55699" w14:textId="77777777" w:rsidR="00563BC5" w:rsidRDefault="00563BC5" w:rsidP="00563BC5">
      <w:pPr>
        <w:ind w:right="49"/>
        <w:jc w:val="center"/>
        <w:rPr>
          <w:rFonts w:asciiTheme="majorHAnsi" w:hAnsiTheme="majorHAnsi" w:cstheme="majorHAnsi"/>
          <w:color w:val="000000" w:themeColor="text1"/>
          <w:sz w:val="22"/>
          <w:szCs w:val="22"/>
        </w:rPr>
      </w:pPr>
    </w:p>
    <w:p w14:paraId="39380C3E" w14:textId="77777777" w:rsidR="00563BC5" w:rsidRPr="00BA10DF" w:rsidRDefault="00563BC5" w:rsidP="00563BC5">
      <w:pPr>
        <w:ind w:right="49"/>
        <w:jc w:val="center"/>
        <w:rPr>
          <w:rFonts w:asciiTheme="majorHAnsi" w:eastAsia="Arial" w:hAnsiTheme="majorHAnsi" w:cstheme="majorHAnsi"/>
          <w:b/>
          <w:color w:val="000000" w:themeColor="text1"/>
          <w:sz w:val="22"/>
          <w:szCs w:val="22"/>
        </w:rPr>
      </w:pPr>
      <w:r w:rsidRPr="00BA10DF">
        <w:rPr>
          <w:rFonts w:asciiTheme="majorHAnsi" w:eastAsia="Arial" w:hAnsiTheme="majorHAnsi" w:cstheme="majorHAnsi"/>
          <w:b/>
          <w:color w:val="000000" w:themeColor="text1"/>
          <w:sz w:val="22"/>
          <w:szCs w:val="22"/>
        </w:rPr>
        <w:t>“ADQUISICIÓN DE VALES DE GASOLINA CANJEABLES POR COMBUSTIBLE PARA LOS VEHÍCULOS OFICIALES DEL INSTITUTO DE TRANSPARENCIA, INFORMACIÓN PÚBLICA Y PROTECCIÓN DE DATOS PERSONALES DEL ESTADO DE JALISCO”</w:t>
      </w:r>
    </w:p>
    <w:p w14:paraId="36102474" w14:textId="77777777" w:rsidR="009F288B" w:rsidRPr="0067093B" w:rsidRDefault="009F288B" w:rsidP="009F288B">
      <w:pPr>
        <w:ind w:right="49"/>
        <w:rPr>
          <w:rFonts w:asciiTheme="majorHAnsi" w:hAnsiTheme="majorHAnsi" w:cstheme="majorHAnsi"/>
          <w:color w:val="000000" w:themeColor="text1"/>
          <w:sz w:val="22"/>
          <w:szCs w:val="22"/>
        </w:rPr>
      </w:pPr>
    </w:p>
    <w:p w14:paraId="24533F6C" w14:textId="77777777" w:rsidR="009F288B" w:rsidRPr="0067093B" w:rsidRDefault="009F288B" w:rsidP="009F288B">
      <w:pPr>
        <w:ind w:right="49"/>
        <w:rPr>
          <w:rFonts w:asciiTheme="majorHAnsi" w:hAnsiTheme="majorHAnsi" w:cstheme="majorHAnsi"/>
          <w:color w:val="000000" w:themeColor="text1"/>
          <w:sz w:val="22"/>
          <w:szCs w:val="22"/>
        </w:rPr>
      </w:pPr>
    </w:p>
    <w:p w14:paraId="28B4DE70" w14:textId="77777777" w:rsidR="009F288B" w:rsidRPr="0067093B" w:rsidRDefault="009F288B" w:rsidP="009F288B">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Unidad Centralizada de Compras</w:t>
      </w:r>
    </w:p>
    <w:p w14:paraId="3DC63E1D" w14:textId="77777777" w:rsidR="009F288B" w:rsidRPr="0067093B" w:rsidRDefault="009F288B" w:rsidP="009F288B">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Instituto de Transparencia, Información Pública y</w:t>
      </w:r>
    </w:p>
    <w:p w14:paraId="7949A6B0" w14:textId="77777777" w:rsidR="009F288B" w:rsidRPr="0067093B" w:rsidRDefault="009F288B" w:rsidP="009F288B">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Protección de Datos Personales del Estado de Jalisco</w:t>
      </w:r>
    </w:p>
    <w:p w14:paraId="198CAB12" w14:textId="77777777" w:rsidR="009F288B" w:rsidRPr="0067093B" w:rsidRDefault="009F288B" w:rsidP="009F288B">
      <w:pPr>
        <w:ind w:right="49"/>
        <w:rPr>
          <w:rFonts w:asciiTheme="majorHAnsi" w:hAnsiTheme="majorHAnsi" w:cstheme="majorHAnsi"/>
          <w:color w:val="000000" w:themeColor="text1"/>
          <w:sz w:val="22"/>
          <w:szCs w:val="22"/>
        </w:rPr>
      </w:pPr>
      <w:r w:rsidRPr="0067093B">
        <w:rPr>
          <w:rFonts w:asciiTheme="majorHAnsi" w:hAnsiTheme="majorHAnsi" w:cstheme="majorHAnsi"/>
          <w:b/>
          <w:color w:val="000000" w:themeColor="text1"/>
          <w:sz w:val="22"/>
          <w:szCs w:val="22"/>
        </w:rPr>
        <w:t>Presente</w:t>
      </w:r>
    </w:p>
    <w:p w14:paraId="448B9234" w14:textId="77777777" w:rsidR="009F288B" w:rsidRPr="0067093B" w:rsidRDefault="009F288B" w:rsidP="009F288B">
      <w:pPr>
        <w:ind w:right="49"/>
        <w:jc w:val="right"/>
        <w:rPr>
          <w:rFonts w:asciiTheme="majorHAnsi" w:eastAsia="Arial" w:hAnsiTheme="majorHAnsi" w:cstheme="majorHAnsi"/>
          <w:color w:val="000000" w:themeColor="text1"/>
          <w:sz w:val="22"/>
          <w:szCs w:val="22"/>
        </w:rPr>
      </w:pPr>
    </w:p>
    <w:p w14:paraId="3974A55D" w14:textId="11AEB1C3" w:rsidR="009F288B" w:rsidRPr="0067093B" w:rsidRDefault="009F288B" w:rsidP="009F288B">
      <w:pPr>
        <w:ind w:right="49"/>
        <w:jc w:val="right"/>
        <w:rPr>
          <w:rFonts w:asciiTheme="majorHAnsi" w:eastAsia="Century Gothic" w:hAnsiTheme="majorHAnsi" w:cstheme="majorHAnsi"/>
          <w:color w:val="000000" w:themeColor="text1"/>
          <w:sz w:val="22"/>
          <w:szCs w:val="22"/>
        </w:rPr>
      </w:pPr>
      <w:r w:rsidRPr="0067093B">
        <w:rPr>
          <w:rFonts w:asciiTheme="majorHAnsi" w:eastAsia="Arial" w:hAnsiTheme="majorHAnsi" w:cstheme="majorHAnsi"/>
          <w:color w:val="000000" w:themeColor="text1"/>
          <w:sz w:val="22"/>
          <w:szCs w:val="22"/>
        </w:rPr>
        <w:t xml:space="preserve">Guadalajara, Jalisco; __ de ___ del </w:t>
      </w:r>
      <w:r w:rsidR="00B12E02">
        <w:rPr>
          <w:rFonts w:asciiTheme="majorHAnsi" w:eastAsia="Arial" w:hAnsiTheme="majorHAnsi" w:cstheme="majorHAnsi"/>
          <w:color w:val="000000" w:themeColor="text1"/>
          <w:sz w:val="22"/>
          <w:szCs w:val="22"/>
        </w:rPr>
        <w:t>2025</w:t>
      </w:r>
      <w:r w:rsidRPr="0067093B">
        <w:rPr>
          <w:rFonts w:asciiTheme="majorHAnsi" w:eastAsia="Century Gothic" w:hAnsiTheme="majorHAnsi" w:cstheme="majorHAnsi"/>
          <w:color w:val="000000" w:themeColor="text1"/>
          <w:sz w:val="22"/>
          <w:szCs w:val="22"/>
        </w:rPr>
        <w:t>.</w:t>
      </w:r>
    </w:p>
    <w:p w14:paraId="4395185E" w14:textId="77777777" w:rsidR="009F288B" w:rsidRPr="0067093B" w:rsidRDefault="009F288B" w:rsidP="009F288B">
      <w:pPr>
        <w:jc w:val="both"/>
        <w:rPr>
          <w:rFonts w:asciiTheme="majorHAnsi" w:hAnsiTheme="majorHAnsi" w:cs="Arial"/>
          <w:b/>
          <w:sz w:val="22"/>
          <w:szCs w:val="22"/>
          <w:lang w:val="es-MX"/>
        </w:rPr>
      </w:pPr>
    </w:p>
    <w:p w14:paraId="720A7819" w14:textId="4DE38041" w:rsidR="009F288B" w:rsidRPr="0067093B" w:rsidRDefault="009F288B" w:rsidP="009F288B">
      <w:pPr>
        <w:ind w:right="49"/>
        <w:jc w:val="center"/>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IDENTIFICACIÓN VIGENTE DE LA PERSONA FÍSICA O DEL REPRESENTANTE LEGAL</w:t>
      </w:r>
    </w:p>
    <w:p w14:paraId="16AE48AD" w14:textId="6B04C975" w:rsidR="009F288B" w:rsidRPr="0067093B" w:rsidRDefault="009F288B" w:rsidP="009F288B">
      <w:pPr>
        <w:ind w:right="49"/>
        <w:jc w:val="center"/>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DE LA PERSONA MORAL QUE FIRMA LA PROPOSICIÓN</w:t>
      </w:r>
    </w:p>
    <w:p w14:paraId="7B3B093D" w14:textId="77777777" w:rsidR="009F288B" w:rsidRPr="0067093B" w:rsidRDefault="009F288B" w:rsidP="009F288B">
      <w:pPr>
        <w:jc w:val="both"/>
        <w:rPr>
          <w:rFonts w:asciiTheme="majorHAnsi" w:hAnsiTheme="majorHAnsi" w:cs="Arial"/>
          <w:b/>
          <w:sz w:val="22"/>
          <w:szCs w:val="22"/>
        </w:rPr>
      </w:pPr>
    </w:p>
    <w:p w14:paraId="6EABD16D" w14:textId="77777777" w:rsidR="00516E8C" w:rsidRPr="0067093B" w:rsidRDefault="00516E8C" w:rsidP="009F288B">
      <w:pPr>
        <w:ind w:right="49"/>
        <w:jc w:val="center"/>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ANVERSO</w:t>
      </w:r>
    </w:p>
    <w:p w14:paraId="508E2AF9" w14:textId="31AC8269" w:rsidR="00516E8C" w:rsidRPr="0067093B" w:rsidRDefault="00516E8C" w:rsidP="00FD1395">
      <w:pPr>
        <w:widowControl w:val="0"/>
        <w:ind w:right="49"/>
        <w:jc w:val="both"/>
        <w:rPr>
          <w:rFonts w:asciiTheme="majorHAnsi" w:eastAsia="Arial" w:hAnsiTheme="majorHAnsi" w:cs="Arial"/>
          <w:b/>
          <w:color w:val="000000" w:themeColor="text1"/>
          <w:sz w:val="22"/>
          <w:szCs w:val="22"/>
        </w:rPr>
      </w:pPr>
      <w:r w:rsidRPr="0067093B">
        <w:rPr>
          <w:rFonts w:asciiTheme="majorHAnsi" w:hAnsiTheme="majorHAnsi" w:cs="Arial"/>
          <w:noProof/>
          <w:color w:val="000000" w:themeColor="text1"/>
          <w:sz w:val="22"/>
          <w:szCs w:val="22"/>
          <w:lang w:val="es-MX" w:eastAsia="es-MX"/>
        </w:rPr>
        <mc:AlternateContent>
          <mc:Choice Requires="wps">
            <w:drawing>
              <wp:anchor distT="0" distB="0" distL="114300" distR="114300" simplePos="0" relativeHeight="251664384" behindDoc="0" locked="0" layoutInCell="0" hidden="0" allowOverlap="1" wp14:anchorId="512F9C15" wp14:editId="78F1CBE6">
                <wp:simplePos x="0" y="0"/>
                <wp:positionH relativeFrom="margin">
                  <wp:align>center</wp:align>
                </wp:positionH>
                <wp:positionV relativeFrom="paragraph">
                  <wp:posOffset>101283</wp:posOffset>
                </wp:positionV>
                <wp:extent cx="2945081" cy="1228298"/>
                <wp:effectExtent l="0" t="0" r="27305" b="10160"/>
                <wp:wrapNone/>
                <wp:docPr id="2" name="Rectángulo 2"/>
                <wp:cNvGraphicFramePr/>
                <a:graphic xmlns:a="http://schemas.openxmlformats.org/drawingml/2006/main">
                  <a:graphicData uri="http://schemas.microsoft.com/office/word/2010/wordprocessingShape">
                    <wps:wsp>
                      <wps:cNvSpPr/>
                      <wps:spPr>
                        <a:xfrm>
                          <a:off x="0" y="0"/>
                          <a:ext cx="2945081" cy="122829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049280D" w14:textId="77777777" w:rsidR="00A53169" w:rsidRDefault="00A53169" w:rsidP="00516E8C">
                            <w:pPr>
                              <w:jc w:val="center"/>
                              <w:textDirection w:val="btLr"/>
                            </w:pPr>
                          </w:p>
                        </w:txbxContent>
                      </wps:txbx>
                      <wps:bodyPr wrap="square" lIns="91425" tIns="91425" rIns="91425" bIns="91425" anchor="ctr" anchorCtr="0">
                        <a:noAutofit/>
                      </wps:bodyPr>
                    </wps:wsp>
                  </a:graphicData>
                </a:graphic>
                <wp14:sizeRelH relativeFrom="margin">
                  <wp14:pctWidth>0</wp14:pctWidth>
                </wp14:sizeRelH>
                <wp14:sizeRelV relativeFrom="margin">
                  <wp14:pctHeight>0</wp14:pctHeight>
                </wp14:sizeRelV>
              </wp:anchor>
            </w:drawing>
          </mc:Choice>
          <mc:Fallback>
            <w:pict>
              <v:rect w14:anchorId="512F9C15" id="Rectángulo 2" o:spid="_x0000_s1026" style="position:absolute;left:0;text-align:left;margin-left:0;margin-top:8pt;width:231.9pt;height:96.7pt;z-index:25166438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" o:allowincell="f">
                <v:textbox inset="2.53958mm,2.53958mm,2.53958mm,2.53958mm">
                  <w:txbxContent>
                    <w:p w14:paraId="3049280D" w14:textId="77777777" w:rsidR="00A53169" w:rsidRDefault="00A53169" w:rsidP="00516E8C">
                      <w:pPr>
                        <w:jc w:val="center"/>
                        <w:textDirection w:val="btLr"/>
                      </w:pPr>
                    </w:p>
                  </w:txbxContent>
                </v:textbox>
                <w10:wrap anchorx="margin"/>
              </v:rect>
            </w:pict>
          </mc:Fallback>
        </mc:AlternateContent>
      </w:r>
    </w:p>
    <w:p w14:paraId="79136D58" w14:textId="2B172328" w:rsidR="00516E8C" w:rsidRPr="0067093B" w:rsidRDefault="00516E8C" w:rsidP="00FD1395">
      <w:pPr>
        <w:widowControl w:val="0"/>
        <w:ind w:right="49"/>
        <w:jc w:val="both"/>
        <w:rPr>
          <w:rFonts w:asciiTheme="majorHAnsi" w:eastAsia="Arial" w:hAnsiTheme="majorHAnsi" w:cs="Arial"/>
          <w:b/>
          <w:color w:val="000000" w:themeColor="text1"/>
          <w:sz w:val="22"/>
          <w:szCs w:val="22"/>
        </w:rPr>
      </w:pPr>
    </w:p>
    <w:p w14:paraId="7956AF78" w14:textId="77777777" w:rsidR="00516E8C" w:rsidRPr="0067093B" w:rsidRDefault="00516E8C" w:rsidP="00FD1395">
      <w:pPr>
        <w:widowControl w:val="0"/>
        <w:ind w:right="49"/>
        <w:jc w:val="both"/>
        <w:rPr>
          <w:rFonts w:asciiTheme="majorHAnsi" w:eastAsia="Arial" w:hAnsiTheme="majorHAnsi" w:cs="Arial"/>
          <w:b/>
          <w:color w:val="000000" w:themeColor="text1"/>
          <w:sz w:val="22"/>
          <w:szCs w:val="22"/>
        </w:rPr>
      </w:pPr>
    </w:p>
    <w:p w14:paraId="0D967B05" w14:textId="77777777" w:rsidR="00516E8C" w:rsidRPr="0067093B" w:rsidRDefault="00516E8C" w:rsidP="00FD1395">
      <w:pPr>
        <w:widowControl w:val="0"/>
        <w:ind w:right="49"/>
        <w:jc w:val="both"/>
        <w:rPr>
          <w:rFonts w:asciiTheme="majorHAnsi" w:eastAsia="Arial" w:hAnsiTheme="majorHAnsi" w:cs="Arial"/>
          <w:b/>
          <w:color w:val="000000" w:themeColor="text1"/>
          <w:sz w:val="22"/>
          <w:szCs w:val="22"/>
        </w:rPr>
      </w:pPr>
    </w:p>
    <w:p w14:paraId="60FA1BFF" w14:textId="77777777" w:rsidR="00516E8C" w:rsidRPr="0067093B" w:rsidRDefault="00516E8C" w:rsidP="00FD1395">
      <w:pPr>
        <w:widowControl w:val="0"/>
        <w:ind w:right="49"/>
        <w:jc w:val="both"/>
        <w:rPr>
          <w:rFonts w:asciiTheme="majorHAnsi" w:eastAsia="Arial" w:hAnsiTheme="majorHAnsi" w:cs="Arial"/>
          <w:b/>
          <w:color w:val="000000" w:themeColor="text1"/>
          <w:sz w:val="22"/>
          <w:szCs w:val="22"/>
        </w:rPr>
      </w:pPr>
    </w:p>
    <w:p w14:paraId="7610F3C7" w14:textId="77777777" w:rsidR="00516E8C" w:rsidRPr="0067093B" w:rsidRDefault="00516E8C" w:rsidP="00FD1395">
      <w:pPr>
        <w:widowControl w:val="0"/>
        <w:ind w:right="49"/>
        <w:jc w:val="both"/>
        <w:rPr>
          <w:rFonts w:asciiTheme="majorHAnsi" w:eastAsia="Arial" w:hAnsiTheme="majorHAnsi" w:cs="Arial"/>
          <w:b/>
          <w:color w:val="000000" w:themeColor="text1"/>
          <w:sz w:val="22"/>
          <w:szCs w:val="22"/>
        </w:rPr>
      </w:pPr>
    </w:p>
    <w:p w14:paraId="036519F3" w14:textId="77777777" w:rsidR="00516E8C" w:rsidRPr="0067093B" w:rsidRDefault="00516E8C" w:rsidP="00FD1395">
      <w:pPr>
        <w:widowControl w:val="0"/>
        <w:ind w:right="49"/>
        <w:jc w:val="both"/>
        <w:rPr>
          <w:rFonts w:asciiTheme="majorHAnsi" w:eastAsia="Arial" w:hAnsiTheme="majorHAnsi" w:cs="Arial"/>
          <w:b/>
          <w:color w:val="000000" w:themeColor="text1"/>
          <w:sz w:val="22"/>
          <w:szCs w:val="22"/>
        </w:rPr>
      </w:pPr>
    </w:p>
    <w:p w14:paraId="58A12E1B" w14:textId="77777777" w:rsidR="00516E8C" w:rsidRPr="0067093B" w:rsidRDefault="00516E8C" w:rsidP="00FD1395">
      <w:pPr>
        <w:widowControl w:val="0"/>
        <w:ind w:right="49"/>
        <w:jc w:val="both"/>
        <w:rPr>
          <w:rFonts w:asciiTheme="majorHAnsi" w:eastAsia="Arial" w:hAnsiTheme="majorHAnsi" w:cs="Arial"/>
          <w:b/>
          <w:color w:val="000000" w:themeColor="text1"/>
          <w:sz w:val="22"/>
          <w:szCs w:val="22"/>
        </w:rPr>
      </w:pPr>
    </w:p>
    <w:p w14:paraId="3A72AFCE" w14:textId="77777777" w:rsidR="00516E8C" w:rsidRPr="0067093B" w:rsidRDefault="00516E8C" w:rsidP="00FD1395">
      <w:pPr>
        <w:widowControl w:val="0"/>
        <w:ind w:right="49"/>
        <w:jc w:val="both"/>
        <w:rPr>
          <w:rFonts w:asciiTheme="majorHAnsi" w:eastAsia="Arial" w:hAnsiTheme="majorHAnsi" w:cs="Arial"/>
          <w:b/>
          <w:color w:val="000000" w:themeColor="text1"/>
          <w:sz w:val="22"/>
          <w:szCs w:val="22"/>
        </w:rPr>
      </w:pPr>
    </w:p>
    <w:p w14:paraId="4347797B" w14:textId="3EA90E25" w:rsidR="00516E8C" w:rsidRPr="0067093B" w:rsidRDefault="00516E8C" w:rsidP="009F288B">
      <w:pPr>
        <w:ind w:right="49"/>
        <w:jc w:val="center"/>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REVERSO</w:t>
      </w:r>
    </w:p>
    <w:p w14:paraId="280C4385" w14:textId="77777777" w:rsidR="00516E8C" w:rsidRPr="0067093B" w:rsidRDefault="00516E8C" w:rsidP="00FD1395">
      <w:pPr>
        <w:widowControl w:val="0"/>
        <w:ind w:right="49"/>
        <w:jc w:val="both"/>
        <w:rPr>
          <w:rFonts w:asciiTheme="majorHAnsi" w:eastAsia="Arial" w:hAnsiTheme="majorHAnsi" w:cs="Arial"/>
          <w:b/>
          <w:color w:val="000000" w:themeColor="text1"/>
          <w:sz w:val="22"/>
          <w:szCs w:val="22"/>
        </w:rPr>
      </w:pPr>
      <w:r w:rsidRPr="0067093B">
        <w:rPr>
          <w:rFonts w:asciiTheme="majorHAnsi" w:hAnsiTheme="majorHAnsi" w:cs="Arial"/>
          <w:noProof/>
          <w:color w:val="000000" w:themeColor="text1"/>
          <w:sz w:val="22"/>
          <w:szCs w:val="22"/>
          <w:lang w:val="es-MX" w:eastAsia="es-MX"/>
        </w:rPr>
        <mc:AlternateContent>
          <mc:Choice Requires="wps">
            <w:drawing>
              <wp:anchor distT="0" distB="0" distL="114300" distR="114300" simplePos="0" relativeHeight="251665408" behindDoc="0" locked="0" layoutInCell="0" hidden="0" allowOverlap="1" wp14:anchorId="19D9FACF" wp14:editId="5A779D55">
                <wp:simplePos x="0" y="0"/>
                <wp:positionH relativeFrom="margin">
                  <wp:posOffset>1425575</wp:posOffset>
                </wp:positionH>
                <wp:positionV relativeFrom="paragraph">
                  <wp:posOffset>81650</wp:posOffset>
                </wp:positionV>
                <wp:extent cx="2992582" cy="1247775"/>
                <wp:effectExtent l="0" t="0" r="17780" b="28575"/>
                <wp:wrapNone/>
                <wp:docPr id="3" name="Rectángulo 3"/>
                <wp:cNvGraphicFramePr/>
                <a:graphic xmlns:a="http://schemas.openxmlformats.org/drawingml/2006/main">
                  <a:graphicData uri="http://schemas.microsoft.com/office/word/2010/wordprocessingShape">
                    <wps:wsp>
                      <wps:cNvSpPr/>
                      <wps:spPr>
                        <a:xfrm>
                          <a:off x="0" y="0"/>
                          <a:ext cx="2992582" cy="12477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261B0E9" w14:textId="77777777" w:rsidR="00A53169" w:rsidRDefault="00A53169" w:rsidP="00516E8C">
                            <w:pPr>
                              <w:jc w:val="center"/>
                              <w:textDirection w:val="btLr"/>
                            </w:pPr>
                          </w:p>
                        </w:txbxContent>
                      </wps:txbx>
                      <wps:bodyPr wrap="square" lIns="91425" tIns="91425" rIns="91425" bIns="91425" anchor="ctr" anchorCtr="0">
                        <a:noAutofit/>
                      </wps:bodyPr>
                    </wps:wsp>
                  </a:graphicData>
                </a:graphic>
                <wp14:sizeRelH relativeFrom="margin">
                  <wp14:pctWidth>0</wp14:pctWidth>
                </wp14:sizeRelH>
                <wp14:sizeRelV relativeFrom="margin">
                  <wp14:pctHeight>0</wp14:pctHeight>
                </wp14:sizeRelV>
              </wp:anchor>
            </w:drawing>
          </mc:Choice>
          <mc:Fallback>
            <w:pict>
              <v:rect w14:anchorId="19D9FACF" id="Rectángulo 3" o:spid="_x0000_s1027" style="position:absolute;left:0;text-align:left;margin-left:112.25pt;margin-top:6.45pt;width:235.65pt;height:98.2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" o:allowincell="f">
                <v:textbox inset="2.53958mm,2.53958mm,2.53958mm,2.53958mm">
                  <w:txbxContent>
                    <w:p w14:paraId="6261B0E9" w14:textId="77777777" w:rsidR="00A53169" w:rsidRDefault="00A53169" w:rsidP="00516E8C">
                      <w:pPr>
                        <w:jc w:val="center"/>
                        <w:textDirection w:val="btLr"/>
                      </w:pPr>
                    </w:p>
                  </w:txbxContent>
                </v:textbox>
                <w10:wrap anchorx="margin"/>
              </v:rect>
            </w:pict>
          </mc:Fallback>
        </mc:AlternateContent>
      </w:r>
    </w:p>
    <w:p w14:paraId="79870501" w14:textId="77777777" w:rsidR="00516E8C" w:rsidRPr="0067093B" w:rsidRDefault="00516E8C" w:rsidP="00FD1395">
      <w:pPr>
        <w:widowControl w:val="0"/>
        <w:ind w:right="49"/>
        <w:jc w:val="both"/>
        <w:rPr>
          <w:rFonts w:asciiTheme="majorHAnsi" w:eastAsia="Arial" w:hAnsiTheme="majorHAnsi" w:cs="Arial"/>
          <w:b/>
          <w:color w:val="000000" w:themeColor="text1"/>
          <w:sz w:val="22"/>
          <w:szCs w:val="22"/>
        </w:rPr>
      </w:pPr>
    </w:p>
    <w:p w14:paraId="4BD7E056" w14:textId="77777777" w:rsidR="00516E8C" w:rsidRPr="0067093B" w:rsidRDefault="00516E8C" w:rsidP="00FD1395">
      <w:pPr>
        <w:widowControl w:val="0"/>
        <w:ind w:right="49"/>
        <w:jc w:val="both"/>
        <w:rPr>
          <w:rFonts w:asciiTheme="majorHAnsi" w:eastAsia="Arial" w:hAnsiTheme="majorHAnsi" w:cs="Arial"/>
          <w:b/>
          <w:color w:val="000000" w:themeColor="text1"/>
          <w:sz w:val="22"/>
          <w:szCs w:val="22"/>
        </w:rPr>
      </w:pPr>
    </w:p>
    <w:p w14:paraId="33C62F84" w14:textId="77777777" w:rsidR="00516E8C" w:rsidRPr="0067093B" w:rsidRDefault="00516E8C" w:rsidP="00FD1395">
      <w:pPr>
        <w:widowControl w:val="0"/>
        <w:ind w:right="49"/>
        <w:jc w:val="both"/>
        <w:rPr>
          <w:rFonts w:asciiTheme="majorHAnsi" w:eastAsia="Arial" w:hAnsiTheme="majorHAnsi" w:cs="Arial"/>
          <w:b/>
          <w:color w:val="000000" w:themeColor="text1"/>
          <w:sz w:val="22"/>
          <w:szCs w:val="22"/>
        </w:rPr>
      </w:pPr>
    </w:p>
    <w:p w14:paraId="5519A07C" w14:textId="77777777" w:rsidR="00516E8C" w:rsidRPr="0067093B" w:rsidRDefault="00516E8C" w:rsidP="00FD1395">
      <w:pPr>
        <w:widowControl w:val="0"/>
        <w:ind w:right="49"/>
        <w:jc w:val="both"/>
        <w:rPr>
          <w:rFonts w:asciiTheme="majorHAnsi" w:eastAsia="Arial" w:hAnsiTheme="majorHAnsi" w:cs="Arial"/>
          <w:b/>
          <w:color w:val="000000" w:themeColor="text1"/>
          <w:sz w:val="22"/>
          <w:szCs w:val="22"/>
        </w:rPr>
      </w:pPr>
    </w:p>
    <w:p w14:paraId="532EA477" w14:textId="77777777" w:rsidR="00516E8C" w:rsidRPr="0067093B" w:rsidRDefault="00516E8C" w:rsidP="00FD1395">
      <w:pPr>
        <w:widowControl w:val="0"/>
        <w:ind w:right="49"/>
        <w:jc w:val="both"/>
        <w:rPr>
          <w:rFonts w:asciiTheme="majorHAnsi" w:eastAsia="Arial" w:hAnsiTheme="majorHAnsi" w:cs="Arial"/>
          <w:b/>
          <w:color w:val="000000" w:themeColor="text1"/>
          <w:sz w:val="22"/>
          <w:szCs w:val="22"/>
        </w:rPr>
      </w:pPr>
    </w:p>
    <w:p w14:paraId="3F6846E4" w14:textId="77777777" w:rsidR="00516E8C" w:rsidRPr="0067093B" w:rsidRDefault="00516E8C" w:rsidP="00FD1395">
      <w:pPr>
        <w:widowControl w:val="0"/>
        <w:ind w:right="49"/>
        <w:jc w:val="both"/>
        <w:rPr>
          <w:rFonts w:asciiTheme="majorHAnsi" w:eastAsia="Arial" w:hAnsiTheme="majorHAnsi" w:cs="Arial"/>
          <w:b/>
          <w:color w:val="000000" w:themeColor="text1"/>
          <w:sz w:val="22"/>
          <w:szCs w:val="22"/>
        </w:rPr>
      </w:pPr>
    </w:p>
    <w:p w14:paraId="1E74749E" w14:textId="77777777" w:rsidR="00516E8C" w:rsidRPr="0067093B" w:rsidRDefault="00516E8C" w:rsidP="00FD1395">
      <w:pPr>
        <w:widowControl w:val="0"/>
        <w:ind w:right="49"/>
        <w:jc w:val="both"/>
        <w:rPr>
          <w:rFonts w:asciiTheme="majorHAnsi" w:eastAsia="Arial" w:hAnsiTheme="majorHAnsi" w:cs="Arial"/>
          <w:b/>
          <w:color w:val="000000" w:themeColor="text1"/>
          <w:sz w:val="22"/>
          <w:szCs w:val="22"/>
        </w:rPr>
      </w:pPr>
    </w:p>
    <w:p w14:paraId="74AA986D" w14:textId="77777777" w:rsidR="00516E8C" w:rsidRPr="0067093B" w:rsidRDefault="00516E8C" w:rsidP="00FD1395">
      <w:pPr>
        <w:widowControl w:val="0"/>
        <w:ind w:right="49"/>
        <w:jc w:val="both"/>
        <w:rPr>
          <w:rFonts w:asciiTheme="majorHAnsi" w:eastAsia="Arial" w:hAnsiTheme="majorHAnsi" w:cs="Arial"/>
          <w:b/>
          <w:color w:val="000000" w:themeColor="text1"/>
          <w:sz w:val="22"/>
          <w:szCs w:val="22"/>
        </w:rPr>
      </w:pPr>
    </w:p>
    <w:p w14:paraId="76907210" w14:textId="7F2C9FED" w:rsidR="009F288B" w:rsidRPr="0067093B" w:rsidRDefault="009F288B" w:rsidP="009F288B">
      <w:pPr>
        <w:ind w:right="49"/>
        <w:jc w:val="center"/>
        <w:rPr>
          <w:rFonts w:asciiTheme="majorHAnsi" w:hAnsiTheme="majorHAnsi" w:cstheme="majorHAnsi"/>
          <w:bCs/>
          <w:color w:val="000000" w:themeColor="text1"/>
          <w:sz w:val="22"/>
          <w:szCs w:val="22"/>
          <w:lang w:val="es-MX"/>
        </w:rPr>
      </w:pPr>
      <w:r w:rsidRPr="0067093B">
        <w:rPr>
          <w:rFonts w:asciiTheme="majorHAnsi" w:hAnsiTheme="majorHAnsi" w:cstheme="majorHAnsi"/>
          <w:bCs/>
          <w:color w:val="000000" w:themeColor="text1"/>
          <w:sz w:val="22"/>
          <w:szCs w:val="22"/>
          <w:lang w:val="es-MX"/>
        </w:rPr>
        <w:t>________________________________________________________________</w:t>
      </w:r>
    </w:p>
    <w:p w14:paraId="6FC57333" w14:textId="77777777" w:rsidR="009F288B" w:rsidRPr="0067093B" w:rsidRDefault="009F288B" w:rsidP="009F288B">
      <w:pPr>
        <w:ind w:right="49"/>
        <w:jc w:val="center"/>
        <w:rPr>
          <w:rFonts w:asciiTheme="majorHAnsi" w:hAnsiTheme="majorHAnsi" w:cstheme="majorHAnsi"/>
          <w:bCs/>
          <w:color w:val="000000" w:themeColor="text1"/>
          <w:sz w:val="22"/>
          <w:szCs w:val="22"/>
          <w:lang w:val="es-MX"/>
        </w:rPr>
      </w:pPr>
      <w:r w:rsidRPr="0067093B">
        <w:rPr>
          <w:rFonts w:asciiTheme="majorHAnsi" w:hAnsiTheme="majorHAnsi" w:cstheme="majorHAnsi"/>
          <w:bCs/>
          <w:color w:val="000000" w:themeColor="text1"/>
          <w:sz w:val="22"/>
          <w:szCs w:val="22"/>
          <w:lang w:val="es-MX"/>
        </w:rPr>
        <w:t>Nombre y firma del representante legal y/o propietario</w:t>
      </w:r>
    </w:p>
    <w:tbl>
      <w:tblPr>
        <w:tblStyle w:val="Tablaconcuadrcula"/>
        <w:tblW w:w="48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7"/>
      </w:tblGrid>
      <w:tr w:rsidR="009F288B" w:rsidRPr="0067093B" w14:paraId="6DD173F1" w14:textId="77777777" w:rsidTr="002814C4">
        <w:trPr>
          <w:trHeight w:val="311"/>
          <w:jc w:val="center"/>
        </w:trPr>
        <w:tc>
          <w:tcPr>
            <w:tcW w:w="4887" w:type="dxa"/>
          </w:tcPr>
          <w:p w14:paraId="04E15B2D" w14:textId="77777777" w:rsidR="009F288B" w:rsidRPr="00A23933" w:rsidRDefault="009F288B" w:rsidP="002814C4">
            <w:pPr>
              <w:jc w:val="both"/>
              <w:rPr>
                <w:rFonts w:asciiTheme="majorHAnsi" w:hAnsiTheme="majorHAnsi" w:cs="Arial"/>
                <w:sz w:val="16"/>
                <w:szCs w:val="16"/>
              </w:rPr>
            </w:pPr>
          </w:p>
          <w:p w14:paraId="54737EB9" w14:textId="77777777" w:rsidR="009F288B" w:rsidRPr="00A23933" w:rsidRDefault="009F288B" w:rsidP="002814C4">
            <w:pPr>
              <w:jc w:val="both"/>
              <w:rPr>
                <w:rFonts w:asciiTheme="majorHAnsi" w:hAnsiTheme="majorHAnsi" w:cs="Arial"/>
                <w:sz w:val="16"/>
                <w:szCs w:val="16"/>
              </w:rPr>
            </w:pPr>
            <w:r w:rsidRPr="00A23933">
              <w:rPr>
                <w:rFonts w:asciiTheme="majorHAnsi" w:hAnsiTheme="majorHAnsi" w:cs="Arial"/>
                <w:sz w:val="16"/>
                <w:szCs w:val="16"/>
              </w:rPr>
              <w:t xml:space="preserve">Quien manifiesta bajo protesta de decir verdad, que a esta fecha el mandato con el que se ostenta no le ha sido modificado o revocado, y que por tanto la cotización es cierta y actual. </w:t>
            </w:r>
          </w:p>
        </w:tc>
      </w:tr>
    </w:tbl>
    <w:p w14:paraId="7710A449" w14:textId="77777777" w:rsidR="00932504" w:rsidRDefault="00932504" w:rsidP="00F840EE">
      <w:pPr>
        <w:ind w:right="49"/>
        <w:jc w:val="center"/>
        <w:rPr>
          <w:rFonts w:asciiTheme="majorHAnsi" w:eastAsia="Century Gothic" w:hAnsiTheme="majorHAnsi" w:cstheme="majorHAnsi"/>
          <w:b/>
          <w:color w:val="000000" w:themeColor="text1"/>
          <w:sz w:val="22"/>
          <w:szCs w:val="22"/>
        </w:rPr>
      </w:pPr>
    </w:p>
    <w:p w14:paraId="547B8638" w14:textId="77777777" w:rsidR="00932504" w:rsidRDefault="00932504" w:rsidP="00F840EE">
      <w:pPr>
        <w:ind w:right="49"/>
        <w:jc w:val="center"/>
        <w:rPr>
          <w:rFonts w:asciiTheme="majorHAnsi" w:eastAsia="Century Gothic" w:hAnsiTheme="majorHAnsi" w:cstheme="majorHAnsi"/>
          <w:b/>
          <w:color w:val="000000" w:themeColor="text1"/>
          <w:sz w:val="22"/>
          <w:szCs w:val="22"/>
        </w:rPr>
      </w:pPr>
    </w:p>
    <w:p w14:paraId="31B18923" w14:textId="530D6304" w:rsidR="009F288B" w:rsidRPr="0067093B" w:rsidRDefault="009F288B" w:rsidP="00F840EE">
      <w:pPr>
        <w:ind w:right="49"/>
        <w:jc w:val="center"/>
        <w:rPr>
          <w:rFonts w:asciiTheme="majorHAnsi" w:eastAsia="Century Gothic" w:hAnsiTheme="majorHAnsi" w:cstheme="majorHAnsi"/>
          <w:b/>
          <w:color w:val="000000" w:themeColor="text1"/>
          <w:sz w:val="22"/>
          <w:szCs w:val="22"/>
        </w:rPr>
      </w:pPr>
      <w:r w:rsidRPr="0067093B">
        <w:rPr>
          <w:rFonts w:asciiTheme="majorHAnsi" w:eastAsia="Century Gothic" w:hAnsiTheme="majorHAnsi" w:cstheme="majorHAnsi"/>
          <w:b/>
          <w:color w:val="000000" w:themeColor="text1"/>
          <w:sz w:val="22"/>
          <w:szCs w:val="22"/>
        </w:rPr>
        <w:t>ANEXO 12</w:t>
      </w:r>
    </w:p>
    <w:p w14:paraId="02E6D278" w14:textId="77777777" w:rsidR="009F288B" w:rsidRPr="0067093B" w:rsidRDefault="009F288B" w:rsidP="009F288B">
      <w:pPr>
        <w:ind w:right="49"/>
        <w:jc w:val="center"/>
        <w:rPr>
          <w:rFonts w:asciiTheme="majorHAnsi" w:hAnsiTheme="majorHAnsi" w:cstheme="majorHAnsi"/>
          <w:color w:val="000000" w:themeColor="text1"/>
          <w:sz w:val="22"/>
          <w:szCs w:val="22"/>
        </w:rPr>
      </w:pPr>
    </w:p>
    <w:p w14:paraId="363A6623" w14:textId="50924D4E" w:rsidR="00563BC5" w:rsidRPr="0067093B" w:rsidRDefault="00563BC5" w:rsidP="00563BC5">
      <w:pPr>
        <w:ind w:right="49"/>
        <w:jc w:val="center"/>
        <w:rPr>
          <w:rFonts w:asciiTheme="majorHAnsi" w:hAnsiTheme="majorHAnsi" w:cstheme="majorHAnsi"/>
          <w:color w:val="000000" w:themeColor="text1"/>
          <w:sz w:val="22"/>
          <w:szCs w:val="22"/>
        </w:rPr>
      </w:pPr>
      <w:r w:rsidRPr="0067093B">
        <w:rPr>
          <w:rFonts w:asciiTheme="majorHAnsi" w:eastAsia="Arial" w:hAnsiTheme="majorHAnsi" w:cstheme="majorHAnsi"/>
          <w:b/>
          <w:color w:val="000000" w:themeColor="text1"/>
          <w:sz w:val="22"/>
          <w:szCs w:val="22"/>
        </w:rPr>
        <w:t xml:space="preserve">LICITACIÓN PÚBLICA LOCAL </w:t>
      </w:r>
      <w:r w:rsidR="006C0E3D">
        <w:rPr>
          <w:rFonts w:asciiTheme="majorHAnsi" w:eastAsia="Arial" w:hAnsiTheme="majorHAnsi" w:cstheme="majorHAnsi"/>
          <w:b/>
          <w:color w:val="000000" w:themeColor="text1"/>
          <w:sz w:val="22"/>
          <w:szCs w:val="22"/>
        </w:rPr>
        <w:t>LPLSCC-</w:t>
      </w:r>
      <w:r w:rsidR="005A55F7">
        <w:rPr>
          <w:rFonts w:asciiTheme="majorHAnsi" w:eastAsia="Arial" w:hAnsiTheme="majorHAnsi" w:cstheme="majorHAnsi"/>
          <w:b/>
          <w:color w:val="000000" w:themeColor="text1"/>
          <w:sz w:val="22"/>
          <w:szCs w:val="22"/>
        </w:rPr>
        <w:t>08/2025</w:t>
      </w:r>
    </w:p>
    <w:p w14:paraId="796D2EB8" w14:textId="77777777" w:rsidR="00563BC5" w:rsidRPr="0067093B" w:rsidRDefault="00563BC5" w:rsidP="00563BC5">
      <w:pPr>
        <w:ind w:right="49"/>
        <w:jc w:val="center"/>
        <w:rPr>
          <w:rFonts w:asciiTheme="majorHAnsi" w:eastAsia="Arial" w:hAnsiTheme="majorHAnsi" w:cstheme="majorHAnsi"/>
          <w:b/>
          <w:color w:val="000000" w:themeColor="text1"/>
          <w:sz w:val="22"/>
          <w:szCs w:val="22"/>
        </w:rPr>
      </w:pPr>
      <w:r w:rsidRPr="0067093B">
        <w:rPr>
          <w:rFonts w:asciiTheme="majorHAnsi" w:eastAsia="Arial" w:hAnsiTheme="majorHAnsi" w:cstheme="majorHAnsi"/>
          <w:b/>
          <w:smallCaps/>
          <w:color w:val="000000" w:themeColor="text1"/>
          <w:sz w:val="22"/>
          <w:szCs w:val="22"/>
        </w:rPr>
        <w:t>SIN CONCURRENCIA</w:t>
      </w:r>
      <w:r w:rsidRPr="0067093B">
        <w:rPr>
          <w:rFonts w:asciiTheme="majorHAnsi" w:eastAsia="Arial" w:hAnsiTheme="majorHAnsi" w:cstheme="majorHAnsi"/>
          <w:b/>
          <w:color w:val="000000" w:themeColor="text1"/>
          <w:sz w:val="22"/>
          <w:szCs w:val="22"/>
        </w:rPr>
        <w:t xml:space="preserve"> DEL COMITÉ</w:t>
      </w:r>
    </w:p>
    <w:p w14:paraId="6CA63929" w14:textId="77777777" w:rsidR="00563BC5" w:rsidRDefault="00563BC5" w:rsidP="00563BC5">
      <w:pPr>
        <w:ind w:right="49"/>
        <w:jc w:val="center"/>
        <w:rPr>
          <w:rFonts w:asciiTheme="majorHAnsi" w:hAnsiTheme="majorHAnsi" w:cstheme="majorHAnsi"/>
          <w:color w:val="000000" w:themeColor="text1"/>
          <w:sz w:val="22"/>
          <w:szCs w:val="22"/>
        </w:rPr>
      </w:pPr>
    </w:p>
    <w:p w14:paraId="3FEBBE86" w14:textId="77777777" w:rsidR="00563BC5" w:rsidRPr="00BA10DF" w:rsidRDefault="00563BC5" w:rsidP="00563BC5">
      <w:pPr>
        <w:ind w:right="49"/>
        <w:jc w:val="center"/>
        <w:rPr>
          <w:rFonts w:asciiTheme="majorHAnsi" w:eastAsia="Arial" w:hAnsiTheme="majorHAnsi" w:cstheme="majorHAnsi"/>
          <w:b/>
          <w:color w:val="000000" w:themeColor="text1"/>
          <w:sz w:val="22"/>
          <w:szCs w:val="22"/>
        </w:rPr>
      </w:pPr>
      <w:r w:rsidRPr="00BA10DF">
        <w:rPr>
          <w:rFonts w:asciiTheme="majorHAnsi" w:eastAsia="Arial" w:hAnsiTheme="majorHAnsi" w:cstheme="majorHAnsi"/>
          <w:b/>
          <w:color w:val="000000" w:themeColor="text1"/>
          <w:sz w:val="22"/>
          <w:szCs w:val="22"/>
        </w:rPr>
        <w:t>“ADQUISICIÓN DE VALES DE GASOLINA CANJEABLES POR COMBUSTIBLE PARA LOS VEHÍCULOS OFICIALES DEL INSTITUTO DE TRANSPARENCIA, INFORMACIÓN PÚBLICA Y PROTECCIÓN DE DATOS PERSONALES DEL ESTADO DE JALISCO”</w:t>
      </w:r>
    </w:p>
    <w:p w14:paraId="17AD2281" w14:textId="77777777" w:rsidR="009F288B" w:rsidRPr="0067093B" w:rsidRDefault="009F288B" w:rsidP="009F288B">
      <w:pPr>
        <w:ind w:right="49"/>
        <w:rPr>
          <w:rFonts w:asciiTheme="majorHAnsi" w:hAnsiTheme="majorHAnsi" w:cstheme="majorHAnsi"/>
          <w:color w:val="000000" w:themeColor="text1"/>
          <w:sz w:val="22"/>
          <w:szCs w:val="22"/>
        </w:rPr>
      </w:pPr>
    </w:p>
    <w:p w14:paraId="681179B7" w14:textId="77777777" w:rsidR="009F288B" w:rsidRPr="0067093B" w:rsidRDefault="009F288B" w:rsidP="009F288B">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Unidad Centralizada de Compras</w:t>
      </w:r>
    </w:p>
    <w:p w14:paraId="01774CEF" w14:textId="77777777" w:rsidR="009F288B" w:rsidRPr="0067093B" w:rsidRDefault="009F288B" w:rsidP="009F288B">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Instituto de Transparencia, Información Pública y</w:t>
      </w:r>
    </w:p>
    <w:p w14:paraId="58CF0C11" w14:textId="77777777" w:rsidR="009F288B" w:rsidRPr="0067093B" w:rsidRDefault="009F288B" w:rsidP="009F288B">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Protección de Datos Personales del Estado de Jalisco</w:t>
      </w:r>
    </w:p>
    <w:p w14:paraId="477D1F51" w14:textId="5CEF97E3" w:rsidR="009F288B" w:rsidRPr="0067093B" w:rsidRDefault="009F288B" w:rsidP="00F840EE">
      <w:pPr>
        <w:ind w:right="49"/>
        <w:rPr>
          <w:rFonts w:asciiTheme="majorHAnsi" w:hAnsiTheme="majorHAnsi" w:cstheme="majorHAnsi"/>
          <w:color w:val="000000" w:themeColor="text1"/>
          <w:sz w:val="22"/>
          <w:szCs w:val="22"/>
        </w:rPr>
      </w:pPr>
      <w:r w:rsidRPr="0067093B">
        <w:rPr>
          <w:rFonts w:asciiTheme="majorHAnsi" w:hAnsiTheme="majorHAnsi" w:cstheme="majorHAnsi"/>
          <w:b/>
          <w:color w:val="000000" w:themeColor="text1"/>
          <w:sz w:val="22"/>
          <w:szCs w:val="22"/>
        </w:rPr>
        <w:t>Presente</w:t>
      </w:r>
    </w:p>
    <w:p w14:paraId="26273A92" w14:textId="1CFDCD00" w:rsidR="009F288B" w:rsidRPr="0067093B" w:rsidRDefault="009F288B" w:rsidP="009F288B">
      <w:pPr>
        <w:ind w:right="49"/>
        <w:jc w:val="right"/>
        <w:rPr>
          <w:rFonts w:asciiTheme="majorHAnsi" w:eastAsia="Century Gothic" w:hAnsiTheme="majorHAnsi" w:cstheme="majorHAnsi"/>
          <w:color w:val="000000" w:themeColor="text1"/>
          <w:sz w:val="22"/>
          <w:szCs w:val="22"/>
        </w:rPr>
      </w:pPr>
      <w:r w:rsidRPr="0067093B">
        <w:rPr>
          <w:rFonts w:asciiTheme="majorHAnsi" w:eastAsia="Arial" w:hAnsiTheme="majorHAnsi" w:cstheme="majorHAnsi"/>
          <w:color w:val="000000" w:themeColor="text1"/>
          <w:sz w:val="22"/>
          <w:szCs w:val="22"/>
        </w:rPr>
        <w:t xml:space="preserve">Guadalajara, Jalisco; __ de ___ del </w:t>
      </w:r>
      <w:r w:rsidR="00B12E02">
        <w:rPr>
          <w:rFonts w:asciiTheme="majorHAnsi" w:eastAsia="Arial" w:hAnsiTheme="majorHAnsi" w:cstheme="majorHAnsi"/>
          <w:color w:val="000000" w:themeColor="text1"/>
          <w:sz w:val="22"/>
          <w:szCs w:val="22"/>
        </w:rPr>
        <w:t>2025</w:t>
      </w:r>
      <w:r w:rsidRPr="0067093B">
        <w:rPr>
          <w:rFonts w:asciiTheme="majorHAnsi" w:eastAsia="Century Gothic" w:hAnsiTheme="majorHAnsi" w:cstheme="majorHAnsi"/>
          <w:color w:val="000000" w:themeColor="text1"/>
          <w:sz w:val="22"/>
          <w:szCs w:val="22"/>
        </w:rPr>
        <w:t>.</w:t>
      </w:r>
    </w:p>
    <w:p w14:paraId="2798C1CE" w14:textId="77777777" w:rsidR="00516E8C" w:rsidRPr="0067093B" w:rsidRDefault="00516E8C" w:rsidP="00FD1395">
      <w:pPr>
        <w:ind w:right="49"/>
        <w:jc w:val="both"/>
        <w:rPr>
          <w:rFonts w:asciiTheme="majorHAnsi" w:eastAsia="Century Gothic" w:hAnsiTheme="majorHAnsi" w:cs="Arial"/>
          <w:b/>
          <w:color w:val="000000" w:themeColor="text1"/>
          <w:sz w:val="22"/>
          <w:szCs w:val="22"/>
        </w:rPr>
      </w:pPr>
    </w:p>
    <w:p w14:paraId="2A4FC39E" w14:textId="7E8BE00D" w:rsidR="00516E8C" w:rsidRPr="0067093B" w:rsidRDefault="009F288B" w:rsidP="00F840EE">
      <w:pPr>
        <w:jc w:val="center"/>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ESTRATIFICACIÓN</w:t>
      </w:r>
    </w:p>
    <w:p w14:paraId="571F4AFB" w14:textId="77777777" w:rsidR="00F840EE" w:rsidRPr="0067093B" w:rsidRDefault="00F840EE" w:rsidP="00F840EE">
      <w:pPr>
        <w:jc w:val="center"/>
        <w:rPr>
          <w:rFonts w:asciiTheme="majorHAnsi" w:hAnsiTheme="majorHAnsi" w:cstheme="majorHAnsi"/>
          <w:b/>
          <w:color w:val="000000" w:themeColor="text1"/>
          <w:sz w:val="22"/>
          <w:szCs w:val="22"/>
          <w:lang w:val="es-MX"/>
        </w:rPr>
      </w:pPr>
    </w:p>
    <w:p w14:paraId="4CA137B4" w14:textId="68E80B79" w:rsidR="00516E8C" w:rsidRPr="00A23933" w:rsidRDefault="00516E8C" w:rsidP="00FD1395">
      <w:pPr>
        <w:jc w:val="both"/>
        <w:rPr>
          <w:rFonts w:asciiTheme="majorHAnsi" w:hAnsiTheme="majorHAnsi" w:cs="Arial"/>
          <w:sz w:val="18"/>
          <w:szCs w:val="18"/>
        </w:rPr>
      </w:pPr>
      <w:bookmarkStart w:id="10" w:name="_Hlk69463953"/>
      <w:r w:rsidRPr="00A23933">
        <w:rPr>
          <w:rFonts w:asciiTheme="majorHAnsi" w:hAnsiTheme="majorHAnsi" w:cs="Arial"/>
          <w:sz w:val="18"/>
          <w:szCs w:val="18"/>
        </w:rPr>
        <w:t xml:space="preserve">Me refiero al procedimiento de </w:t>
      </w:r>
      <w:r w:rsidRPr="00A23933">
        <w:rPr>
          <w:rFonts w:asciiTheme="majorHAnsi" w:hAnsiTheme="majorHAnsi" w:cs="Arial"/>
          <w:b/>
          <w:sz w:val="18"/>
          <w:szCs w:val="18"/>
        </w:rPr>
        <w:t>Licitación Pública Local Sin C</w:t>
      </w:r>
      <w:r w:rsidR="00666B44" w:rsidRPr="00A23933">
        <w:rPr>
          <w:rFonts w:asciiTheme="majorHAnsi" w:hAnsiTheme="majorHAnsi" w:cs="Arial"/>
          <w:b/>
          <w:sz w:val="18"/>
          <w:szCs w:val="18"/>
        </w:rPr>
        <w:t xml:space="preserve">oncurrencia del Comité </w:t>
      </w:r>
      <w:r w:rsidR="00193ADD">
        <w:rPr>
          <w:rFonts w:asciiTheme="majorHAnsi" w:hAnsiTheme="majorHAnsi" w:cs="Arial"/>
          <w:b/>
          <w:sz w:val="18"/>
          <w:szCs w:val="18"/>
        </w:rPr>
        <w:t>LPLSCC-02/2025</w:t>
      </w:r>
      <w:r w:rsidRPr="00A23933">
        <w:rPr>
          <w:rFonts w:asciiTheme="majorHAnsi" w:hAnsiTheme="majorHAnsi" w:cs="Arial"/>
          <w:b/>
          <w:sz w:val="18"/>
          <w:szCs w:val="18"/>
        </w:rPr>
        <w:t>,</w:t>
      </w:r>
      <w:r w:rsidRPr="00A23933">
        <w:rPr>
          <w:rFonts w:asciiTheme="majorHAnsi" w:hAnsiTheme="majorHAnsi" w:cs="Arial"/>
          <w:sz w:val="18"/>
          <w:szCs w:val="18"/>
        </w:rPr>
        <w:t xml:space="preserve"> en el que mí representada, la empresa _________ (2) ________, participa a través de la presente proposición.</w:t>
      </w:r>
    </w:p>
    <w:p w14:paraId="5FE2CD67" w14:textId="77777777" w:rsidR="00516E8C" w:rsidRPr="00A23933" w:rsidRDefault="00516E8C" w:rsidP="00FD1395">
      <w:pPr>
        <w:jc w:val="both"/>
        <w:rPr>
          <w:rFonts w:asciiTheme="majorHAnsi" w:hAnsiTheme="majorHAnsi" w:cs="Arial"/>
          <w:sz w:val="18"/>
          <w:szCs w:val="18"/>
        </w:rPr>
      </w:pPr>
    </w:p>
    <w:p w14:paraId="1AEEE088" w14:textId="77777777" w:rsidR="00516E8C" w:rsidRPr="00A23933" w:rsidRDefault="00516E8C" w:rsidP="00FD1395">
      <w:pPr>
        <w:jc w:val="both"/>
        <w:rPr>
          <w:rFonts w:asciiTheme="majorHAnsi" w:hAnsiTheme="majorHAnsi" w:cs="Arial"/>
          <w:sz w:val="18"/>
          <w:szCs w:val="18"/>
        </w:rPr>
      </w:pPr>
      <w:r w:rsidRPr="00A23933">
        <w:rPr>
          <w:rFonts w:asciiTheme="majorHAnsi" w:hAnsiTheme="majorHAnsi" w:cs="Arial"/>
          <w:sz w:val="18"/>
          <w:szCs w:val="18"/>
        </w:rPr>
        <w:t xml:space="preserve">Al respecto y de conformidad con lo dispuesto por el numeral 1 del artículo 68 de la Ley, </w:t>
      </w:r>
      <w:r w:rsidRPr="00A23933">
        <w:rPr>
          <w:rFonts w:asciiTheme="majorHAnsi" w:hAnsiTheme="majorHAnsi" w:cs="Arial"/>
          <w:b/>
          <w:sz w:val="18"/>
          <w:szCs w:val="18"/>
        </w:rPr>
        <w:t>MANIFIESTO BAJO PROTESTA DE DECIR VERDAD</w:t>
      </w:r>
      <w:r w:rsidRPr="00A23933">
        <w:rPr>
          <w:rFonts w:asciiTheme="majorHAnsi" w:hAnsiTheme="majorHAnsi" w:cs="Arial"/>
          <w:sz w:val="18"/>
          <w:szCs w:val="18"/>
        </w:rPr>
        <w:t xml:space="preserve"> que mi representada está constituida conforme a las leyes mexicanas, con Registro Federal de Contribuyentes _______(3)______, y asimismo que considerando los criterios (sector, número total de trabajadores y ventas anuales) establecidos en el Acuerdo por el que se establece la estratificación de las micro, pequeñas y medianas empresas, publicado en el Diario Oficial de la Federación el 30 de junio de 2009, mi representada tiene un Tope Máximo Combinado de _______(4)______, con base en lo cual se estratifica como una empresa _______(5)______.</w:t>
      </w:r>
    </w:p>
    <w:p w14:paraId="59287B66" w14:textId="77777777" w:rsidR="00516E8C" w:rsidRPr="00A23933" w:rsidRDefault="00516E8C" w:rsidP="00FD1395">
      <w:pPr>
        <w:jc w:val="both"/>
        <w:rPr>
          <w:rFonts w:asciiTheme="majorHAnsi" w:hAnsiTheme="majorHAnsi" w:cs="Arial"/>
          <w:sz w:val="18"/>
          <w:szCs w:val="18"/>
        </w:rPr>
      </w:pPr>
    </w:p>
    <w:p w14:paraId="2D4CF5A1" w14:textId="7C77F1CF" w:rsidR="00F840EE" w:rsidRPr="00A23933" w:rsidRDefault="00516E8C" w:rsidP="00FD1395">
      <w:pPr>
        <w:jc w:val="both"/>
        <w:rPr>
          <w:rFonts w:asciiTheme="majorHAnsi" w:hAnsiTheme="majorHAnsi" w:cs="Arial"/>
          <w:sz w:val="18"/>
          <w:szCs w:val="18"/>
        </w:rPr>
      </w:pPr>
      <w:r w:rsidRPr="00A23933">
        <w:rPr>
          <w:rFonts w:asciiTheme="majorHAnsi" w:hAnsiTheme="majorHAnsi" w:cs="Arial"/>
          <w:sz w:val="18"/>
          <w:szCs w:val="18"/>
        </w:rPr>
        <w:t>De igual forma, declaro que la presente manifestación la hago teniendo pleno conocimiento de que la omisión, simulación o presentación de información falsa, son infracciones previstas por los artículos 116, 117 y 118 de la Ley y los diversos numerales 155 al 161 de su Reglamento, así como los artículos 69 y 81 de la Ley General de Responsabilidades Administrativas de aplicación supletoria.</w:t>
      </w:r>
    </w:p>
    <w:p w14:paraId="2084879D" w14:textId="77777777" w:rsidR="00F840EE" w:rsidRPr="0067093B" w:rsidRDefault="00F840EE" w:rsidP="00FD1395">
      <w:pPr>
        <w:jc w:val="both"/>
        <w:rPr>
          <w:rFonts w:asciiTheme="majorHAnsi" w:hAnsiTheme="majorHAnsi" w:cs="Arial"/>
          <w:sz w:val="22"/>
          <w:szCs w:val="22"/>
        </w:rPr>
      </w:pPr>
    </w:p>
    <w:p w14:paraId="41A21204" w14:textId="1CA0E9B4" w:rsidR="00F840EE" w:rsidRDefault="00F840EE" w:rsidP="00F840EE">
      <w:pPr>
        <w:ind w:right="49"/>
        <w:jc w:val="center"/>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ATENTAMENTE</w:t>
      </w:r>
    </w:p>
    <w:p w14:paraId="790415A1" w14:textId="77777777" w:rsidR="00A23933" w:rsidRPr="0067093B" w:rsidRDefault="00A23933" w:rsidP="00F840EE">
      <w:pPr>
        <w:ind w:right="49"/>
        <w:jc w:val="center"/>
        <w:rPr>
          <w:rFonts w:asciiTheme="majorHAnsi" w:hAnsiTheme="majorHAnsi" w:cstheme="majorHAnsi"/>
          <w:b/>
          <w:color w:val="000000" w:themeColor="text1"/>
          <w:sz w:val="22"/>
          <w:szCs w:val="22"/>
          <w:lang w:val="es-MX"/>
        </w:rPr>
      </w:pPr>
    </w:p>
    <w:p w14:paraId="019A0D1B" w14:textId="2C178047" w:rsidR="00F840EE" w:rsidRPr="0067093B" w:rsidRDefault="00F840EE" w:rsidP="00F840EE">
      <w:pPr>
        <w:ind w:right="49"/>
        <w:jc w:val="center"/>
        <w:rPr>
          <w:rFonts w:asciiTheme="majorHAnsi" w:hAnsiTheme="majorHAnsi" w:cstheme="majorHAnsi"/>
          <w:bCs/>
          <w:color w:val="000000" w:themeColor="text1"/>
          <w:sz w:val="22"/>
          <w:szCs w:val="22"/>
          <w:lang w:val="es-MX"/>
        </w:rPr>
      </w:pPr>
      <w:r w:rsidRPr="0067093B">
        <w:rPr>
          <w:rFonts w:asciiTheme="majorHAnsi" w:hAnsiTheme="majorHAnsi" w:cstheme="majorHAnsi"/>
          <w:bCs/>
          <w:color w:val="000000" w:themeColor="text1"/>
          <w:sz w:val="22"/>
          <w:szCs w:val="22"/>
          <w:lang w:val="es-MX"/>
        </w:rPr>
        <w:t>_______________________________________________________________</w:t>
      </w:r>
    </w:p>
    <w:p w14:paraId="0DF57CA2" w14:textId="77777777" w:rsidR="00F840EE" w:rsidRPr="0067093B" w:rsidRDefault="00F840EE" w:rsidP="00F840EE">
      <w:pPr>
        <w:ind w:right="49"/>
        <w:jc w:val="center"/>
        <w:rPr>
          <w:rFonts w:asciiTheme="majorHAnsi" w:hAnsiTheme="majorHAnsi" w:cstheme="majorHAnsi"/>
          <w:bCs/>
          <w:color w:val="000000" w:themeColor="text1"/>
          <w:sz w:val="22"/>
          <w:szCs w:val="22"/>
          <w:lang w:val="es-MX"/>
        </w:rPr>
      </w:pPr>
      <w:r w:rsidRPr="0067093B">
        <w:rPr>
          <w:rFonts w:asciiTheme="majorHAnsi" w:hAnsiTheme="majorHAnsi" w:cstheme="majorHAnsi"/>
          <w:bCs/>
          <w:color w:val="000000" w:themeColor="text1"/>
          <w:sz w:val="22"/>
          <w:szCs w:val="22"/>
          <w:lang w:val="es-MX"/>
        </w:rPr>
        <w:t>Nombre y firma del representante legal y/o propietario</w:t>
      </w:r>
    </w:p>
    <w:tbl>
      <w:tblPr>
        <w:tblStyle w:val="Tablaconcuadrcula"/>
        <w:tblW w:w="48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7"/>
      </w:tblGrid>
      <w:tr w:rsidR="00F840EE" w:rsidRPr="0067093B" w14:paraId="332004F0" w14:textId="77777777" w:rsidTr="002814C4">
        <w:trPr>
          <w:trHeight w:val="311"/>
          <w:jc w:val="center"/>
        </w:trPr>
        <w:tc>
          <w:tcPr>
            <w:tcW w:w="4887" w:type="dxa"/>
          </w:tcPr>
          <w:p w14:paraId="1DBB12B2" w14:textId="77777777" w:rsidR="00F840EE" w:rsidRPr="00A23933" w:rsidRDefault="00F840EE" w:rsidP="002814C4">
            <w:pPr>
              <w:jc w:val="both"/>
              <w:rPr>
                <w:rFonts w:asciiTheme="majorHAnsi" w:hAnsiTheme="majorHAnsi" w:cs="Arial"/>
                <w:sz w:val="16"/>
                <w:szCs w:val="16"/>
              </w:rPr>
            </w:pPr>
          </w:p>
          <w:p w14:paraId="2CC8EC5A" w14:textId="77777777" w:rsidR="00F840EE" w:rsidRPr="00A23933" w:rsidRDefault="00F840EE" w:rsidP="002814C4">
            <w:pPr>
              <w:jc w:val="both"/>
              <w:rPr>
                <w:rFonts w:asciiTheme="majorHAnsi" w:hAnsiTheme="majorHAnsi" w:cs="Arial"/>
                <w:sz w:val="16"/>
                <w:szCs w:val="16"/>
              </w:rPr>
            </w:pPr>
            <w:r w:rsidRPr="00A23933">
              <w:rPr>
                <w:rFonts w:asciiTheme="majorHAnsi" w:hAnsiTheme="majorHAnsi" w:cs="Arial"/>
                <w:sz w:val="16"/>
                <w:szCs w:val="16"/>
              </w:rPr>
              <w:t xml:space="preserve">Quien manifiesta bajo protesta de decir verdad, que a esta fecha el mandato con el que se ostenta no le ha sido modificado o revocado, y que por tanto la cotización es cierta y actual. </w:t>
            </w:r>
          </w:p>
        </w:tc>
      </w:tr>
    </w:tbl>
    <w:p w14:paraId="1D62DC4E" w14:textId="77777777" w:rsidR="00F840EE" w:rsidRPr="0067093B" w:rsidRDefault="00F840EE" w:rsidP="00FD1395">
      <w:pPr>
        <w:jc w:val="both"/>
        <w:rPr>
          <w:rFonts w:asciiTheme="majorHAnsi" w:hAnsiTheme="majorHAnsi" w:cs="Arial"/>
          <w:b/>
          <w:sz w:val="22"/>
          <w:szCs w:val="22"/>
          <w:lang w:val="pt-BR"/>
        </w:rPr>
      </w:pPr>
    </w:p>
    <w:p w14:paraId="324C1113" w14:textId="77777777" w:rsidR="00516E8C" w:rsidRDefault="00516E8C" w:rsidP="00FD1395">
      <w:pPr>
        <w:jc w:val="both"/>
        <w:rPr>
          <w:rFonts w:asciiTheme="majorHAnsi" w:hAnsiTheme="majorHAnsi" w:cs="Arial"/>
          <w:b/>
          <w:sz w:val="16"/>
          <w:szCs w:val="16"/>
        </w:rPr>
      </w:pPr>
      <w:r w:rsidRPr="00A23933">
        <w:rPr>
          <w:rFonts w:asciiTheme="majorHAnsi" w:hAnsiTheme="majorHAnsi" w:cs="Arial"/>
          <w:b/>
          <w:sz w:val="16"/>
          <w:szCs w:val="16"/>
        </w:rPr>
        <w:t>Llenar los campos conforme aplique tomando en cuenta los rangos previstos en el Acuerdo antes mencionado.</w:t>
      </w:r>
    </w:p>
    <w:p w14:paraId="13888DDD" w14:textId="77777777" w:rsidR="00A23933" w:rsidRPr="00A23933" w:rsidRDefault="00A23933" w:rsidP="00FD1395">
      <w:pPr>
        <w:jc w:val="both"/>
        <w:rPr>
          <w:rFonts w:asciiTheme="majorHAnsi" w:hAnsiTheme="majorHAnsi" w:cs="Arial"/>
          <w:b/>
          <w:sz w:val="16"/>
          <w:szCs w:val="16"/>
        </w:rPr>
      </w:pPr>
    </w:p>
    <w:tbl>
      <w:tblPr>
        <w:tblW w:w="991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9"/>
        <w:gridCol w:w="9639"/>
      </w:tblGrid>
      <w:tr w:rsidR="00516E8C" w:rsidRPr="00A23933" w14:paraId="2BC99D55" w14:textId="77777777" w:rsidTr="00695754">
        <w:trPr>
          <w:jc w:val="center"/>
        </w:trPr>
        <w:tc>
          <w:tcPr>
            <w:tcW w:w="279" w:type="dxa"/>
          </w:tcPr>
          <w:p w14:paraId="2B37D8B3" w14:textId="77777777" w:rsidR="00516E8C" w:rsidRPr="00A23933" w:rsidRDefault="00516E8C" w:rsidP="00FD1395">
            <w:pPr>
              <w:jc w:val="both"/>
              <w:rPr>
                <w:rFonts w:asciiTheme="majorHAnsi" w:hAnsiTheme="majorHAnsi" w:cs="Arial"/>
                <w:sz w:val="14"/>
                <w:szCs w:val="14"/>
              </w:rPr>
            </w:pPr>
            <w:r w:rsidRPr="00A23933">
              <w:rPr>
                <w:rFonts w:asciiTheme="majorHAnsi" w:hAnsiTheme="majorHAnsi" w:cs="Arial"/>
                <w:sz w:val="14"/>
                <w:szCs w:val="14"/>
              </w:rPr>
              <w:t>1</w:t>
            </w:r>
          </w:p>
        </w:tc>
        <w:tc>
          <w:tcPr>
            <w:tcW w:w="9639" w:type="dxa"/>
          </w:tcPr>
          <w:p w14:paraId="188119DB" w14:textId="77777777" w:rsidR="00516E8C" w:rsidRPr="00A23933" w:rsidRDefault="00516E8C" w:rsidP="00FD1395">
            <w:pPr>
              <w:ind w:left="176"/>
              <w:jc w:val="both"/>
              <w:rPr>
                <w:rFonts w:asciiTheme="majorHAnsi" w:hAnsiTheme="majorHAnsi" w:cs="Arial"/>
                <w:sz w:val="14"/>
                <w:szCs w:val="14"/>
              </w:rPr>
            </w:pPr>
            <w:r w:rsidRPr="00A23933">
              <w:rPr>
                <w:rFonts w:asciiTheme="majorHAnsi" w:hAnsiTheme="majorHAnsi" w:cs="Arial"/>
                <w:sz w:val="14"/>
                <w:szCs w:val="14"/>
              </w:rPr>
              <w:t>Señalar la fecha de suscripción del documento.</w:t>
            </w:r>
          </w:p>
        </w:tc>
      </w:tr>
      <w:tr w:rsidR="00516E8C" w:rsidRPr="00A23933" w14:paraId="23FD0EC6" w14:textId="77777777" w:rsidTr="00695754">
        <w:trPr>
          <w:jc w:val="center"/>
        </w:trPr>
        <w:tc>
          <w:tcPr>
            <w:tcW w:w="279" w:type="dxa"/>
          </w:tcPr>
          <w:p w14:paraId="70A59740" w14:textId="77777777" w:rsidR="00516E8C" w:rsidRPr="00A23933" w:rsidRDefault="00516E8C" w:rsidP="00FD1395">
            <w:pPr>
              <w:jc w:val="both"/>
              <w:rPr>
                <w:rFonts w:asciiTheme="majorHAnsi" w:hAnsiTheme="majorHAnsi" w:cs="Arial"/>
                <w:sz w:val="14"/>
                <w:szCs w:val="14"/>
              </w:rPr>
            </w:pPr>
            <w:r w:rsidRPr="00A23933">
              <w:rPr>
                <w:rFonts w:asciiTheme="majorHAnsi" w:hAnsiTheme="majorHAnsi" w:cs="Arial"/>
                <w:sz w:val="14"/>
                <w:szCs w:val="14"/>
              </w:rPr>
              <w:t>2</w:t>
            </w:r>
          </w:p>
        </w:tc>
        <w:tc>
          <w:tcPr>
            <w:tcW w:w="9639" w:type="dxa"/>
          </w:tcPr>
          <w:p w14:paraId="1BA85622" w14:textId="77777777" w:rsidR="00516E8C" w:rsidRPr="00A23933" w:rsidRDefault="00516E8C" w:rsidP="00FD1395">
            <w:pPr>
              <w:ind w:left="176"/>
              <w:jc w:val="both"/>
              <w:rPr>
                <w:rFonts w:asciiTheme="majorHAnsi" w:hAnsiTheme="majorHAnsi" w:cs="Arial"/>
                <w:sz w:val="14"/>
                <w:szCs w:val="14"/>
              </w:rPr>
            </w:pPr>
            <w:r w:rsidRPr="00A23933">
              <w:rPr>
                <w:rFonts w:asciiTheme="majorHAnsi" w:hAnsiTheme="majorHAnsi" w:cs="Arial"/>
                <w:sz w:val="14"/>
                <w:szCs w:val="14"/>
              </w:rPr>
              <w:t>Anotar el nombre, razón social o denominación del licitante.</w:t>
            </w:r>
          </w:p>
        </w:tc>
      </w:tr>
      <w:tr w:rsidR="00516E8C" w:rsidRPr="00A23933" w14:paraId="1D34BA20" w14:textId="77777777" w:rsidTr="00695754">
        <w:trPr>
          <w:jc w:val="center"/>
        </w:trPr>
        <w:tc>
          <w:tcPr>
            <w:tcW w:w="279" w:type="dxa"/>
          </w:tcPr>
          <w:p w14:paraId="3E2C9327" w14:textId="77777777" w:rsidR="00516E8C" w:rsidRPr="00A23933" w:rsidRDefault="00516E8C" w:rsidP="00FD1395">
            <w:pPr>
              <w:jc w:val="both"/>
              <w:rPr>
                <w:rFonts w:asciiTheme="majorHAnsi" w:hAnsiTheme="majorHAnsi" w:cs="Arial"/>
                <w:sz w:val="14"/>
                <w:szCs w:val="14"/>
              </w:rPr>
            </w:pPr>
            <w:r w:rsidRPr="00A23933">
              <w:rPr>
                <w:rFonts w:asciiTheme="majorHAnsi" w:hAnsiTheme="majorHAnsi" w:cs="Arial"/>
                <w:sz w:val="14"/>
                <w:szCs w:val="14"/>
              </w:rPr>
              <w:t>3</w:t>
            </w:r>
          </w:p>
        </w:tc>
        <w:tc>
          <w:tcPr>
            <w:tcW w:w="9639" w:type="dxa"/>
          </w:tcPr>
          <w:p w14:paraId="4F16151C" w14:textId="77777777" w:rsidR="00516E8C" w:rsidRPr="00A23933" w:rsidRDefault="00516E8C" w:rsidP="00FD1395">
            <w:pPr>
              <w:ind w:left="176"/>
              <w:jc w:val="both"/>
              <w:rPr>
                <w:rFonts w:asciiTheme="majorHAnsi" w:hAnsiTheme="majorHAnsi" w:cs="Arial"/>
                <w:sz w:val="14"/>
                <w:szCs w:val="14"/>
              </w:rPr>
            </w:pPr>
            <w:r w:rsidRPr="00A23933">
              <w:rPr>
                <w:rFonts w:asciiTheme="majorHAnsi" w:hAnsiTheme="majorHAnsi" w:cs="Arial"/>
                <w:sz w:val="14"/>
                <w:szCs w:val="14"/>
              </w:rPr>
              <w:t>Indicar el Registro Federal de Contribuyentes del licitante.</w:t>
            </w:r>
          </w:p>
        </w:tc>
      </w:tr>
      <w:tr w:rsidR="00516E8C" w:rsidRPr="00A23933" w14:paraId="6F201168" w14:textId="77777777" w:rsidTr="00695754">
        <w:trPr>
          <w:jc w:val="center"/>
        </w:trPr>
        <w:tc>
          <w:tcPr>
            <w:tcW w:w="279" w:type="dxa"/>
          </w:tcPr>
          <w:p w14:paraId="0AD52722" w14:textId="77777777" w:rsidR="00516E8C" w:rsidRPr="00A23933" w:rsidRDefault="00516E8C" w:rsidP="00FD1395">
            <w:pPr>
              <w:jc w:val="both"/>
              <w:rPr>
                <w:rFonts w:asciiTheme="majorHAnsi" w:hAnsiTheme="majorHAnsi" w:cs="Arial"/>
                <w:sz w:val="14"/>
                <w:szCs w:val="14"/>
              </w:rPr>
            </w:pPr>
            <w:r w:rsidRPr="00A23933">
              <w:rPr>
                <w:rFonts w:asciiTheme="majorHAnsi" w:hAnsiTheme="majorHAnsi" w:cs="Arial"/>
                <w:sz w:val="14"/>
                <w:szCs w:val="14"/>
              </w:rPr>
              <w:t>4</w:t>
            </w:r>
          </w:p>
        </w:tc>
        <w:tc>
          <w:tcPr>
            <w:tcW w:w="9639" w:type="dxa"/>
          </w:tcPr>
          <w:p w14:paraId="2E4AFE19" w14:textId="77777777" w:rsidR="00516E8C" w:rsidRPr="00A23933" w:rsidRDefault="00516E8C" w:rsidP="00FD1395">
            <w:pPr>
              <w:ind w:left="176"/>
              <w:jc w:val="both"/>
              <w:rPr>
                <w:rFonts w:asciiTheme="majorHAnsi" w:hAnsiTheme="majorHAnsi" w:cs="Arial"/>
                <w:sz w:val="14"/>
                <w:szCs w:val="14"/>
              </w:rPr>
            </w:pPr>
            <w:r w:rsidRPr="00A23933">
              <w:rPr>
                <w:rFonts w:asciiTheme="majorHAnsi" w:hAnsiTheme="majorHAnsi" w:cs="Arial"/>
                <w:sz w:val="14"/>
                <w:szCs w:val="14"/>
              </w:rPr>
              <w:t xml:space="preserve">Señalar el número que resulte de la aplicación de la expresión: Tope Máximo Combinado = (Trabajadores) x10% + (Ventas anuales en millones de pesos) x 90%. Para tales efectos puede utilizar la calculadora MIPyMES disponible en la página </w:t>
            </w:r>
            <w:hyperlink r:id="rId9">
              <w:r w:rsidRPr="00A23933">
                <w:rPr>
                  <w:rFonts w:asciiTheme="majorHAnsi" w:hAnsiTheme="majorHAnsi" w:cs="Arial"/>
                  <w:sz w:val="14"/>
                  <w:szCs w:val="14"/>
                </w:rPr>
                <w:t>http://www.comprasdegobierno.gob.mx/calculadora</w:t>
              </w:r>
            </w:hyperlink>
          </w:p>
          <w:p w14:paraId="0E02C825" w14:textId="77777777" w:rsidR="00516E8C" w:rsidRPr="00A23933" w:rsidRDefault="00516E8C" w:rsidP="00FD1395">
            <w:pPr>
              <w:ind w:left="176"/>
              <w:jc w:val="both"/>
              <w:rPr>
                <w:rFonts w:asciiTheme="majorHAnsi" w:hAnsiTheme="majorHAnsi" w:cs="Arial"/>
                <w:sz w:val="14"/>
                <w:szCs w:val="14"/>
              </w:rPr>
            </w:pPr>
            <w:r w:rsidRPr="00A23933">
              <w:rPr>
                <w:rFonts w:asciiTheme="majorHAnsi" w:hAnsiTheme="majorHAnsi" w:cs="Arial"/>
                <w:sz w:val="14"/>
                <w:szCs w:val="14"/>
              </w:rPr>
              <w:t>Para el concepto “Trabajadores”, utilizar el total de los trabajadores con los que cuenta la empresa a la fecha de la emisión de la manifestación.</w:t>
            </w:r>
          </w:p>
          <w:p w14:paraId="1BC4FCB9" w14:textId="77777777" w:rsidR="00516E8C" w:rsidRPr="00A23933" w:rsidRDefault="00516E8C" w:rsidP="00FD1395">
            <w:pPr>
              <w:ind w:left="176"/>
              <w:jc w:val="both"/>
              <w:rPr>
                <w:rFonts w:asciiTheme="majorHAnsi" w:hAnsiTheme="majorHAnsi" w:cs="Arial"/>
                <w:sz w:val="14"/>
                <w:szCs w:val="14"/>
              </w:rPr>
            </w:pPr>
            <w:r w:rsidRPr="00A23933">
              <w:rPr>
                <w:rFonts w:asciiTheme="majorHAnsi" w:hAnsiTheme="majorHAnsi" w:cs="Arial"/>
                <w:sz w:val="14"/>
                <w:szCs w:val="14"/>
              </w:rPr>
              <w:t>Para el concepto “ventas anuales”, utilizar los datos conforme al reporte de su ejercicio fiscal correspondiente a la última declaración anual de impuestos federales, expresados en millones de pesos.</w:t>
            </w:r>
          </w:p>
        </w:tc>
      </w:tr>
      <w:tr w:rsidR="00516E8C" w:rsidRPr="00A23933" w14:paraId="68B231EE" w14:textId="77777777" w:rsidTr="00695754">
        <w:trPr>
          <w:jc w:val="center"/>
        </w:trPr>
        <w:tc>
          <w:tcPr>
            <w:tcW w:w="279" w:type="dxa"/>
          </w:tcPr>
          <w:p w14:paraId="3C48B892" w14:textId="77777777" w:rsidR="00516E8C" w:rsidRPr="00A23933" w:rsidRDefault="00516E8C" w:rsidP="00FD1395">
            <w:pPr>
              <w:jc w:val="both"/>
              <w:rPr>
                <w:rFonts w:asciiTheme="majorHAnsi" w:hAnsiTheme="majorHAnsi" w:cs="Arial"/>
                <w:sz w:val="14"/>
                <w:szCs w:val="14"/>
              </w:rPr>
            </w:pPr>
            <w:r w:rsidRPr="00A23933">
              <w:rPr>
                <w:rFonts w:asciiTheme="majorHAnsi" w:hAnsiTheme="majorHAnsi" w:cs="Arial"/>
                <w:sz w:val="14"/>
                <w:szCs w:val="14"/>
              </w:rPr>
              <w:t>5</w:t>
            </w:r>
          </w:p>
        </w:tc>
        <w:tc>
          <w:tcPr>
            <w:tcW w:w="9639" w:type="dxa"/>
          </w:tcPr>
          <w:p w14:paraId="4CDD8132" w14:textId="77777777" w:rsidR="00516E8C" w:rsidRPr="00A23933" w:rsidRDefault="00516E8C" w:rsidP="00F840EE">
            <w:pPr>
              <w:jc w:val="both"/>
              <w:rPr>
                <w:rFonts w:asciiTheme="majorHAnsi" w:hAnsiTheme="majorHAnsi" w:cs="Arial"/>
                <w:sz w:val="14"/>
                <w:szCs w:val="14"/>
              </w:rPr>
            </w:pPr>
            <w:r w:rsidRPr="00A23933">
              <w:rPr>
                <w:rFonts w:asciiTheme="majorHAnsi" w:hAnsiTheme="majorHAnsi" w:cs="Arial"/>
                <w:sz w:val="14"/>
                <w:szCs w:val="14"/>
              </w:rPr>
              <w:t xml:space="preserve">Señalar el tamaño de la empresa (Micro, Pequeña o Mediana), conforme al resultado de la operación señalada en el numeral anterior. </w:t>
            </w:r>
          </w:p>
        </w:tc>
      </w:tr>
      <w:bookmarkEnd w:id="10"/>
    </w:tbl>
    <w:p w14:paraId="213182D0" w14:textId="77777777" w:rsidR="00D07D8E" w:rsidRPr="0067093B" w:rsidRDefault="00D07D8E" w:rsidP="00F840EE">
      <w:pPr>
        <w:ind w:right="49"/>
        <w:jc w:val="center"/>
        <w:rPr>
          <w:rFonts w:asciiTheme="majorHAnsi" w:eastAsia="Century Gothic" w:hAnsiTheme="majorHAnsi" w:cstheme="majorHAnsi"/>
          <w:b/>
          <w:color w:val="000000" w:themeColor="text1"/>
          <w:sz w:val="22"/>
          <w:szCs w:val="22"/>
        </w:rPr>
      </w:pPr>
    </w:p>
    <w:p w14:paraId="5EF37AD7" w14:textId="77777777" w:rsidR="00F521F4" w:rsidRDefault="00F521F4" w:rsidP="00F840EE">
      <w:pPr>
        <w:ind w:right="49"/>
        <w:jc w:val="center"/>
        <w:rPr>
          <w:rFonts w:asciiTheme="majorHAnsi" w:eastAsia="Century Gothic" w:hAnsiTheme="majorHAnsi" w:cstheme="majorHAnsi"/>
          <w:b/>
          <w:color w:val="000000" w:themeColor="text1"/>
          <w:sz w:val="22"/>
          <w:szCs w:val="22"/>
        </w:rPr>
      </w:pPr>
    </w:p>
    <w:p w14:paraId="3DBC6D03" w14:textId="77777777" w:rsidR="00F521F4" w:rsidRDefault="00F521F4" w:rsidP="00F840EE">
      <w:pPr>
        <w:ind w:right="49"/>
        <w:jc w:val="center"/>
        <w:rPr>
          <w:rFonts w:asciiTheme="majorHAnsi" w:eastAsia="Century Gothic" w:hAnsiTheme="majorHAnsi" w:cstheme="majorHAnsi"/>
          <w:b/>
          <w:color w:val="000000" w:themeColor="text1"/>
          <w:sz w:val="22"/>
          <w:szCs w:val="22"/>
        </w:rPr>
      </w:pPr>
    </w:p>
    <w:p w14:paraId="0584CFD9" w14:textId="04B2E95A" w:rsidR="00F840EE" w:rsidRPr="0067093B" w:rsidRDefault="00F840EE" w:rsidP="00F840EE">
      <w:pPr>
        <w:ind w:right="49"/>
        <w:jc w:val="center"/>
        <w:rPr>
          <w:rFonts w:asciiTheme="majorHAnsi" w:eastAsia="Century Gothic" w:hAnsiTheme="majorHAnsi" w:cstheme="majorHAnsi"/>
          <w:b/>
          <w:color w:val="000000" w:themeColor="text1"/>
          <w:sz w:val="22"/>
          <w:szCs w:val="22"/>
        </w:rPr>
      </w:pPr>
      <w:r w:rsidRPr="0067093B">
        <w:rPr>
          <w:rFonts w:asciiTheme="majorHAnsi" w:eastAsia="Century Gothic" w:hAnsiTheme="majorHAnsi" w:cstheme="majorHAnsi"/>
          <w:b/>
          <w:color w:val="000000" w:themeColor="text1"/>
          <w:sz w:val="22"/>
          <w:szCs w:val="22"/>
        </w:rPr>
        <w:t>ANEXO 13</w:t>
      </w:r>
    </w:p>
    <w:p w14:paraId="611C05F0" w14:textId="77777777" w:rsidR="00F840EE" w:rsidRPr="0067093B" w:rsidRDefault="00F840EE" w:rsidP="00F840EE">
      <w:pPr>
        <w:ind w:right="49"/>
        <w:jc w:val="center"/>
        <w:rPr>
          <w:rFonts w:asciiTheme="majorHAnsi" w:eastAsia="Century Gothic" w:hAnsiTheme="majorHAnsi" w:cstheme="majorHAnsi"/>
          <w:b/>
          <w:color w:val="000000" w:themeColor="text1"/>
          <w:sz w:val="22"/>
          <w:szCs w:val="22"/>
        </w:rPr>
      </w:pPr>
    </w:p>
    <w:p w14:paraId="76027D63" w14:textId="77777777" w:rsidR="00516E8C" w:rsidRPr="0067093B" w:rsidRDefault="00516E8C" w:rsidP="00F840EE">
      <w:pPr>
        <w:jc w:val="center"/>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FORMATO DE FIANZA 10% DE GARANTÍA DE CONTRATO</w:t>
      </w:r>
    </w:p>
    <w:p w14:paraId="589122C5" w14:textId="77777777" w:rsidR="00516E8C" w:rsidRPr="0067093B" w:rsidRDefault="00516E8C" w:rsidP="00F840EE">
      <w:pPr>
        <w:jc w:val="center"/>
        <w:rPr>
          <w:rFonts w:asciiTheme="majorHAnsi" w:hAnsiTheme="majorHAnsi" w:cstheme="majorHAnsi"/>
          <w:b/>
          <w:color w:val="000000" w:themeColor="text1"/>
          <w:sz w:val="22"/>
          <w:szCs w:val="22"/>
          <w:lang w:val="es-MX"/>
        </w:rPr>
      </w:pPr>
    </w:p>
    <w:p w14:paraId="0374216F" w14:textId="77777777" w:rsidR="00D07D8E" w:rsidRPr="0067093B" w:rsidRDefault="00D07D8E" w:rsidP="00F840EE">
      <w:pPr>
        <w:jc w:val="center"/>
        <w:rPr>
          <w:rFonts w:asciiTheme="majorHAnsi" w:hAnsiTheme="majorHAnsi" w:cstheme="majorHAnsi"/>
          <w:b/>
          <w:color w:val="000000" w:themeColor="text1"/>
          <w:sz w:val="22"/>
          <w:szCs w:val="22"/>
          <w:lang w:val="es-MX"/>
        </w:rPr>
      </w:pPr>
    </w:p>
    <w:p w14:paraId="3CD35298" w14:textId="13A1229A" w:rsidR="00516E8C" w:rsidRPr="0067093B" w:rsidRDefault="00516E8C" w:rsidP="00F840EE">
      <w:pPr>
        <w:jc w:val="right"/>
        <w:outlineLvl w:val="0"/>
        <w:rPr>
          <w:rFonts w:asciiTheme="majorHAnsi" w:eastAsia="Calibri" w:hAnsiTheme="majorHAnsi" w:cs="Arial"/>
          <w:sz w:val="22"/>
          <w:szCs w:val="22"/>
        </w:rPr>
      </w:pPr>
      <w:r w:rsidRPr="0067093B">
        <w:rPr>
          <w:rFonts w:asciiTheme="majorHAnsi" w:eastAsia="Calibri" w:hAnsiTheme="majorHAnsi" w:cs="Arial"/>
          <w:sz w:val="22"/>
          <w:szCs w:val="22"/>
        </w:rPr>
        <w:t>FECHA DE EXPEDICIÓN</w:t>
      </w:r>
    </w:p>
    <w:p w14:paraId="27B925EB" w14:textId="77777777" w:rsidR="00F840EE" w:rsidRPr="0067093B" w:rsidRDefault="00F840EE" w:rsidP="00F840EE">
      <w:pPr>
        <w:jc w:val="right"/>
        <w:outlineLvl w:val="0"/>
        <w:rPr>
          <w:rFonts w:asciiTheme="majorHAnsi" w:eastAsia="Calibri" w:hAnsiTheme="majorHAnsi" w:cs="Arial"/>
          <w:sz w:val="22"/>
          <w:szCs w:val="22"/>
        </w:rPr>
      </w:pPr>
    </w:p>
    <w:p w14:paraId="121454F5" w14:textId="1622F452" w:rsidR="00516E8C" w:rsidRPr="0067093B" w:rsidRDefault="00516E8C" w:rsidP="00FD1395">
      <w:pPr>
        <w:jc w:val="both"/>
        <w:rPr>
          <w:rFonts w:asciiTheme="majorHAnsi" w:eastAsia="Calibri" w:hAnsiTheme="majorHAnsi" w:cs="Arial"/>
          <w:b/>
          <w:sz w:val="22"/>
          <w:szCs w:val="22"/>
        </w:rPr>
      </w:pPr>
      <w:r w:rsidRPr="0067093B">
        <w:rPr>
          <w:rFonts w:asciiTheme="majorHAnsi" w:eastAsia="Calibri" w:hAnsiTheme="majorHAnsi" w:cs="Arial"/>
          <w:sz w:val="22"/>
          <w:szCs w:val="22"/>
        </w:rPr>
        <w:t>----------- (NOMBRE DE AFIANZADORA)---------</w:t>
      </w:r>
      <w:r w:rsidR="00F840EE" w:rsidRPr="0067093B">
        <w:rPr>
          <w:rFonts w:asciiTheme="majorHAnsi" w:eastAsia="Calibri" w:hAnsiTheme="majorHAnsi" w:cs="Arial"/>
          <w:sz w:val="22"/>
          <w:szCs w:val="22"/>
        </w:rPr>
        <w:t>--EN EJERCICIO DE LA AUTORIZACIÓ</w:t>
      </w:r>
      <w:r w:rsidRPr="0067093B">
        <w:rPr>
          <w:rFonts w:asciiTheme="majorHAnsi" w:eastAsia="Calibri" w:hAnsiTheme="majorHAnsi" w:cs="Arial"/>
          <w:sz w:val="22"/>
          <w:szCs w:val="22"/>
        </w:rPr>
        <w:t xml:space="preserve">N QUE LE OTORGA EL </w:t>
      </w:r>
      <w:r w:rsidR="00F840EE" w:rsidRPr="0067093B">
        <w:rPr>
          <w:rFonts w:asciiTheme="majorHAnsi" w:eastAsia="Calibri" w:hAnsiTheme="majorHAnsi" w:cs="Arial"/>
          <w:sz w:val="22"/>
          <w:szCs w:val="22"/>
        </w:rPr>
        <w:t>GOBIERNO FEDERAL DE LA SECRETARÍA DE HACIENDA Y CRÉDITO PÚBLICO, EN LOS TÉRMINOS DE LOS ARTÍ</w:t>
      </w:r>
      <w:r w:rsidRPr="0067093B">
        <w:rPr>
          <w:rFonts w:asciiTheme="majorHAnsi" w:eastAsia="Calibri" w:hAnsiTheme="majorHAnsi" w:cs="Arial"/>
          <w:sz w:val="22"/>
          <w:szCs w:val="22"/>
        </w:rPr>
        <w:t xml:space="preserve">CULOS 11 Y 12 DE LA LEY DE INSTITUCIONES DE SEGUROS Y DE FIANZAS, ME CONSTITUYO FIADORA HASTA EL MONTO DE  </w:t>
      </w:r>
      <w:r w:rsidRPr="0067093B">
        <w:rPr>
          <w:rFonts w:asciiTheme="majorHAnsi" w:eastAsia="Calibri" w:hAnsiTheme="majorHAnsi" w:cs="Arial"/>
          <w:b/>
          <w:sz w:val="22"/>
          <w:szCs w:val="22"/>
        </w:rPr>
        <w:t xml:space="preserve">$___________ (--------------------------------PESOS XX/100 M.N.). </w:t>
      </w:r>
    </w:p>
    <w:p w14:paraId="310BF646" w14:textId="77777777" w:rsidR="00516E8C" w:rsidRPr="0067093B" w:rsidRDefault="00516E8C" w:rsidP="00FD1395">
      <w:pPr>
        <w:jc w:val="both"/>
        <w:rPr>
          <w:rFonts w:asciiTheme="majorHAnsi" w:eastAsia="Calibri" w:hAnsiTheme="majorHAnsi" w:cs="Arial"/>
          <w:b/>
          <w:sz w:val="22"/>
          <w:szCs w:val="22"/>
        </w:rPr>
      </w:pPr>
    </w:p>
    <w:p w14:paraId="32F3A8E8" w14:textId="539AFFB4" w:rsidR="00516E8C" w:rsidRPr="009216BF" w:rsidRDefault="00F840EE" w:rsidP="009216BF">
      <w:pPr>
        <w:ind w:right="49"/>
        <w:jc w:val="both"/>
        <w:rPr>
          <w:rFonts w:asciiTheme="majorHAnsi" w:eastAsia="Arial" w:hAnsiTheme="majorHAnsi" w:cstheme="majorHAnsi"/>
          <w:b/>
          <w:color w:val="000000" w:themeColor="text1"/>
          <w:sz w:val="22"/>
          <w:szCs w:val="22"/>
        </w:rPr>
      </w:pPr>
      <w:r w:rsidRPr="0067093B">
        <w:rPr>
          <w:rFonts w:asciiTheme="majorHAnsi" w:eastAsia="Calibri" w:hAnsiTheme="majorHAnsi" w:cs="Arial"/>
          <w:sz w:val="22"/>
          <w:szCs w:val="22"/>
        </w:rPr>
        <w:t>A FAVOR Y A DISPOSICIÓ</w:t>
      </w:r>
      <w:r w:rsidR="00516E8C" w:rsidRPr="0067093B">
        <w:rPr>
          <w:rFonts w:asciiTheme="majorHAnsi" w:eastAsia="Calibri" w:hAnsiTheme="majorHAnsi" w:cs="Arial"/>
          <w:sz w:val="22"/>
          <w:szCs w:val="22"/>
        </w:rPr>
        <w:t xml:space="preserve">N DEL </w:t>
      </w:r>
      <w:r w:rsidR="00516E8C" w:rsidRPr="0067093B">
        <w:rPr>
          <w:rFonts w:asciiTheme="majorHAnsi" w:hAnsiTheme="majorHAnsi" w:cs="Arial"/>
          <w:color w:val="000000"/>
          <w:sz w:val="22"/>
          <w:szCs w:val="22"/>
        </w:rPr>
        <w:t>INSTITUTO DE TRANSPARENCIA, INFORMACIÓN PÚBLICA Y PROTECCIÓN DE DATOS PERSONALES DEL ESTADO DE JALISCO</w:t>
      </w:r>
      <w:r w:rsidR="00516E8C" w:rsidRPr="0067093B">
        <w:rPr>
          <w:rFonts w:asciiTheme="majorHAnsi" w:eastAsia="Calibri" w:hAnsiTheme="majorHAnsi" w:cs="Arial"/>
          <w:sz w:val="22"/>
          <w:szCs w:val="22"/>
        </w:rPr>
        <w:t xml:space="preserve">, PARA GARANTIZAR POR PARTE DE </w:t>
      </w:r>
      <w:r w:rsidR="00516E8C" w:rsidRPr="0067093B">
        <w:rPr>
          <w:rFonts w:asciiTheme="majorHAnsi" w:eastAsia="Calibri" w:hAnsiTheme="majorHAnsi" w:cs="Arial"/>
          <w:b/>
          <w:sz w:val="22"/>
          <w:szCs w:val="22"/>
        </w:rPr>
        <w:t>----------(NOMBRE DE LA EMPRESA)----------</w:t>
      </w:r>
      <w:r w:rsidR="00516E8C" w:rsidRPr="0067093B">
        <w:rPr>
          <w:rFonts w:asciiTheme="majorHAnsi" w:eastAsia="Calibri" w:hAnsiTheme="majorHAnsi" w:cs="Arial"/>
          <w:sz w:val="22"/>
          <w:szCs w:val="22"/>
        </w:rPr>
        <w:t xml:space="preserve"> , CON DOMICILIO EN  </w:t>
      </w:r>
      <w:r w:rsidRPr="0067093B">
        <w:rPr>
          <w:rFonts w:asciiTheme="majorHAnsi" w:eastAsia="Calibri" w:hAnsiTheme="majorHAnsi" w:cs="Arial"/>
          <w:b/>
          <w:sz w:val="22"/>
          <w:szCs w:val="22"/>
        </w:rPr>
        <w:t>----------DIRECCIÓ</w:t>
      </w:r>
      <w:r w:rsidR="00516E8C" w:rsidRPr="0067093B">
        <w:rPr>
          <w:rFonts w:asciiTheme="majorHAnsi" w:eastAsia="Calibri" w:hAnsiTheme="majorHAnsi" w:cs="Arial"/>
          <w:b/>
          <w:sz w:val="22"/>
          <w:szCs w:val="22"/>
        </w:rPr>
        <w:t>N DEL ”PARTICIPANTE”----------</w:t>
      </w:r>
      <w:r w:rsidR="00516E8C" w:rsidRPr="0067093B">
        <w:rPr>
          <w:rFonts w:asciiTheme="majorHAnsi" w:eastAsia="Calibri" w:hAnsiTheme="majorHAnsi" w:cs="Arial"/>
          <w:sz w:val="22"/>
          <w:szCs w:val="22"/>
        </w:rPr>
        <w:t>, EL FIEL Y EXACTO CUMPLIMIENTO DE TODAS Y CADA UNA DE LAS OBLIGAC</w:t>
      </w:r>
      <w:r w:rsidRPr="0067093B">
        <w:rPr>
          <w:rFonts w:asciiTheme="majorHAnsi" w:eastAsia="Calibri" w:hAnsiTheme="majorHAnsi" w:cs="Arial"/>
          <w:sz w:val="22"/>
          <w:szCs w:val="22"/>
        </w:rPr>
        <w:t>IONES Y ESPECIFICACIONES CONTRAÍ</w:t>
      </w:r>
      <w:r w:rsidR="00516E8C" w:rsidRPr="0067093B">
        <w:rPr>
          <w:rFonts w:asciiTheme="majorHAnsi" w:eastAsia="Calibri" w:hAnsiTheme="majorHAnsi" w:cs="Arial"/>
          <w:sz w:val="22"/>
          <w:szCs w:val="22"/>
        </w:rPr>
        <w:t xml:space="preserve">DAS MEDIANTE EL CONTRATO No. </w:t>
      </w:r>
      <w:r w:rsidR="00516E8C" w:rsidRPr="0067093B">
        <w:rPr>
          <w:rFonts w:asciiTheme="majorHAnsi" w:eastAsia="Calibri" w:hAnsiTheme="majorHAnsi" w:cs="Arial"/>
          <w:b/>
          <w:sz w:val="22"/>
          <w:szCs w:val="22"/>
        </w:rPr>
        <w:t>XXXXX</w:t>
      </w:r>
      <w:r w:rsidR="00516E8C" w:rsidRPr="0067093B">
        <w:rPr>
          <w:rFonts w:asciiTheme="majorHAnsi" w:eastAsia="Calibri" w:hAnsiTheme="majorHAnsi" w:cs="Arial"/>
          <w:sz w:val="22"/>
          <w:szCs w:val="22"/>
        </w:rPr>
        <w:t xml:space="preserve">, DE FECHA </w:t>
      </w:r>
      <w:r w:rsidR="00516E8C" w:rsidRPr="0067093B">
        <w:rPr>
          <w:rFonts w:asciiTheme="majorHAnsi" w:eastAsia="Calibri" w:hAnsiTheme="majorHAnsi" w:cs="Arial"/>
          <w:b/>
          <w:sz w:val="22"/>
          <w:szCs w:val="22"/>
        </w:rPr>
        <w:t>XX/XXX/</w:t>
      </w:r>
      <w:r w:rsidR="00B12E02">
        <w:rPr>
          <w:rFonts w:asciiTheme="majorHAnsi" w:eastAsia="Calibri" w:hAnsiTheme="majorHAnsi" w:cs="Arial"/>
          <w:b/>
          <w:sz w:val="22"/>
          <w:szCs w:val="22"/>
        </w:rPr>
        <w:t>2025</w:t>
      </w:r>
      <w:r w:rsidR="00516E8C" w:rsidRPr="0067093B">
        <w:rPr>
          <w:rFonts w:asciiTheme="majorHAnsi" w:eastAsia="Calibri" w:hAnsiTheme="majorHAnsi" w:cs="Arial"/>
          <w:b/>
          <w:sz w:val="22"/>
          <w:szCs w:val="22"/>
        </w:rPr>
        <w:t xml:space="preserve"> </w:t>
      </w:r>
      <w:r w:rsidR="00516E8C" w:rsidRPr="0067093B">
        <w:rPr>
          <w:rFonts w:asciiTheme="majorHAnsi" w:hAnsiTheme="majorHAnsi" w:cs="Arial"/>
          <w:sz w:val="22"/>
          <w:szCs w:val="22"/>
        </w:rPr>
        <w:t>DERIVADO DE</w:t>
      </w:r>
      <w:r w:rsidR="00516E8C" w:rsidRPr="0067093B">
        <w:rPr>
          <w:rFonts w:asciiTheme="majorHAnsi" w:eastAsia="Calibri" w:hAnsiTheme="majorHAnsi" w:cs="Arial"/>
          <w:sz w:val="22"/>
          <w:szCs w:val="22"/>
        </w:rPr>
        <w:t xml:space="preserve"> </w:t>
      </w:r>
      <w:r w:rsidR="00516E8C" w:rsidRPr="0067093B">
        <w:rPr>
          <w:rFonts w:asciiTheme="majorHAnsi" w:hAnsiTheme="majorHAnsi" w:cs="Arial"/>
          <w:sz w:val="22"/>
          <w:szCs w:val="22"/>
        </w:rPr>
        <w:t>LA</w:t>
      </w:r>
      <w:r w:rsidR="00516E8C" w:rsidRPr="0067093B">
        <w:rPr>
          <w:rFonts w:asciiTheme="majorHAnsi" w:eastAsia="Calibri" w:hAnsiTheme="majorHAnsi" w:cs="Arial"/>
          <w:sz w:val="22"/>
          <w:szCs w:val="22"/>
        </w:rPr>
        <w:t xml:space="preserve"> </w:t>
      </w:r>
      <w:r w:rsidR="00516E8C" w:rsidRPr="0067093B">
        <w:rPr>
          <w:rFonts w:asciiTheme="majorHAnsi" w:eastAsia="Calibri" w:hAnsiTheme="majorHAnsi" w:cs="Arial"/>
          <w:b/>
          <w:sz w:val="22"/>
          <w:szCs w:val="22"/>
        </w:rPr>
        <w:t xml:space="preserve">LICITACIÓN PÚBLICA LOCAL </w:t>
      </w:r>
      <w:r w:rsidR="006C0E3D">
        <w:rPr>
          <w:rFonts w:asciiTheme="majorHAnsi" w:eastAsia="Calibri" w:hAnsiTheme="majorHAnsi" w:cs="Arial"/>
          <w:b/>
          <w:sz w:val="22"/>
          <w:szCs w:val="22"/>
        </w:rPr>
        <w:t>LPLSCC-</w:t>
      </w:r>
      <w:r w:rsidR="005A55F7">
        <w:rPr>
          <w:rFonts w:asciiTheme="majorHAnsi" w:eastAsia="Calibri" w:hAnsiTheme="majorHAnsi" w:cs="Arial"/>
          <w:b/>
          <w:sz w:val="22"/>
          <w:szCs w:val="22"/>
        </w:rPr>
        <w:t>08/2025</w:t>
      </w:r>
      <w:r w:rsidR="00516E8C" w:rsidRPr="0067093B">
        <w:rPr>
          <w:rFonts w:asciiTheme="majorHAnsi" w:eastAsia="Calibri" w:hAnsiTheme="majorHAnsi" w:cs="Arial"/>
          <w:b/>
          <w:sz w:val="22"/>
          <w:szCs w:val="22"/>
        </w:rPr>
        <w:t>PARA LA</w:t>
      </w:r>
      <w:r w:rsidR="009216BF">
        <w:rPr>
          <w:rFonts w:asciiTheme="majorHAnsi" w:eastAsia="Calibri" w:hAnsiTheme="majorHAnsi" w:cs="Arial"/>
          <w:b/>
          <w:sz w:val="22"/>
          <w:szCs w:val="22"/>
        </w:rPr>
        <w:t xml:space="preserve"> </w:t>
      </w:r>
      <w:r w:rsidR="009216BF" w:rsidRPr="00BA10DF">
        <w:rPr>
          <w:rFonts w:asciiTheme="majorHAnsi" w:eastAsia="Arial" w:hAnsiTheme="majorHAnsi" w:cstheme="majorHAnsi"/>
          <w:b/>
          <w:color w:val="000000" w:themeColor="text1"/>
          <w:sz w:val="22"/>
          <w:szCs w:val="22"/>
        </w:rPr>
        <w:t>ADQUISICIÓN DE VALES DE GASOLINA CANJEABLES POR COMBUSTIBLE PARA LOS VEHÍCULOS OFICIALES DEL INSTITUTO DE TRANSPARENCIA, INFORMACIÓN PÚBLICA Y PROTECCIÓN DE DATOS PERSONALES DEL ESTADO DE JALISCO</w:t>
      </w:r>
      <w:r w:rsidR="00516E8C" w:rsidRPr="0067093B">
        <w:rPr>
          <w:rFonts w:asciiTheme="majorHAnsi" w:eastAsia="Calibri" w:hAnsiTheme="majorHAnsi" w:cs="Arial"/>
          <w:b/>
          <w:sz w:val="22"/>
          <w:szCs w:val="22"/>
        </w:rPr>
        <w:t xml:space="preserve">, </w:t>
      </w:r>
      <w:r w:rsidR="00516E8C" w:rsidRPr="0067093B">
        <w:rPr>
          <w:rFonts w:asciiTheme="majorHAnsi" w:eastAsia="Calibri" w:hAnsiTheme="majorHAnsi" w:cs="Arial"/>
          <w:sz w:val="22"/>
          <w:szCs w:val="22"/>
        </w:rPr>
        <w:t xml:space="preserve">POR LO QUE, EN CASO DE INCUMPLIMIENTO A CUALQUIERA DE LAS OBLIGACIONES CONTRAÍDAS </w:t>
      </w:r>
      <w:r w:rsidRPr="0067093B">
        <w:rPr>
          <w:rFonts w:asciiTheme="majorHAnsi" w:eastAsia="Calibri" w:hAnsiTheme="majorHAnsi" w:cs="Arial"/>
          <w:sz w:val="22"/>
          <w:szCs w:val="22"/>
        </w:rPr>
        <w:t>POR PARTE DEL AFIANZADO, SE HARÁ</w:t>
      </w:r>
      <w:r w:rsidR="00516E8C" w:rsidRPr="0067093B">
        <w:rPr>
          <w:rFonts w:asciiTheme="majorHAnsi" w:eastAsia="Calibri" w:hAnsiTheme="majorHAnsi" w:cs="Arial"/>
          <w:sz w:val="22"/>
          <w:szCs w:val="22"/>
        </w:rPr>
        <w:t xml:space="preserve"> EXIGIBLE LA PRESENTE FI</w:t>
      </w:r>
      <w:r w:rsidRPr="0067093B">
        <w:rPr>
          <w:rFonts w:asciiTheme="majorHAnsi" w:eastAsia="Calibri" w:hAnsiTheme="majorHAnsi" w:cs="Arial"/>
          <w:sz w:val="22"/>
          <w:szCs w:val="22"/>
        </w:rPr>
        <w:t>ANZA Y EN ESE CASO LA INSTITUCIÓ</w:t>
      </w:r>
      <w:r w:rsidR="00516E8C" w:rsidRPr="0067093B">
        <w:rPr>
          <w:rFonts w:asciiTheme="majorHAnsi" w:eastAsia="Calibri" w:hAnsiTheme="majorHAnsi" w:cs="Arial"/>
          <w:sz w:val="22"/>
          <w:szCs w:val="22"/>
        </w:rPr>
        <w:t>N AFIANZADORA SE SOMETE EXPRESAME</w:t>
      </w:r>
      <w:r w:rsidRPr="0067093B">
        <w:rPr>
          <w:rFonts w:asciiTheme="majorHAnsi" w:eastAsia="Calibri" w:hAnsiTheme="majorHAnsi" w:cs="Arial"/>
          <w:sz w:val="22"/>
          <w:szCs w:val="22"/>
        </w:rPr>
        <w:t>NTE AL PROCEDIMIENTO DE EJECUCIÓN ESTABLECIDO EN LOS ARTÍ</w:t>
      </w:r>
      <w:r w:rsidR="00516E8C" w:rsidRPr="0067093B">
        <w:rPr>
          <w:rFonts w:asciiTheme="majorHAnsi" w:eastAsia="Calibri" w:hAnsiTheme="majorHAnsi" w:cs="Arial"/>
          <w:sz w:val="22"/>
          <w:szCs w:val="22"/>
        </w:rPr>
        <w:t>CULO</w:t>
      </w:r>
      <w:r w:rsidRPr="0067093B">
        <w:rPr>
          <w:rFonts w:asciiTheme="majorHAnsi" w:eastAsia="Calibri" w:hAnsiTheme="majorHAnsi" w:cs="Arial"/>
          <w:sz w:val="22"/>
          <w:szCs w:val="22"/>
        </w:rPr>
        <w:t>S 279 AL 283 Y DEMÁ</w:t>
      </w:r>
      <w:r w:rsidR="00516E8C" w:rsidRPr="0067093B">
        <w:rPr>
          <w:rFonts w:asciiTheme="majorHAnsi" w:eastAsia="Calibri" w:hAnsiTheme="majorHAnsi" w:cs="Arial"/>
          <w:sz w:val="22"/>
          <w:szCs w:val="22"/>
        </w:rPr>
        <w:t>S RELATIVOS DE LA LEY DE INSTITUCIONES DE SEGUROS Y DE FIANZAS EN VIGOR</w:t>
      </w:r>
      <w:r w:rsidRPr="0067093B">
        <w:rPr>
          <w:rFonts w:asciiTheme="majorHAnsi" w:eastAsia="Calibri" w:hAnsiTheme="majorHAnsi" w:cs="Arial"/>
          <w:sz w:val="22"/>
          <w:szCs w:val="22"/>
        </w:rPr>
        <w:t>,</w:t>
      </w:r>
      <w:r w:rsidR="00516E8C" w:rsidRPr="0067093B">
        <w:rPr>
          <w:rFonts w:asciiTheme="majorHAnsi" w:eastAsia="Calibri" w:hAnsiTheme="majorHAnsi" w:cs="Arial"/>
          <w:sz w:val="22"/>
          <w:szCs w:val="22"/>
        </w:rPr>
        <w:t xml:space="preserve"> ACEPTANDO SOMETERSE A LA COMPETENCIA DE LOS TRIBUNALES DEL PRIMER PARTIDO JUDICIAL DEL ESTADO DE JALISCO, RENUNCIANDO A CUALQUIERA OTRO QUE POR RAZÓN DE SU DOMICILIO PRESENTE O FUTURO LES PUDIERE CORRESPONDER.</w:t>
      </w:r>
    </w:p>
    <w:p w14:paraId="48A39F14" w14:textId="77777777" w:rsidR="00516E8C" w:rsidRPr="0067093B" w:rsidRDefault="00516E8C" w:rsidP="00FD1395">
      <w:pPr>
        <w:jc w:val="both"/>
        <w:rPr>
          <w:rFonts w:asciiTheme="majorHAnsi" w:eastAsia="Calibri" w:hAnsiTheme="majorHAnsi" w:cs="Arial"/>
          <w:sz w:val="22"/>
          <w:szCs w:val="22"/>
        </w:rPr>
      </w:pPr>
    </w:p>
    <w:p w14:paraId="481A9117" w14:textId="787CC7EB" w:rsidR="00516E8C" w:rsidRPr="0067093B" w:rsidRDefault="00F840EE" w:rsidP="00FD1395">
      <w:pPr>
        <w:jc w:val="both"/>
        <w:rPr>
          <w:rFonts w:asciiTheme="majorHAnsi" w:eastAsia="Calibri" w:hAnsiTheme="majorHAnsi" w:cs="Arial"/>
          <w:sz w:val="22"/>
          <w:szCs w:val="22"/>
        </w:rPr>
      </w:pPr>
      <w:r w:rsidRPr="0067093B">
        <w:rPr>
          <w:rFonts w:asciiTheme="majorHAnsi" w:eastAsia="Calibri" w:hAnsiTheme="majorHAnsi" w:cs="Arial"/>
          <w:sz w:val="22"/>
          <w:szCs w:val="22"/>
        </w:rPr>
        <w:t>LA FIANZA TENDRÁ</w:t>
      </w:r>
      <w:r w:rsidR="00516E8C" w:rsidRPr="0067093B">
        <w:rPr>
          <w:rFonts w:asciiTheme="majorHAnsi" w:eastAsia="Calibri" w:hAnsiTheme="majorHAnsi" w:cs="Arial"/>
          <w:sz w:val="22"/>
          <w:szCs w:val="22"/>
        </w:rPr>
        <w:t xml:space="preserve"> UNA VIGENCIA DE UN AÑO </w:t>
      </w:r>
      <w:r w:rsidR="00516E8C" w:rsidRPr="0067093B">
        <w:rPr>
          <w:rFonts w:asciiTheme="majorHAnsi" w:eastAsia="Calibri" w:hAnsiTheme="majorHAnsi" w:cs="Arial"/>
          <w:b/>
          <w:sz w:val="22"/>
          <w:szCs w:val="22"/>
        </w:rPr>
        <w:t xml:space="preserve">A PARTIR DE LA FIRMA DEL CONTRATO, </w:t>
      </w:r>
      <w:r w:rsidR="00516E8C" w:rsidRPr="0067093B">
        <w:rPr>
          <w:rFonts w:asciiTheme="majorHAnsi" w:eastAsia="Calibri" w:hAnsiTheme="majorHAnsi" w:cs="Arial"/>
          <w:sz w:val="22"/>
          <w:szCs w:val="22"/>
        </w:rPr>
        <w:t xml:space="preserve">PARA GARANTIZAR  EL CUMPLIMIENTO TOTAL DEL MISMO Y PERMANECERÁ EN VIGOR DESDE LA FECHA </w:t>
      </w:r>
      <w:r w:rsidR="00D07D8E" w:rsidRPr="0067093B">
        <w:rPr>
          <w:rFonts w:asciiTheme="majorHAnsi" w:eastAsia="Calibri" w:hAnsiTheme="majorHAnsi" w:cs="Arial"/>
          <w:sz w:val="22"/>
          <w:szCs w:val="22"/>
        </w:rPr>
        <w:t>DE SU EXPEDICIÓN Y HASTA  DESPUÉ</w:t>
      </w:r>
      <w:r w:rsidR="00516E8C" w:rsidRPr="0067093B">
        <w:rPr>
          <w:rFonts w:asciiTheme="majorHAnsi" w:eastAsia="Calibri" w:hAnsiTheme="majorHAnsi" w:cs="Arial"/>
          <w:sz w:val="22"/>
          <w:szCs w:val="22"/>
        </w:rPr>
        <w:t>S DE HABER REALIZADO LA ENTREGA TOTAL DEL SERVICIO Y DURANTE LA SUBSTANCIACIÓN DE TODOS LOS RECURSOS LEGALES O JUICIOS QUE SE INTERPONGAN HASTA QUE SE DICTE RESOLUCIÓN DEFINIT</w:t>
      </w:r>
      <w:r w:rsidR="00516E8C" w:rsidRPr="0067093B">
        <w:rPr>
          <w:rFonts w:asciiTheme="majorHAnsi" w:hAnsiTheme="majorHAnsi" w:cs="Arial"/>
          <w:sz w:val="22"/>
          <w:szCs w:val="22"/>
        </w:rPr>
        <w:t>I</w:t>
      </w:r>
      <w:r w:rsidR="00516E8C" w:rsidRPr="0067093B">
        <w:rPr>
          <w:rFonts w:asciiTheme="majorHAnsi" w:eastAsia="Calibri" w:hAnsiTheme="majorHAnsi" w:cs="Arial"/>
          <w:sz w:val="22"/>
          <w:szCs w:val="22"/>
        </w:rPr>
        <w:t>VA POR AUTORIDAD COMPETENTE, DE CONF</w:t>
      </w:r>
      <w:r w:rsidR="00D07D8E" w:rsidRPr="0067093B">
        <w:rPr>
          <w:rFonts w:asciiTheme="majorHAnsi" w:eastAsia="Calibri" w:hAnsiTheme="majorHAnsi" w:cs="Arial"/>
          <w:sz w:val="22"/>
          <w:szCs w:val="22"/>
        </w:rPr>
        <w:t>ORMIDAD A LO SEÑALADO EN EL ARTÍ</w:t>
      </w:r>
      <w:r w:rsidR="00516E8C" w:rsidRPr="0067093B">
        <w:rPr>
          <w:rFonts w:asciiTheme="majorHAnsi" w:eastAsia="Calibri" w:hAnsiTheme="majorHAnsi" w:cs="Arial"/>
          <w:sz w:val="22"/>
          <w:szCs w:val="22"/>
        </w:rPr>
        <w:t>CULO 174 y 175 DE LA LEY DE INSTITUCIONES DE SEGUROS Y DE FIANZAS.</w:t>
      </w:r>
    </w:p>
    <w:p w14:paraId="3E3CFC7E" w14:textId="77777777" w:rsidR="00516E8C" w:rsidRPr="0067093B" w:rsidRDefault="00516E8C" w:rsidP="00FD1395">
      <w:pPr>
        <w:jc w:val="both"/>
        <w:rPr>
          <w:rFonts w:asciiTheme="majorHAnsi" w:eastAsia="Calibri" w:hAnsiTheme="majorHAnsi" w:cs="Arial"/>
          <w:sz w:val="22"/>
          <w:szCs w:val="22"/>
        </w:rPr>
      </w:pPr>
    </w:p>
    <w:p w14:paraId="44AF3F25" w14:textId="41BB2712" w:rsidR="00516E8C" w:rsidRPr="0067093B" w:rsidRDefault="00516E8C" w:rsidP="00FD1395">
      <w:pPr>
        <w:jc w:val="both"/>
        <w:rPr>
          <w:rFonts w:asciiTheme="majorHAnsi" w:eastAsia="Calibri" w:hAnsiTheme="majorHAnsi" w:cs="Arial"/>
          <w:sz w:val="22"/>
          <w:szCs w:val="22"/>
        </w:rPr>
      </w:pPr>
      <w:r w:rsidRPr="0067093B">
        <w:rPr>
          <w:rFonts w:asciiTheme="majorHAnsi" w:eastAsia="Calibri" w:hAnsiTheme="majorHAnsi" w:cs="Arial"/>
          <w:sz w:val="22"/>
          <w:szCs w:val="22"/>
        </w:rPr>
        <w:t>E</w:t>
      </w:r>
      <w:r w:rsidR="00D07D8E" w:rsidRPr="0067093B">
        <w:rPr>
          <w:rFonts w:asciiTheme="majorHAnsi" w:eastAsia="Calibri" w:hAnsiTheme="majorHAnsi" w:cs="Arial"/>
          <w:sz w:val="22"/>
          <w:szCs w:val="22"/>
        </w:rPr>
        <w:t>STA FIANZA CONTINUARÁ VIGENTE AÚ</w:t>
      </w:r>
      <w:r w:rsidRPr="0067093B">
        <w:rPr>
          <w:rFonts w:asciiTheme="majorHAnsi" w:eastAsia="Calibri" w:hAnsiTheme="majorHAnsi" w:cs="Arial"/>
          <w:sz w:val="22"/>
          <w:szCs w:val="22"/>
        </w:rPr>
        <w:t>N CUANDO SE OTORGUEN PRÓRROGAS O ESPERAS AL DEUDOR PARA EL CUMPLIMIENTO DE LAS OBLIGACIONES QUE SE AFIANZAN, DE CONFORMIDAD A LO SEÑALADO EN EL ARTICULO 179 DE LA LEY DE INSTITUCIONES DE SEGUROS Y DE FIANZAS.</w:t>
      </w:r>
    </w:p>
    <w:p w14:paraId="12165253" w14:textId="77777777" w:rsidR="00516E8C" w:rsidRPr="0067093B" w:rsidRDefault="00516E8C" w:rsidP="00FD1395">
      <w:pPr>
        <w:jc w:val="both"/>
        <w:rPr>
          <w:rFonts w:asciiTheme="majorHAnsi" w:eastAsia="Calibri" w:hAnsiTheme="majorHAnsi" w:cs="Arial"/>
          <w:sz w:val="22"/>
          <w:szCs w:val="22"/>
        </w:rPr>
      </w:pPr>
    </w:p>
    <w:p w14:paraId="7D60F27F" w14:textId="1D182F00" w:rsidR="00516E8C" w:rsidRPr="0067093B" w:rsidRDefault="00516E8C" w:rsidP="00FD1395">
      <w:pPr>
        <w:jc w:val="both"/>
        <w:rPr>
          <w:rFonts w:asciiTheme="majorHAnsi" w:eastAsia="Calibri" w:hAnsiTheme="majorHAnsi" w:cs="Arial"/>
          <w:sz w:val="22"/>
          <w:szCs w:val="22"/>
        </w:rPr>
      </w:pPr>
      <w:r w:rsidRPr="0067093B">
        <w:rPr>
          <w:rFonts w:asciiTheme="majorHAnsi" w:eastAsia="Calibri" w:hAnsiTheme="majorHAnsi" w:cs="Arial"/>
          <w:sz w:val="22"/>
          <w:szCs w:val="22"/>
        </w:rPr>
        <w:t xml:space="preserve">LA PRESENTE GARANTÍA DE CUMPLIMIENTO DE CONTRATO PODRÁ SER CANCELADA ÚNICAMENTE MEDIANTE UN ESCRITO EXPEDIDO POR </w:t>
      </w:r>
      <w:r w:rsidR="00D07D8E" w:rsidRPr="0067093B">
        <w:rPr>
          <w:rFonts w:asciiTheme="majorHAnsi" w:eastAsia="Calibri" w:hAnsiTheme="majorHAnsi" w:cs="Arial"/>
          <w:sz w:val="22"/>
          <w:szCs w:val="22"/>
        </w:rPr>
        <w:t>EL</w:t>
      </w:r>
      <w:r w:rsidRPr="0067093B">
        <w:rPr>
          <w:rFonts w:asciiTheme="majorHAnsi" w:hAnsiTheme="majorHAnsi" w:cs="Arial"/>
          <w:sz w:val="22"/>
          <w:szCs w:val="22"/>
        </w:rPr>
        <w:t xml:space="preserve"> INSTITUTO DE TRANSPARENCIA, INFORMACIÓN PÚBLICA Y PROTECCIÓN DE DATOS PERSONALES DEL ESTADO DE JALISCO</w:t>
      </w:r>
      <w:r w:rsidRPr="0067093B">
        <w:rPr>
          <w:rFonts w:asciiTheme="majorHAnsi" w:eastAsia="Calibri" w:hAnsiTheme="majorHAnsi" w:cs="Arial"/>
          <w:sz w:val="22"/>
          <w:szCs w:val="22"/>
        </w:rPr>
        <w:t>.</w:t>
      </w:r>
    </w:p>
    <w:p w14:paraId="0B43E2C2" w14:textId="77777777" w:rsidR="00516E8C" w:rsidRPr="0067093B" w:rsidRDefault="00516E8C" w:rsidP="00FD1395">
      <w:pPr>
        <w:jc w:val="both"/>
        <w:rPr>
          <w:rFonts w:asciiTheme="majorHAnsi" w:eastAsia="Calibri" w:hAnsiTheme="majorHAnsi" w:cs="Arial"/>
          <w:sz w:val="22"/>
          <w:szCs w:val="22"/>
        </w:rPr>
      </w:pPr>
    </w:p>
    <w:p w14:paraId="465EE041" w14:textId="19C0D129" w:rsidR="00516E8C" w:rsidRPr="0067093B" w:rsidRDefault="00516E8C" w:rsidP="00FD1395">
      <w:pPr>
        <w:jc w:val="both"/>
        <w:rPr>
          <w:rFonts w:asciiTheme="majorHAnsi" w:eastAsia="Calibri" w:hAnsiTheme="majorHAnsi" w:cs="Arial"/>
          <w:caps/>
          <w:sz w:val="22"/>
          <w:szCs w:val="22"/>
        </w:rPr>
      </w:pPr>
      <w:r w:rsidRPr="0067093B">
        <w:rPr>
          <w:rFonts w:asciiTheme="majorHAnsi" w:eastAsia="Calibri" w:hAnsiTheme="majorHAnsi" w:cs="Arial"/>
          <w:sz w:val="22"/>
          <w:szCs w:val="22"/>
        </w:rPr>
        <w:lastRenderedPageBreak/>
        <w:t>A TRAVÉS DE LA PRESENTE FIANZA TAMBIÉN SE PODRÁN COBRAR LOS ATRASOS POR INCUMPLIMIENT</w:t>
      </w:r>
      <w:r w:rsidRPr="0067093B">
        <w:rPr>
          <w:rFonts w:asciiTheme="majorHAnsi" w:eastAsia="Calibri" w:hAnsiTheme="majorHAnsi" w:cs="Arial"/>
          <w:caps/>
          <w:sz w:val="22"/>
          <w:szCs w:val="22"/>
        </w:rPr>
        <w:t>O EN LA ENTREGA DEL SERVICIO CORRESPONDIENTE AL 10% DEL MONTO TOTAL DEL SERVICIO CONTRATADO, MISMO QUE SERÁ TOMADO ANTES DEL I.V.A. Y</w:t>
      </w:r>
      <w:r w:rsidR="00D07D8E" w:rsidRPr="0067093B">
        <w:rPr>
          <w:rFonts w:asciiTheme="majorHAnsi" w:eastAsia="Calibri" w:hAnsiTheme="majorHAnsi" w:cs="Arial"/>
          <w:caps/>
          <w:sz w:val="22"/>
          <w:szCs w:val="22"/>
        </w:rPr>
        <w:t xml:space="preserve"> SE PODRÁ RESCINDIR EL CONTRATO</w:t>
      </w:r>
      <w:r w:rsidRPr="0067093B">
        <w:rPr>
          <w:rFonts w:asciiTheme="majorHAnsi" w:eastAsia="Calibri" w:hAnsiTheme="majorHAnsi" w:cs="Arial"/>
          <w:caps/>
          <w:sz w:val="22"/>
          <w:szCs w:val="22"/>
        </w:rPr>
        <w:t xml:space="preserve"> a criterio de la “CONVOCANTE”.</w:t>
      </w:r>
    </w:p>
    <w:p w14:paraId="40CDE4CC" w14:textId="77777777" w:rsidR="00516E8C" w:rsidRPr="0067093B" w:rsidRDefault="00516E8C" w:rsidP="00FD1395">
      <w:pPr>
        <w:jc w:val="both"/>
        <w:rPr>
          <w:rFonts w:asciiTheme="majorHAnsi" w:eastAsia="Calibri" w:hAnsiTheme="majorHAnsi" w:cs="Arial"/>
          <w:sz w:val="22"/>
          <w:szCs w:val="22"/>
        </w:rPr>
      </w:pPr>
    </w:p>
    <w:p w14:paraId="35CF2F04" w14:textId="4C20CBA6" w:rsidR="00516E8C" w:rsidRPr="0067093B" w:rsidRDefault="00516E8C" w:rsidP="00FD1395">
      <w:pPr>
        <w:jc w:val="both"/>
        <w:rPr>
          <w:rFonts w:asciiTheme="majorHAnsi" w:eastAsia="Calibri" w:hAnsiTheme="majorHAnsi" w:cs="Arial"/>
          <w:sz w:val="22"/>
          <w:szCs w:val="22"/>
        </w:rPr>
      </w:pPr>
      <w:r w:rsidRPr="0067093B">
        <w:rPr>
          <w:rFonts w:asciiTheme="majorHAnsi" w:eastAsia="Calibri" w:hAnsiTheme="majorHAnsi" w:cs="Arial"/>
          <w:sz w:val="22"/>
          <w:szCs w:val="22"/>
        </w:rPr>
        <w:t>LA FIANZA DEL 10% DIEZ POR CIENTO SE HARÁ EFECTIVA POR EL SALDO</w:t>
      </w:r>
      <w:r w:rsidR="00D07D8E" w:rsidRPr="0067093B">
        <w:rPr>
          <w:rFonts w:asciiTheme="majorHAnsi" w:eastAsia="Calibri" w:hAnsiTheme="majorHAnsi" w:cs="Arial"/>
          <w:sz w:val="22"/>
          <w:szCs w:val="22"/>
        </w:rPr>
        <w:t xml:space="preserve"> INSOLUTO DE LA OBLIGACIÓN O CRÉ</w:t>
      </w:r>
      <w:r w:rsidRPr="0067093B">
        <w:rPr>
          <w:rFonts w:asciiTheme="majorHAnsi" w:eastAsia="Calibri" w:hAnsiTheme="majorHAnsi" w:cs="Arial"/>
          <w:sz w:val="22"/>
          <w:szCs w:val="22"/>
        </w:rPr>
        <w:t xml:space="preserve">DITOS GARANTIZADOS CUANDO EL PROVEEDOR NO CUMPLA CON LAS CONDICIONES ESTABLECIDAS EN EL CONTRATO O INCURRA EN ALGUNO O ALGUNOS DE LOS SUPUESTOS DE INCUMPLIMIENTO CONSIDERADOS EN EL CONTRATO PRINCIPAL Y LAS BASES DE ESTA LICITACIÓN. </w:t>
      </w:r>
      <w:r w:rsidR="00D07D8E" w:rsidRPr="0067093B">
        <w:rPr>
          <w:rFonts w:asciiTheme="majorHAnsi" w:eastAsia="Calibri" w:hAnsiTheme="majorHAnsi" w:cs="Arial"/>
          <w:sz w:val="22"/>
          <w:szCs w:val="22"/>
        </w:rPr>
        <w:t>FIN DEL TEXTO.</w:t>
      </w:r>
    </w:p>
    <w:p w14:paraId="04C31C49" w14:textId="77777777" w:rsidR="00D07D8E" w:rsidRPr="0067093B" w:rsidRDefault="00D07D8E" w:rsidP="00FD1395">
      <w:pPr>
        <w:jc w:val="both"/>
        <w:rPr>
          <w:rFonts w:asciiTheme="majorHAnsi" w:eastAsia="Calibri" w:hAnsiTheme="majorHAnsi" w:cs="Arial"/>
          <w:sz w:val="22"/>
          <w:szCs w:val="22"/>
        </w:rPr>
      </w:pPr>
    </w:p>
    <w:p w14:paraId="684B7C2D" w14:textId="77777777" w:rsidR="00516E8C" w:rsidRPr="0067093B" w:rsidRDefault="00516E8C" w:rsidP="00FD1395">
      <w:pPr>
        <w:jc w:val="both"/>
        <w:rPr>
          <w:rFonts w:asciiTheme="majorHAnsi" w:eastAsia="Calibri" w:hAnsiTheme="majorHAnsi" w:cs="Arial"/>
          <w:sz w:val="22"/>
          <w:szCs w:val="22"/>
        </w:rPr>
      </w:pPr>
    </w:p>
    <w:p w14:paraId="32E7AE61" w14:textId="77777777" w:rsidR="00516E8C" w:rsidRPr="0067093B" w:rsidRDefault="00516E8C" w:rsidP="00FD1395">
      <w:pPr>
        <w:jc w:val="both"/>
        <w:rPr>
          <w:rFonts w:asciiTheme="majorHAnsi" w:eastAsia="Calibri" w:hAnsiTheme="majorHAnsi" w:cs="Arial"/>
          <w:sz w:val="22"/>
          <w:szCs w:val="22"/>
        </w:rPr>
      </w:pPr>
    </w:p>
    <w:p w14:paraId="21138C31" w14:textId="77777777" w:rsidR="00516E8C" w:rsidRPr="0067093B" w:rsidRDefault="00516E8C" w:rsidP="00FD1395">
      <w:pPr>
        <w:jc w:val="both"/>
        <w:outlineLvl w:val="0"/>
        <w:rPr>
          <w:rFonts w:asciiTheme="majorHAnsi" w:eastAsia="Calibri" w:hAnsiTheme="majorHAnsi" w:cs="Arial"/>
          <w:b/>
          <w:sz w:val="22"/>
          <w:szCs w:val="22"/>
          <w:highlight w:val="yellow"/>
        </w:rPr>
      </w:pPr>
    </w:p>
    <w:p w14:paraId="05F5F3F1" w14:textId="77777777" w:rsidR="00516E8C" w:rsidRPr="0067093B" w:rsidRDefault="00516E8C" w:rsidP="00FD1395">
      <w:pPr>
        <w:tabs>
          <w:tab w:val="left" w:pos="2830"/>
          <w:tab w:val="right" w:pos="9265"/>
        </w:tabs>
        <w:jc w:val="both"/>
        <w:rPr>
          <w:rFonts w:asciiTheme="majorHAnsi" w:hAnsiTheme="majorHAnsi" w:cs="Arial"/>
          <w:b/>
          <w:sz w:val="22"/>
          <w:szCs w:val="22"/>
        </w:rPr>
      </w:pPr>
    </w:p>
    <w:p w14:paraId="479C2A9C" w14:textId="77777777" w:rsidR="00516E8C" w:rsidRPr="0067093B" w:rsidRDefault="00516E8C" w:rsidP="00FD1395">
      <w:pPr>
        <w:tabs>
          <w:tab w:val="left" w:pos="2830"/>
          <w:tab w:val="right" w:pos="9265"/>
        </w:tabs>
        <w:jc w:val="both"/>
        <w:rPr>
          <w:rFonts w:asciiTheme="majorHAnsi" w:hAnsiTheme="majorHAnsi" w:cs="Arial"/>
          <w:b/>
          <w:sz w:val="22"/>
          <w:szCs w:val="22"/>
        </w:rPr>
      </w:pPr>
    </w:p>
    <w:p w14:paraId="4D1B7624" w14:textId="77777777" w:rsidR="00516E8C" w:rsidRPr="0067093B" w:rsidRDefault="00516E8C" w:rsidP="00FD1395">
      <w:pPr>
        <w:tabs>
          <w:tab w:val="left" w:pos="2830"/>
          <w:tab w:val="right" w:pos="9265"/>
        </w:tabs>
        <w:jc w:val="both"/>
        <w:rPr>
          <w:rFonts w:asciiTheme="majorHAnsi" w:hAnsiTheme="majorHAnsi" w:cs="Arial"/>
          <w:b/>
          <w:sz w:val="22"/>
          <w:szCs w:val="22"/>
        </w:rPr>
      </w:pPr>
    </w:p>
    <w:p w14:paraId="31902A41" w14:textId="77777777" w:rsidR="00516E8C" w:rsidRPr="0067093B" w:rsidRDefault="00516E8C" w:rsidP="00FD1395">
      <w:pPr>
        <w:tabs>
          <w:tab w:val="left" w:pos="2830"/>
          <w:tab w:val="right" w:pos="9265"/>
        </w:tabs>
        <w:jc w:val="both"/>
        <w:rPr>
          <w:rFonts w:asciiTheme="majorHAnsi" w:hAnsiTheme="majorHAnsi" w:cs="Arial"/>
          <w:b/>
          <w:sz w:val="22"/>
          <w:szCs w:val="22"/>
        </w:rPr>
      </w:pPr>
    </w:p>
    <w:p w14:paraId="4BDE3AA2" w14:textId="25C9FEB0" w:rsidR="007607F5" w:rsidRPr="0067093B" w:rsidRDefault="007607F5" w:rsidP="00FD1395">
      <w:pPr>
        <w:tabs>
          <w:tab w:val="left" w:pos="2830"/>
          <w:tab w:val="right" w:pos="9265"/>
        </w:tabs>
        <w:jc w:val="both"/>
        <w:rPr>
          <w:rFonts w:asciiTheme="majorHAnsi" w:hAnsiTheme="majorHAnsi" w:cs="Arial"/>
          <w:b/>
          <w:sz w:val="22"/>
          <w:szCs w:val="22"/>
        </w:rPr>
      </w:pPr>
    </w:p>
    <w:p w14:paraId="63E3EBD6" w14:textId="77777777" w:rsidR="00666B44" w:rsidRPr="0067093B" w:rsidRDefault="00666B44" w:rsidP="00FD1395">
      <w:pPr>
        <w:tabs>
          <w:tab w:val="left" w:pos="2830"/>
          <w:tab w:val="right" w:pos="9265"/>
        </w:tabs>
        <w:jc w:val="both"/>
        <w:rPr>
          <w:rFonts w:asciiTheme="majorHAnsi" w:hAnsiTheme="majorHAnsi" w:cs="Arial"/>
          <w:b/>
          <w:sz w:val="22"/>
          <w:szCs w:val="22"/>
        </w:rPr>
      </w:pPr>
    </w:p>
    <w:p w14:paraId="39DB5765" w14:textId="77777777" w:rsidR="00666B44" w:rsidRPr="0067093B" w:rsidRDefault="00666B44" w:rsidP="00FD1395">
      <w:pPr>
        <w:tabs>
          <w:tab w:val="left" w:pos="2830"/>
          <w:tab w:val="right" w:pos="9265"/>
        </w:tabs>
        <w:jc w:val="both"/>
        <w:rPr>
          <w:rFonts w:asciiTheme="majorHAnsi" w:hAnsiTheme="majorHAnsi" w:cs="Arial"/>
          <w:b/>
          <w:sz w:val="22"/>
          <w:szCs w:val="22"/>
        </w:rPr>
      </w:pPr>
    </w:p>
    <w:p w14:paraId="2EB491B0" w14:textId="77777777" w:rsidR="00666B44" w:rsidRPr="0067093B" w:rsidRDefault="00666B44" w:rsidP="00FD1395">
      <w:pPr>
        <w:tabs>
          <w:tab w:val="left" w:pos="2830"/>
          <w:tab w:val="right" w:pos="9265"/>
        </w:tabs>
        <w:jc w:val="both"/>
        <w:rPr>
          <w:rFonts w:asciiTheme="majorHAnsi" w:hAnsiTheme="majorHAnsi" w:cs="Arial"/>
          <w:b/>
          <w:sz w:val="22"/>
          <w:szCs w:val="22"/>
        </w:rPr>
      </w:pPr>
    </w:p>
    <w:p w14:paraId="6045D82A" w14:textId="77777777" w:rsidR="00666B44" w:rsidRPr="0067093B" w:rsidRDefault="00666B44" w:rsidP="00FD1395">
      <w:pPr>
        <w:tabs>
          <w:tab w:val="left" w:pos="2830"/>
          <w:tab w:val="right" w:pos="9265"/>
        </w:tabs>
        <w:jc w:val="both"/>
        <w:rPr>
          <w:rFonts w:asciiTheme="majorHAnsi" w:hAnsiTheme="majorHAnsi" w:cs="Arial"/>
          <w:b/>
          <w:sz w:val="22"/>
          <w:szCs w:val="22"/>
        </w:rPr>
      </w:pPr>
    </w:p>
    <w:p w14:paraId="7282AB2E" w14:textId="77777777" w:rsidR="00666B44" w:rsidRPr="0067093B" w:rsidRDefault="00666B44" w:rsidP="00FD1395">
      <w:pPr>
        <w:tabs>
          <w:tab w:val="left" w:pos="2830"/>
          <w:tab w:val="right" w:pos="9265"/>
        </w:tabs>
        <w:jc w:val="both"/>
        <w:rPr>
          <w:rFonts w:asciiTheme="majorHAnsi" w:hAnsiTheme="majorHAnsi" w:cs="Arial"/>
          <w:b/>
          <w:sz w:val="22"/>
          <w:szCs w:val="22"/>
        </w:rPr>
      </w:pPr>
    </w:p>
    <w:p w14:paraId="19EE0171" w14:textId="77777777" w:rsidR="00666B44" w:rsidRPr="0067093B" w:rsidRDefault="00666B44" w:rsidP="00FD1395">
      <w:pPr>
        <w:tabs>
          <w:tab w:val="left" w:pos="2830"/>
          <w:tab w:val="right" w:pos="9265"/>
        </w:tabs>
        <w:jc w:val="both"/>
        <w:rPr>
          <w:rFonts w:asciiTheme="majorHAnsi" w:hAnsiTheme="majorHAnsi" w:cs="Arial"/>
          <w:b/>
          <w:sz w:val="22"/>
          <w:szCs w:val="22"/>
        </w:rPr>
      </w:pPr>
    </w:p>
    <w:p w14:paraId="5ABA1E19" w14:textId="77777777" w:rsidR="00666B44" w:rsidRPr="0067093B" w:rsidRDefault="00666B44" w:rsidP="00FD1395">
      <w:pPr>
        <w:tabs>
          <w:tab w:val="left" w:pos="2830"/>
          <w:tab w:val="right" w:pos="9265"/>
        </w:tabs>
        <w:jc w:val="both"/>
        <w:rPr>
          <w:rFonts w:asciiTheme="majorHAnsi" w:hAnsiTheme="majorHAnsi" w:cs="Arial"/>
          <w:b/>
          <w:sz w:val="22"/>
          <w:szCs w:val="22"/>
        </w:rPr>
      </w:pPr>
    </w:p>
    <w:p w14:paraId="31217AF3" w14:textId="77777777" w:rsidR="00666B44" w:rsidRPr="0067093B" w:rsidRDefault="00666B44" w:rsidP="00FD1395">
      <w:pPr>
        <w:tabs>
          <w:tab w:val="left" w:pos="2830"/>
          <w:tab w:val="right" w:pos="9265"/>
        </w:tabs>
        <w:jc w:val="both"/>
        <w:rPr>
          <w:rFonts w:asciiTheme="majorHAnsi" w:hAnsiTheme="majorHAnsi" w:cs="Arial"/>
          <w:b/>
          <w:sz w:val="22"/>
          <w:szCs w:val="22"/>
        </w:rPr>
      </w:pPr>
    </w:p>
    <w:p w14:paraId="6C769C42" w14:textId="77777777" w:rsidR="00666B44" w:rsidRPr="0067093B" w:rsidRDefault="00666B44" w:rsidP="00FD1395">
      <w:pPr>
        <w:tabs>
          <w:tab w:val="left" w:pos="2830"/>
          <w:tab w:val="right" w:pos="9265"/>
        </w:tabs>
        <w:jc w:val="both"/>
        <w:rPr>
          <w:rFonts w:asciiTheme="majorHAnsi" w:hAnsiTheme="majorHAnsi" w:cs="Arial"/>
          <w:b/>
          <w:sz w:val="22"/>
          <w:szCs w:val="22"/>
        </w:rPr>
      </w:pPr>
    </w:p>
    <w:p w14:paraId="1D5583F8" w14:textId="77777777" w:rsidR="00666B44" w:rsidRPr="0067093B" w:rsidRDefault="00666B44" w:rsidP="00FD1395">
      <w:pPr>
        <w:tabs>
          <w:tab w:val="left" w:pos="2830"/>
          <w:tab w:val="right" w:pos="9265"/>
        </w:tabs>
        <w:jc w:val="both"/>
        <w:rPr>
          <w:rFonts w:asciiTheme="majorHAnsi" w:hAnsiTheme="majorHAnsi" w:cs="Arial"/>
          <w:b/>
          <w:sz w:val="22"/>
          <w:szCs w:val="22"/>
        </w:rPr>
      </w:pPr>
    </w:p>
    <w:p w14:paraId="74B47B76" w14:textId="77777777" w:rsidR="00666B44" w:rsidRPr="0067093B" w:rsidRDefault="00666B44" w:rsidP="00FD1395">
      <w:pPr>
        <w:tabs>
          <w:tab w:val="left" w:pos="2830"/>
          <w:tab w:val="right" w:pos="9265"/>
        </w:tabs>
        <w:jc w:val="both"/>
        <w:rPr>
          <w:rFonts w:asciiTheme="majorHAnsi" w:hAnsiTheme="majorHAnsi" w:cs="Arial"/>
          <w:b/>
          <w:sz w:val="22"/>
          <w:szCs w:val="22"/>
        </w:rPr>
      </w:pPr>
    </w:p>
    <w:p w14:paraId="4AF14AD0" w14:textId="77777777" w:rsidR="00666B44" w:rsidRDefault="00666B44" w:rsidP="00FD1395">
      <w:pPr>
        <w:tabs>
          <w:tab w:val="left" w:pos="2830"/>
          <w:tab w:val="right" w:pos="9265"/>
        </w:tabs>
        <w:jc w:val="both"/>
        <w:rPr>
          <w:rFonts w:asciiTheme="majorHAnsi" w:hAnsiTheme="majorHAnsi" w:cs="Arial"/>
          <w:b/>
          <w:sz w:val="22"/>
          <w:szCs w:val="22"/>
        </w:rPr>
      </w:pPr>
    </w:p>
    <w:p w14:paraId="21D8FC5F" w14:textId="77777777" w:rsidR="00932504" w:rsidRDefault="00932504" w:rsidP="00FD1395">
      <w:pPr>
        <w:tabs>
          <w:tab w:val="left" w:pos="2830"/>
          <w:tab w:val="right" w:pos="9265"/>
        </w:tabs>
        <w:jc w:val="both"/>
        <w:rPr>
          <w:rFonts w:asciiTheme="majorHAnsi" w:hAnsiTheme="majorHAnsi" w:cs="Arial"/>
          <w:b/>
          <w:sz w:val="22"/>
          <w:szCs w:val="22"/>
        </w:rPr>
      </w:pPr>
    </w:p>
    <w:p w14:paraId="1F0F3C51" w14:textId="77777777" w:rsidR="00932504" w:rsidRDefault="00932504" w:rsidP="00FD1395">
      <w:pPr>
        <w:tabs>
          <w:tab w:val="left" w:pos="2830"/>
          <w:tab w:val="right" w:pos="9265"/>
        </w:tabs>
        <w:jc w:val="both"/>
        <w:rPr>
          <w:rFonts w:asciiTheme="majorHAnsi" w:hAnsiTheme="majorHAnsi" w:cs="Arial"/>
          <w:b/>
          <w:sz w:val="22"/>
          <w:szCs w:val="22"/>
        </w:rPr>
      </w:pPr>
    </w:p>
    <w:p w14:paraId="2689C1C6" w14:textId="77777777" w:rsidR="00932504" w:rsidRDefault="00932504" w:rsidP="00FD1395">
      <w:pPr>
        <w:tabs>
          <w:tab w:val="left" w:pos="2830"/>
          <w:tab w:val="right" w:pos="9265"/>
        </w:tabs>
        <w:jc w:val="both"/>
        <w:rPr>
          <w:rFonts w:asciiTheme="majorHAnsi" w:hAnsiTheme="majorHAnsi" w:cs="Arial"/>
          <w:b/>
          <w:sz w:val="22"/>
          <w:szCs w:val="22"/>
        </w:rPr>
      </w:pPr>
    </w:p>
    <w:p w14:paraId="0DDB9450" w14:textId="77777777" w:rsidR="00932504" w:rsidRPr="0067093B" w:rsidRDefault="00932504" w:rsidP="00FD1395">
      <w:pPr>
        <w:tabs>
          <w:tab w:val="left" w:pos="2830"/>
          <w:tab w:val="right" w:pos="9265"/>
        </w:tabs>
        <w:jc w:val="both"/>
        <w:rPr>
          <w:rFonts w:asciiTheme="majorHAnsi" w:hAnsiTheme="majorHAnsi" w:cs="Arial"/>
          <w:b/>
          <w:sz w:val="22"/>
          <w:szCs w:val="22"/>
        </w:rPr>
      </w:pPr>
    </w:p>
    <w:p w14:paraId="25CFEB99" w14:textId="77777777" w:rsidR="00666B44" w:rsidRPr="0067093B" w:rsidRDefault="00666B44" w:rsidP="00FD1395">
      <w:pPr>
        <w:tabs>
          <w:tab w:val="left" w:pos="2830"/>
          <w:tab w:val="right" w:pos="9265"/>
        </w:tabs>
        <w:jc w:val="both"/>
        <w:rPr>
          <w:rFonts w:asciiTheme="majorHAnsi" w:hAnsiTheme="majorHAnsi" w:cs="Arial"/>
          <w:b/>
          <w:sz w:val="22"/>
          <w:szCs w:val="22"/>
        </w:rPr>
      </w:pPr>
    </w:p>
    <w:p w14:paraId="348E24D9" w14:textId="77777777" w:rsidR="00666B44" w:rsidRPr="0067093B" w:rsidRDefault="00666B44" w:rsidP="00FD1395">
      <w:pPr>
        <w:tabs>
          <w:tab w:val="left" w:pos="2830"/>
          <w:tab w:val="right" w:pos="9265"/>
        </w:tabs>
        <w:jc w:val="both"/>
        <w:rPr>
          <w:rFonts w:asciiTheme="majorHAnsi" w:hAnsiTheme="majorHAnsi" w:cs="Arial"/>
          <w:b/>
          <w:sz w:val="22"/>
          <w:szCs w:val="22"/>
        </w:rPr>
      </w:pPr>
    </w:p>
    <w:p w14:paraId="4C28719F" w14:textId="77777777" w:rsidR="00666B44" w:rsidRPr="0067093B" w:rsidRDefault="00666B44" w:rsidP="00FD1395">
      <w:pPr>
        <w:tabs>
          <w:tab w:val="left" w:pos="2830"/>
          <w:tab w:val="right" w:pos="9265"/>
        </w:tabs>
        <w:jc w:val="both"/>
        <w:rPr>
          <w:rFonts w:asciiTheme="majorHAnsi" w:hAnsiTheme="majorHAnsi" w:cs="Arial"/>
          <w:b/>
          <w:sz w:val="22"/>
          <w:szCs w:val="22"/>
        </w:rPr>
      </w:pPr>
    </w:p>
    <w:p w14:paraId="469BC3F7" w14:textId="77777777" w:rsidR="00666B44" w:rsidRPr="0067093B" w:rsidRDefault="00666B44" w:rsidP="00FD1395">
      <w:pPr>
        <w:tabs>
          <w:tab w:val="left" w:pos="2830"/>
          <w:tab w:val="right" w:pos="9265"/>
        </w:tabs>
        <w:jc w:val="both"/>
        <w:rPr>
          <w:rFonts w:asciiTheme="majorHAnsi" w:hAnsiTheme="majorHAnsi" w:cs="Arial"/>
          <w:b/>
          <w:sz w:val="22"/>
          <w:szCs w:val="22"/>
        </w:rPr>
      </w:pPr>
    </w:p>
    <w:p w14:paraId="60B9C773" w14:textId="77777777" w:rsidR="00666B44" w:rsidRPr="0067093B" w:rsidRDefault="00666B44" w:rsidP="00FD1395">
      <w:pPr>
        <w:tabs>
          <w:tab w:val="left" w:pos="2830"/>
          <w:tab w:val="right" w:pos="9265"/>
        </w:tabs>
        <w:jc w:val="both"/>
        <w:rPr>
          <w:rFonts w:asciiTheme="majorHAnsi" w:hAnsiTheme="majorHAnsi" w:cs="Arial"/>
          <w:b/>
          <w:sz w:val="22"/>
          <w:szCs w:val="22"/>
        </w:rPr>
      </w:pPr>
    </w:p>
    <w:p w14:paraId="5225761F" w14:textId="77777777" w:rsidR="00666B44" w:rsidRPr="0067093B" w:rsidRDefault="00666B44" w:rsidP="00FD1395">
      <w:pPr>
        <w:tabs>
          <w:tab w:val="left" w:pos="2830"/>
          <w:tab w:val="right" w:pos="9265"/>
        </w:tabs>
        <w:jc w:val="both"/>
        <w:rPr>
          <w:rFonts w:asciiTheme="majorHAnsi" w:hAnsiTheme="majorHAnsi" w:cs="Arial"/>
          <w:b/>
          <w:sz w:val="22"/>
          <w:szCs w:val="22"/>
        </w:rPr>
      </w:pPr>
    </w:p>
    <w:p w14:paraId="023159F5" w14:textId="77777777" w:rsidR="00666B44" w:rsidRPr="0067093B" w:rsidRDefault="00666B44" w:rsidP="00FD1395">
      <w:pPr>
        <w:tabs>
          <w:tab w:val="left" w:pos="2830"/>
          <w:tab w:val="right" w:pos="9265"/>
        </w:tabs>
        <w:jc w:val="both"/>
        <w:rPr>
          <w:rFonts w:asciiTheme="majorHAnsi" w:hAnsiTheme="majorHAnsi" w:cs="Arial"/>
          <w:b/>
          <w:sz w:val="22"/>
          <w:szCs w:val="22"/>
        </w:rPr>
      </w:pPr>
    </w:p>
    <w:p w14:paraId="3A54C58D" w14:textId="77777777" w:rsidR="00666B44" w:rsidRPr="0067093B" w:rsidRDefault="00666B44" w:rsidP="00FD1395">
      <w:pPr>
        <w:tabs>
          <w:tab w:val="left" w:pos="2830"/>
          <w:tab w:val="right" w:pos="9265"/>
        </w:tabs>
        <w:jc w:val="both"/>
        <w:rPr>
          <w:rFonts w:asciiTheme="majorHAnsi" w:hAnsiTheme="majorHAnsi" w:cs="Arial"/>
          <w:b/>
          <w:sz w:val="22"/>
          <w:szCs w:val="22"/>
        </w:rPr>
      </w:pPr>
    </w:p>
    <w:p w14:paraId="612B78E1" w14:textId="77777777" w:rsidR="00666B44" w:rsidRPr="0067093B" w:rsidRDefault="00666B44" w:rsidP="00FD1395">
      <w:pPr>
        <w:tabs>
          <w:tab w:val="left" w:pos="2830"/>
          <w:tab w:val="right" w:pos="9265"/>
        </w:tabs>
        <w:jc w:val="both"/>
        <w:rPr>
          <w:rFonts w:asciiTheme="majorHAnsi" w:hAnsiTheme="majorHAnsi" w:cs="Arial"/>
          <w:b/>
          <w:sz w:val="22"/>
          <w:szCs w:val="22"/>
        </w:rPr>
      </w:pPr>
    </w:p>
    <w:p w14:paraId="5BC94B98" w14:textId="77777777" w:rsidR="00666B44" w:rsidRDefault="00666B44" w:rsidP="00FD1395">
      <w:pPr>
        <w:tabs>
          <w:tab w:val="left" w:pos="2830"/>
          <w:tab w:val="right" w:pos="9265"/>
        </w:tabs>
        <w:jc w:val="both"/>
        <w:rPr>
          <w:rFonts w:asciiTheme="majorHAnsi" w:hAnsiTheme="majorHAnsi" w:cs="Arial"/>
          <w:b/>
          <w:sz w:val="22"/>
          <w:szCs w:val="22"/>
        </w:rPr>
      </w:pPr>
    </w:p>
    <w:p w14:paraId="00AEDCF1" w14:textId="77777777" w:rsidR="00F521F4" w:rsidRDefault="00F521F4" w:rsidP="00FD1395">
      <w:pPr>
        <w:tabs>
          <w:tab w:val="left" w:pos="2830"/>
          <w:tab w:val="right" w:pos="9265"/>
        </w:tabs>
        <w:jc w:val="both"/>
        <w:rPr>
          <w:rFonts w:asciiTheme="majorHAnsi" w:hAnsiTheme="majorHAnsi" w:cs="Arial"/>
          <w:b/>
          <w:sz w:val="22"/>
          <w:szCs w:val="22"/>
        </w:rPr>
      </w:pPr>
    </w:p>
    <w:p w14:paraId="4F5EBCA7" w14:textId="77777777" w:rsidR="00F521F4" w:rsidRDefault="00F521F4" w:rsidP="00FD1395">
      <w:pPr>
        <w:tabs>
          <w:tab w:val="left" w:pos="2830"/>
          <w:tab w:val="right" w:pos="9265"/>
        </w:tabs>
        <w:jc w:val="both"/>
        <w:rPr>
          <w:rFonts w:asciiTheme="majorHAnsi" w:hAnsiTheme="majorHAnsi" w:cs="Arial"/>
          <w:b/>
          <w:sz w:val="22"/>
          <w:szCs w:val="22"/>
        </w:rPr>
      </w:pPr>
    </w:p>
    <w:p w14:paraId="007827DE" w14:textId="77777777" w:rsidR="00F521F4" w:rsidRDefault="00F521F4" w:rsidP="00FD1395">
      <w:pPr>
        <w:tabs>
          <w:tab w:val="left" w:pos="2830"/>
          <w:tab w:val="right" w:pos="9265"/>
        </w:tabs>
        <w:jc w:val="both"/>
        <w:rPr>
          <w:rFonts w:asciiTheme="majorHAnsi" w:hAnsiTheme="majorHAnsi" w:cs="Arial"/>
          <w:b/>
          <w:sz w:val="22"/>
          <w:szCs w:val="22"/>
        </w:rPr>
      </w:pPr>
    </w:p>
    <w:p w14:paraId="1C9E1C62" w14:textId="77777777" w:rsidR="00F521F4" w:rsidRPr="0067093B" w:rsidRDefault="00F521F4" w:rsidP="00FD1395">
      <w:pPr>
        <w:tabs>
          <w:tab w:val="left" w:pos="2830"/>
          <w:tab w:val="right" w:pos="9265"/>
        </w:tabs>
        <w:jc w:val="both"/>
        <w:rPr>
          <w:rFonts w:asciiTheme="majorHAnsi" w:hAnsiTheme="majorHAnsi" w:cs="Arial"/>
          <w:b/>
          <w:sz w:val="22"/>
          <w:szCs w:val="22"/>
        </w:rPr>
      </w:pPr>
      <w:bookmarkStart w:id="11" w:name="_GoBack"/>
      <w:bookmarkEnd w:id="11"/>
    </w:p>
    <w:p w14:paraId="7EEE6837" w14:textId="77777777" w:rsidR="00666B44" w:rsidRPr="0067093B" w:rsidRDefault="00666B44" w:rsidP="00666B44">
      <w:pPr>
        <w:ind w:right="49"/>
        <w:jc w:val="center"/>
        <w:rPr>
          <w:rFonts w:asciiTheme="majorHAnsi" w:eastAsia="Century Gothic" w:hAnsiTheme="majorHAnsi" w:cstheme="majorHAnsi"/>
          <w:b/>
          <w:color w:val="000000" w:themeColor="text1"/>
          <w:sz w:val="22"/>
          <w:szCs w:val="22"/>
        </w:rPr>
      </w:pPr>
      <w:r w:rsidRPr="0067093B">
        <w:rPr>
          <w:rFonts w:asciiTheme="majorHAnsi" w:eastAsia="Century Gothic" w:hAnsiTheme="majorHAnsi" w:cstheme="majorHAnsi"/>
          <w:b/>
          <w:color w:val="000000" w:themeColor="text1"/>
          <w:sz w:val="22"/>
          <w:szCs w:val="22"/>
        </w:rPr>
        <w:t>ANEXO 14</w:t>
      </w:r>
    </w:p>
    <w:p w14:paraId="1B2112D9" w14:textId="77777777" w:rsidR="00666B44" w:rsidRPr="0067093B" w:rsidRDefault="00666B44" w:rsidP="00666B44">
      <w:pPr>
        <w:ind w:right="49"/>
        <w:jc w:val="center"/>
        <w:rPr>
          <w:rFonts w:asciiTheme="majorHAnsi" w:eastAsia="Arial" w:hAnsiTheme="majorHAnsi" w:cstheme="majorHAnsi"/>
          <w:b/>
          <w:color w:val="000000" w:themeColor="text1"/>
          <w:sz w:val="22"/>
          <w:szCs w:val="22"/>
        </w:rPr>
      </w:pPr>
    </w:p>
    <w:p w14:paraId="51F8F26C" w14:textId="37BD311F" w:rsidR="00563BC5" w:rsidRPr="0067093B" w:rsidRDefault="00563BC5" w:rsidP="00563BC5">
      <w:pPr>
        <w:ind w:right="49"/>
        <w:jc w:val="center"/>
        <w:rPr>
          <w:rFonts w:asciiTheme="majorHAnsi" w:hAnsiTheme="majorHAnsi" w:cstheme="majorHAnsi"/>
          <w:color w:val="000000" w:themeColor="text1"/>
          <w:sz w:val="22"/>
          <w:szCs w:val="22"/>
        </w:rPr>
      </w:pPr>
      <w:r w:rsidRPr="0067093B">
        <w:rPr>
          <w:rFonts w:asciiTheme="majorHAnsi" w:eastAsia="Arial" w:hAnsiTheme="majorHAnsi" w:cstheme="majorHAnsi"/>
          <w:b/>
          <w:color w:val="000000" w:themeColor="text1"/>
          <w:sz w:val="22"/>
          <w:szCs w:val="22"/>
        </w:rPr>
        <w:t xml:space="preserve">LICITACIÓN PÚBLICA LOCAL </w:t>
      </w:r>
      <w:r w:rsidR="006C0E3D">
        <w:rPr>
          <w:rFonts w:asciiTheme="majorHAnsi" w:eastAsia="Arial" w:hAnsiTheme="majorHAnsi" w:cstheme="majorHAnsi"/>
          <w:b/>
          <w:color w:val="000000" w:themeColor="text1"/>
          <w:sz w:val="22"/>
          <w:szCs w:val="22"/>
        </w:rPr>
        <w:t>LPLSCC-</w:t>
      </w:r>
      <w:r w:rsidR="005A55F7">
        <w:rPr>
          <w:rFonts w:asciiTheme="majorHAnsi" w:eastAsia="Arial" w:hAnsiTheme="majorHAnsi" w:cstheme="majorHAnsi"/>
          <w:b/>
          <w:color w:val="000000" w:themeColor="text1"/>
          <w:sz w:val="22"/>
          <w:szCs w:val="22"/>
        </w:rPr>
        <w:t>08/2025</w:t>
      </w:r>
    </w:p>
    <w:p w14:paraId="5678E79C" w14:textId="77777777" w:rsidR="00563BC5" w:rsidRPr="0067093B" w:rsidRDefault="00563BC5" w:rsidP="00563BC5">
      <w:pPr>
        <w:ind w:right="49"/>
        <w:jc w:val="center"/>
        <w:rPr>
          <w:rFonts w:asciiTheme="majorHAnsi" w:eastAsia="Arial" w:hAnsiTheme="majorHAnsi" w:cstheme="majorHAnsi"/>
          <w:b/>
          <w:color w:val="000000" w:themeColor="text1"/>
          <w:sz w:val="22"/>
          <w:szCs w:val="22"/>
        </w:rPr>
      </w:pPr>
      <w:r w:rsidRPr="0067093B">
        <w:rPr>
          <w:rFonts w:asciiTheme="majorHAnsi" w:eastAsia="Arial" w:hAnsiTheme="majorHAnsi" w:cstheme="majorHAnsi"/>
          <w:b/>
          <w:smallCaps/>
          <w:color w:val="000000" w:themeColor="text1"/>
          <w:sz w:val="22"/>
          <w:szCs w:val="22"/>
        </w:rPr>
        <w:t>SIN CONCURRENCIA</w:t>
      </w:r>
      <w:r w:rsidRPr="0067093B">
        <w:rPr>
          <w:rFonts w:asciiTheme="majorHAnsi" w:eastAsia="Arial" w:hAnsiTheme="majorHAnsi" w:cstheme="majorHAnsi"/>
          <w:b/>
          <w:color w:val="000000" w:themeColor="text1"/>
          <w:sz w:val="22"/>
          <w:szCs w:val="22"/>
        </w:rPr>
        <w:t xml:space="preserve"> DEL COMITÉ</w:t>
      </w:r>
    </w:p>
    <w:p w14:paraId="775A255C" w14:textId="77777777" w:rsidR="00563BC5" w:rsidRDefault="00563BC5" w:rsidP="00563BC5">
      <w:pPr>
        <w:ind w:right="49"/>
        <w:jc w:val="center"/>
        <w:rPr>
          <w:rFonts w:asciiTheme="majorHAnsi" w:hAnsiTheme="majorHAnsi" w:cstheme="majorHAnsi"/>
          <w:color w:val="000000" w:themeColor="text1"/>
          <w:sz w:val="22"/>
          <w:szCs w:val="22"/>
        </w:rPr>
      </w:pPr>
    </w:p>
    <w:p w14:paraId="58582485" w14:textId="77777777" w:rsidR="00563BC5" w:rsidRPr="00BA10DF" w:rsidRDefault="00563BC5" w:rsidP="00563BC5">
      <w:pPr>
        <w:ind w:right="49"/>
        <w:jc w:val="center"/>
        <w:rPr>
          <w:rFonts w:asciiTheme="majorHAnsi" w:eastAsia="Arial" w:hAnsiTheme="majorHAnsi" w:cstheme="majorHAnsi"/>
          <w:b/>
          <w:color w:val="000000" w:themeColor="text1"/>
          <w:sz w:val="22"/>
          <w:szCs w:val="22"/>
        </w:rPr>
      </w:pPr>
      <w:r w:rsidRPr="00BA10DF">
        <w:rPr>
          <w:rFonts w:asciiTheme="majorHAnsi" w:eastAsia="Arial" w:hAnsiTheme="majorHAnsi" w:cstheme="majorHAnsi"/>
          <w:b/>
          <w:color w:val="000000" w:themeColor="text1"/>
          <w:sz w:val="22"/>
          <w:szCs w:val="22"/>
        </w:rPr>
        <w:t>“ADQUISICIÓN DE VALES DE GASOLINA CANJEABLES POR COMBUSTIBLE PARA LOS VEHÍCULOS OFICIALES DEL INSTITUTO DE TRANSPARENCIA, INFORMACIÓN PÚBLICA Y PROTECCIÓN DE DATOS PERSONALES DEL ESTADO DE JALISCO”</w:t>
      </w:r>
    </w:p>
    <w:p w14:paraId="1230ACF1" w14:textId="77777777" w:rsidR="00666B44" w:rsidRPr="0067093B" w:rsidRDefault="00666B44" w:rsidP="00666B44">
      <w:pPr>
        <w:ind w:right="49"/>
        <w:rPr>
          <w:rFonts w:asciiTheme="majorHAnsi" w:hAnsiTheme="majorHAnsi" w:cstheme="majorHAnsi"/>
          <w:color w:val="000000" w:themeColor="text1"/>
          <w:sz w:val="22"/>
          <w:szCs w:val="22"/>
        </w:rPr>
      </w:pPr>
    </w:p>
    <w:p w14:paraId="70675843" w14:textId="77777777" w:rsidR="00666B44" w:rsidRPr="0067093B" w:rsidRDefault="00666B44" w:rsidP="00666B44">
      <w:pPr>
        <w:ind w:right="49"/>
        <w:rPr>
          <w:rFonts w:asciiTheme="majorHAnsi" w:hAnsiTheme="majorHAnsi" w:cstheme="majorHAnsi"/>
          <w:color w:val="000000" w:themeColor="text1"/>
          <w:sz w:val="22"/>
          <w:szCs w:val="22"/>
        </w:rPr>
      </w:pPr>
    </w:p>
    <w:p w14:paraId="47B203D1" w14:textId="77777777" w:rsidR="00666B44" w:rsidRPr="0067093B" w:rsidRDefault="00666B44" w:rsidP="00666B44">
      <w:pPr>
        <w:ind w:right="49"/>
        <w:rPr>
          <w:rFonts w:asciiTheme="majorHAnsi" w:hAnsiTheme="majorHAnsi" w:cstheme="majorHAnsi"/>
          <w:color w:val="000000" w:themeColor="text1"/>
          <w:sz w:val="22"/>
          <w:szCs w:val="22"/>
        </w:rPr>
      </w:pPr>
    </w:p>
    <w:p w14:paraId="7BDB3326" w14:textId="77777777" w:rsidR="00666B44" w:rsidRPr="0067093B" w:rsidRDefault="00666B44" w:rsidP="00666B44">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Unidad Centralizada de Compras</w:t>
      </w:r>
    </w:p>
    <w:p w14:paraId="234633C4" w14:textId="77777777" w:rsidR="00666B44" w:rsidRPr="0067093B" w:rsidRDefault="00666B44" w:rsidP="00666B44">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Instituto de Transparencia, Información Pública y</w:t>
      </w:r>
    </w:p>
    <w:p w14:paraId="573C9C86" w14:textId="77777777" w:rsidR="00666B44" w:rsidRPr="0067093B" w:rsidRDefault="00666B44" w:rsidP="00666B44">
      <w:pPr>
        <w:ind w:right="49"/>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Protección de Datos Personales del Estado de Jalisco</w:t>
      </w:r>
    </w:p>
    <w:p w14:paraId="4B4DB4F8" w14:textId="77777777" w:rsidR="00666B44" w:rsidRPr="0067093B" w:rsidRDefault="00666B44" w:rsidP="00666B44">
      <w:pPr>
        <w:ind w:right="49"/>
        <w:rPr>
          <w:rFonts w:asciiTheme="majorHAnsi" w:hAnsiTheme="majorHAnsi" w:cstheme="majorHAnsi"/>
          <w:color w:val="000000" w:themeColor="text1"/>
          <w:sz w:val="22"/>
          <w:szCs w:val="22"/>
        </w:rPr>
      </w:pPr>
      <w:r w:rsidRPr="0067093B">
        <w:rPr>
          <w:rFonts w:asciiTheme="majorHAnsi" w:hAnsiTheme="majorHAnsi" w:cstheme="majorHAnsi"/>
          <w:b/>
          <w:color w:val="000000" w:themeColor="text1"/>
          <w:sz w:val="22"/>
          <w:szCs w:val="22"/>
        </w:rPr>
        <w:t>Presente</w:t>
      </w:r>
    </w:p>
    <w:p w14:paraId="7F246455" w14:textId="77777777" w:rsidR="00666B44" w:rsidRPr="0067093B" w:rsidRDefault="00666B44" w:rsidP="00666B44">
      <w:pPr>
        <w:ind w:right="49"/>
        <w:jc w:val="right"/>
        <w:rPr>
          <w:rFonts w:asciiTheme="majorHAnsi" w:eastAsia="Arial" w:hAnsiTheme="majorHAnsi" w:cstheme="majorHAnsi"/>
          <w:color w:val="000000" w:themeColor="text1"/>
          <w:sz w:val="22"/>
          <w:szCs w:val="22"/>
        </w:rPr>
      </w:pPr>
    </w:p>
    <w:p w14:paraId="322A13B4" w14:textId="77777777" w:rsidR="00666B44" w:rsidRPr="0067093B" w:rsidRDefault="00666B44" w:rsidP="00666B44">
      <w:pPr>
        <w:ind w:right="49"/>
        <w:jc w:val="right"/>
        <w:rPr>
          <w:rFonts w:asciiTheme="majorHAnsi" w:eastAsia="Arial" w:hAnsiTheme="majorHAnsi" w:cstheme="majorHAnsi"/>
          <w:color w:val="000000" w:themeColor="text1"/>
          <w:sz w:val="22"/>
          <w:szCs w:val="22"/>
        </w:rPr>
      </w:pPr>
    </w:p>
    <w:p w14:paraId="1342BFED" w14:textId="3EC3D56C" w:rsidR="00666B44" w:rsidRPr="0067093B" w:rsidRDefault="00666B44" w:rsidP="00666B44">
      <w:pPr>
        <w:ind w:right="49"/>
        <w:jc w:val="right"/>
        <w:rPr>
          <w:rFonts w:asciiTheme="majorHAnsi" w:eastAsia="Century Gothic" w:hAnsiTheme="majorHAnsi" w:cstheme="majorHAnsi"/>
          <w:color w:val="000000" w:themeColor="text1"/>
          <w:sz w:val="22"/>
          <w:szCs w:val="22"/>
        </w:rPr>
      </w:pPr>
      <w:r w:rsidRPr="0067093B">
        <w:rPr>
          <w:rFonts w:asciiTheme="majorHAnsi" w:eastAsia="Arial" w:hAnsiTheme="majorHAnsi" w:cstheme="majorHAnsi"/>
          <w:color w:val="000000" w:themeColor="text1"/>
          <w:sz w:val="22"/>
          <w:szCs w:val="22"/>
        </w:rPr>
        <w:t xml:space="preserve">Guadalajara, Jalisco; __ de ___ del </w:t>
      </w:r>
      <w:r w:rsidR="00B12E02">
        <w:rPr>
          <w:rFonts w:asciiTheme="majorHAnsi" w:eastAsia="Arial" w:hAnsiTheme="majorHAnsi" w:cstheme="majorHAnsi"/>
          <w:color w:val="000000" w:themeColor="text1"/>
          <w:sz w:val="22"/>
          <w:szCs w:val="22"/>
        </w:rPr>
        <w:t>2025</w:t>
      </w:r>
      <w:r w:rsidRPr="0067093B">
        <w:rPr>
          <w:rFonts w:asciiTheme="majorHAnsi" w:eastAsia="Century Gothic" w:hAnsiTheme="majorHAnsi" w:cstheme="majorHAnsi"/>
          <w:color w:val="000000" w:themeColor="text1"/>
          <w:sz w:val="22"/>
          <w:szCs w:val="22"/>
        </w:rPr>
        <w:t>.</w:t>
      </w:r>
    </w:p>
    <w:p w14:paraId="02C9B148" w14:textId="77777777" w:rsidR="00666B44" w:rsidRPr="0067093B" w:rsidRDefault="00666B44" w:rsidP="00666B44">
      <w:pPr>
        <w:jc w:val="both"/>
        <w:rPr>
          <w:rFonts w:asciiTheme="majorHAnsi" w:eastAsia="Calibri" w:hAnsiTheme="majorHAnsi" w:cs="Arial"/>
          <w:sz w:val="22"/>
          <w:szCs w:val="22"/>
        </w:rPr>
      </w:pPr>
    </w:p>
    <w:p w14:paraId="0EA2C3E4" w14:textId="77777777" w:rsidR="00666B44" w:rsidRPr="0067093B" w:rsidRDefault="00666B44" w:rsidP="00666B44">
      <w:pPr>
        <w:jc w:val="both"/>
        <w:rPr>
          <w:rFonts w:asciiTheme="majorHAnsi" w:eastAsia="Calibri" w:hAnsiTheme="majorHAnsi" w:cs="Arial"/>
          <w:sz w:val="22"/>
          <w:szCs w:val="22"/>
        </w:rPr>
      </w:pPr>
    </w:p>
    <w:p w14:paraId="1541C62B" w14:textId="77777777" w:rsidR="00666B44" w:rsidRPr="0067093B" w:rsidRDefault="00666B44" w:rsidP="00666B44">
      <w:pPr>
        <w:jc w:val="both"/>
        <w:rPr>
          <w:rFonts w:asciiTheme="majorHAnsi" w:eastAsia="Calibri" w:hAnsiTheme="majorHAnsi" w:cs="Arial"/>
          <w:sz w:val="22"/>
          <w:szCs w:val="22"/>
        </w:rPr>
      </w:pPr>
    </w:p>
    <w:p w14:paraId="175C1CEA" w14:textId="77777777" w:rsidR="00666B44" w:rsidRPr="0067093B" w:rsidRDefault="00666B44" w:rsidP="00666B44">
      <w:pPr>
        <w:ind w:right="49"/>
        <w:jc w:val="center"/>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Cumplimiento obligaciones IMSS</w:t>
      </w:r>
    </w:p>
    <w:p w14:paraId="43CE06D0" w14:textId="77777777" w:rsidR="00666B44" w:rsidRPr="0067093B" w:rsidRDefault="00666B44" w:rsidP="00666B44">
      <w:pPr>
        <w:ind w:right="49"/>
        <w:jc w:val="center"/>
        <w:rPr>
          <w:rFonts w:asciiTheme="majorHAnsi" w:hAnsiTheme="majorHAnsi" w:cstheme="majorHAnsi"/>
          <w:b/>
          <w:color w:val="000000" w:themeColor="text1"/>
          <w:sz w:val="22"/>
          <w:szCs w:val="22"/>
          <w:lang w:val="es-MX"/>
        </w:rPr>
      </w:pPr>
    </w:p>
    <w:p w14:paraId="51E8302E" w14:textId="77777777" w:rsidR="00666B44" w:rsidRPr="0067093B" w:rsidRDefault="00666B44" w:rsidP="00666B44">
      <w:pPr>
        <w:ind w:right="49"/>
        <w:rPr>
          <w:rFonts w:asciiTheme="majorHAnsi" w:hAnsiTheme="majorHAnsi" w:cstheme="majorHAnsi"/>
          <w:b/>
          <w:color w:val="000000" w:themeColor="text1"/>
          <w:sz w:val="22"/>
          <w:szCs w:val="22"/>
          <w:lang w:val="es-MX"/>
        </w:rPr>
      </w:pPr>
    </w:p>
    <w:p w14:paraId="538D2DA6" w14:textId="77777777" w:rsidR="00666B44" w:rsidRPr="0067093B" w:rsidRDefault="00666B44" w:rsidP="00666B44">
      <w:pPr>
        <w:ind w:right="49"/>
        <w:jc w:val="center"/>
        <w:rPr>
          <w:rFonts w:asciiTheme="majorHAnsi" w:hAnsiTheme="majorHAnsi" w:cstheme="majorHAnsi"/>
          <w:b/>
          <w:color w:val="000000" w:themeColor="text1"/>
          <w:sz w:val="22"/>
          <w:szCs w:val="22"/>
          <w:lang w:val="es-MX"/>
        </w:rPr>
      </w:pPr>
    </w:p>
    <w:p w14:paraId="6A1D2A72" w14:textId="77777777" w:rsidR="00666B44" w:rsidRPr="0067093B" w:rsidRDefault="00666B44" w:rsidP="00666B44">
      <w:pPr>
        <w:ind w:right="49"/>
        <w:jc w:val="both"/>
        <w:rPr>
          <w:rFonts w:asciiTheme="majorHAnsi" w:hAnsiTheme="majorHAnsi" w:cstheme="majorHAnsi"/>
          <w:bCs/>
          <w:color w:val="000000" w:themeColor="text1"/>
          <w:sz w:val="22"/>
          <w:szCs w:val="22"/>
          <w:lang w:val="es-MX"/>
        </w:rPr>
      </w:pPr>
      <w:r w:rsidRPr="0067093B">
        <w:rPr>
          <w:rFonts w:asciiTheme="majorHAnsi" w:hAnsiTheme="majorHAnsi" w:cstheme="majorHAnsi"/>
          <w:bCs/>
          <w:color w:val="000000" w:themeColor="text1"/>
          <w:sz w:val="22"/>
          <w:szCs w:val="22"/>
          <w:lang w:val="es-MX"/>
        </w:rPr>
        <w:t>(Nombre completo), en mi carácter de Representante Legal de la empresa (Nombre de la Empresa), manifiesto estar al corriente de mis obligaciones fiscales en materia de Seguridad Social, por lo que anexo la Constancia de opinión positiva de cumplimiento de obligaciones en materia de Seguridad Social, documento vigente expedido el IMSS, de conformidad al acuerdo acdo.sa1.hct.101214/281.p.dir, publicada en el Diario Oficial de la Federación el día 27 de febrero de 2015.</w:t>
      </w:r>
    </w:p>
    <w:p w14:paraId="7BF23BE4" w14:textId="77777777" w:rsidR="00666B44" w:rsidRPr="0067093B" w:rsidRDefault="00666B44" w:rsidP="00666B44">
      <w:pPr>
        <w:ind w:right="49"/>
        <w:jc w:val="both"/>
        <w:rPr>
          <w:rFonts w:asciiTheme="majorHAnsi" w:hAnsiTheme="majorHAnsi" w:cstheme="majorHAnsi"/>
          <w:bCs/>
          <w:color w:val="000000" w:themeColor="text1"/>
          <w:sz w:val="22"/>
          <w:szCs w:val="22"/>
          <w:lang w:val="es-MX"/>
        </w:rPr>
      </w:pPr>
    </w:p>
    <w:p w14:paraId="16F089EC" w14:textId="77777777" w:rsidR="00666B44" w:rsidRPr="0067093B" w:rsidRDefault="00666B44" w:rsidP="00666B44">
      <w:pPr>
        <w:ind w:right="49"/>
        <w:jc w:val="both"/>
        <w:rPr>
          <w:rFonts w:asciiTheme="majorHAnsi" w:hAnsiTheme="majorHAnsi" w:cstheme="majorHAnsi"/>
          <w:bCs/>
          <w:color w:val="000000" w:themeColor="text1"/>
          <w:sz w:val="22"/>
          <w:szCs w:val="22"/>
          <w:lang w:val="es-MX"/>
        </w:rPr>
      </w:pPr>
    </w:p>
    <w:p w14:paraId="24E7F263" w14:textId="77777777" w:rsidR="00666B44" w:rsidRPr="0067093B" w:rsidRDefault="00666B44" w:rsidP="00666B44">
      <w:pPr>
        <w:ind w:right="49"/>
        <w:jc w:val="both"/>
        <w:rPr>
          <w:rFonts w:asciiTheme="majorHAnsi" w:hAnsiTheme="majorHAnsi" w:cstheme="majorHAnsi"/>
          <w:bCs/>
          <w:color w:val="000000" w:themeColor="text1"/>
          <w:sz w:val="22"/>
          <w:szCs w:val="22"/>
          <w:lang w:val="es-MX"/>
        </w:rPr>
      </w:pPr>
    </w:p>
    <w:p w14:paraId="714A76A9" w14:textId="77777777" w:rsidR="00666B44" w:rsidRPr="0067093B" w:rsidRDefault="00666B44" w:rsidP="00666B44">
      <w:pPr>
        <w:ind w:right="49"/>
        <w:jc w:val="center"/>
        <w:rPr>
          <w:rFonts w:asciiTheme="majorHAnsi" w:hAnsiTheme="majorHAnsi" w:cstheme="majorHAnsi"/>
          <w:b/>
          <w:color w:val="000000" w:themeColor="text1"/>
          <w:sz w:val="22"/>
          <w:szCs w:val="22"/>
          <w:lang w:val="es-MX"/>
        </w:rPr>
      </w:pPr>
      <w:r w:rsidRPr="0067093B">
        <w:rPr>
          <w:rFonts w:asciiTheme="majorHAnsi" w:hAnsiTheme="majorHAnsi" w:cstheme="majorHAnsi"/>
          <w:b/>
          <w:color w:val="000000" w:themeColor="text1"/>
          <w:sz w:val="22"/>
          <w:szCs w:val="22"/>
          <w:lang w:val="es-MX"/>
        </w:rPr>
        <w:t>ATENTAMENTE</w:t>
      </w:r>
    </w:p>
    <w:p w14:paraId="50B72229" w14:textId="77777777" w:rsidR="00666B44" w:rsidRPr="0067093B" w:rsidRDefault="00666B44" w:rsidP="00666B44">
      <w:pPr>
        <w:ind w:right="49"/>
        <w:jc w:val="center"/>
        <w:rPr>
          <w:rFonts w:asciiTheme="majorHAnsi" w:hAnsiTheme="majorHAnsi" w:cstheme="majorHAnsi"/>
          <w:b/>
          <w:color w:val="000000" w:themeColor="text1"/>
          <w:sz w:val="22"/>
          <w:szCs w:val="22"/>
          <w:lang w:val="es-MX"/>
        </w:rPr>
      </w:pPr>
    </w:p>
    <w:p w14:paraId="1CA666F9" w14:textId="77777777" w:rsidR="00666B44" w:rsidRPr="0067093B" w:rsidRDefault="00666B44" w:rsidP="00666B44">
      <w:pPr>
        <w:ind w:right="49"/>
        <w:jc w:val="center"/>
        <w:rPr>
          <w:rFonts w:asciiTheme="majorHAnsi" w:hAnsiTheme="majorHAnsi" w:cstheme="majorHAnsi"/>
          <w:b/>
          <w:color w:val="000000" w:themeColor="text1"/>
          <w:sz w:val="22"/>
          <w:szCs w:val="22"/>
          <w:lang w:val="es-MX"/>
        </w:rPr>
      </w:pPr>
    </w:p>
    <w:p w14:paraId="36C91D66" w14:textId="77777777" w:rsidR="00666B44" w:rsidRPr="0067093B" w:rsidRDefault="00666B44" w:rsidP="00666B44">
      <w:pPr>
        <w:ind w:right="49"/>
        <w:jc w:val="center"/>
        <w:rPr>
          <w:rFonts w:asciiTheme="majorHAnsi" w:hAnsiTheme="majorHAnsi" w:cstheme="majorHAnsi"/>
          <w:bCs/>
          <w:color w:val="000000" w:themeColor="text1"/>
          <w:sz w:val="22"/>
          <w:szCs w:val="22"/>
          <w:lang w:val="es-MX"/>
        </w:rPr>
      </w:pPr>
      <w:r w:rsidRPr="0067093B">
        <w:rPr>
          <w:rFonts w:asciiTheme="majorHAnsi" w:hAnsiTheme="majorHAnsi" w:cstheme="majorHAnsi"/>
          <w:bCs/>
          <w:color w:val="000000" w:themeColor="text1"/>
          <w:sz w:val="22"/>
          <w:szCs w:val="22"/>
          <w:lang w:val="es-MX"/>
        </w:rPr>
        <w:t>_________________________________________________________________</w:t>
      </w:r>
    </w:p>
    <w:p w14:paraId="5C799BB5" w14:textId="77777777" w:rsidR="00666B44" w:rsidRPr="0067093B" w:rsidRDefault="00666B44" w:rsidP="00666B44">
      <w:pPr>
        <w:ind w:right="49"/>
        <w:jc w:val="center"/>
        <w:rPr>
          <w:rFonts w:asciiTheme="majorHAnsi" w:hAnsiTheme="majorHAnsi" w:cstheme="majorHAnsi"/>
          <w:bCs/>
          <w:color w:val="000000" w:themeColor="text1"/>
          <w:sz w:val="22"/>
          <w:szCs w:val="22"/>
          <w:lang w:val="es-MX"/>
        </w:rPr>
      </w:pPr>
      <w:r w:rsidRPr="0067093B">
        <w:rPr>
          <w:rFonts w:asciiTheme="majorHAnsi" w:hAnsiTheme="majorHAnsi" w:cstheme="majorHAnsi"/>
          <w:bCs/>
          <w:color w:val="000000" w:themeColor="text1"/>
          <w:sz w:val="22"/>
          <w:szCs w:val="22"/>
          <w:lang w:val="es-MX"/>
        </w:rPr>
        <w:t>Nombre y firma del representante legal y/o propietario</w:t>
      </w:r>
    </w:p>
    <w:tbl>
      <w:tblPr>
        <w:tblStyle w:val="Tablaconcuadrcula"/>
        <w:tblW w:w="48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7"/>
      </w:tblGrid>
      <w:tr w:rsidR="00666B44" w:rsidRPr="0067093B" w14:paraId="5433D346" w14:textId="77777777" w:rsidTr="00534B4F">
        <w:trPr>
          <w:trHeight w:val="311"/>
          <w:jc w:val="center"/>
        </w:trPr>
        <w:tc>
          <w:tcPr>
            <w:tcW w:w="4887" w:type="dxa"/>
          </w:tcPr>
          <w:p w14:paraId="40575DCC" w14:textId="77777777" w:rsidR="00666B44" w:rsidRPr="0067093B" w:rsidRDefault="00666B44" w:rsidP="00534B4F">
            <w:pPr>
              <w:jc w:val="both"/>
              <w:rPr>
                <w:rFonts w:asciiTheme="majorHAnsi" w:hAnsiTheme="majorHAnsi" w:cs="Arial"/>
                <w:sz w:val="22"/>
                <w:szCs w:val="22"/>
              </w:rPr>
            </w:pPr>
          </w:p>
          <w:p w14:paraId="72B63C4A" w14:textId="77777777" w:rsidR="00666B44" w:rsidRPr="00A23933" w:rsidRDefault="00666B44" w:rsidP="00534B4F">
            <w:pPr>
              <w:jc w:val="both"/>
              <w:rPr>
                <w:rFonts w:asciiTheme="majorHAnsi" w:hAnsiTheme="majorHAnsi" w:cs="Arial"/>
                <w:sz w:val="16"/>
                <w:szCs w:val="16"/>
              </w:rPr>
            </w:pPr>
            <w:r w:rsidRPr="00A23933">
              <w:rPr>
                <w:rFonts w:asciiTheme="majorHAnsi" w:hAnsiTheme="majorHAnsi" w:cs="Arial"/>
                <w:sz w:val="16"/>
                <w:szCs w:val="16"/>
              </w:rPr>
              <w:t xml:space="preserve">Quien manifiesta bajo protesta de decir verdad, que a esta fecha el mandato con el que se ostenta no le ha sido modificado o revocado, y que por tanto la cotización es cierta y actual. </w:t>
            </w:r>
          </w:p>
        </w:tc>
      </w:tr>
    </w:tbl>
    <w:p w14:paraId="64CBA018" w14:textId="358D3153" w:rsidR="00A23933" w:rsidRPr="0067093B" w:rsidRDefault="00A23933" w:rsidP="00FD1395">
      <w:pPr>
        <w:tabs>
          <w:tab w:val="left" w:pos="2830"/>
          <w:tab w:val="right" w:pos="9265"/>
        </w:tabs>
        <w:jc w:val="both"/>
        <w:rPr>
          <w:rFonts w:asciiTheme="majorHAnsi" w:hAnsiTheme="majorHAnsi" w:cs="Arial"/>
          <w:b/>
          <w:sz w:val="22"/>
          <w:szCs w:val="22"/>
        </w:rPr>
      </w:pPr>
    </w:p>
    <w:sectPr w:rsidR="00A23933" w:rsidRPr="0067093B" w:rsidSect="00932504">
      <w:footerReference w:type="default" r:id="rId10"/>
      <w:pgSz w:w="12242" w:h="15842" w:code="1"/>
      <w:pgMar w:top="1560" w:right="1701" w:bottom="1843"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17ED1C" w14:textId="77777777" w:rsidR="007F1A23" w:rsidRDefault="007F1A23">
      <w:r>
        <w:separator/>
      </w:r>
    </w:p>
  </w:endnote>
  <w:endnote w:type="continuationSeparator" w:id="0">
    <w:p w14:paraId="117F5536" w14:textId="77777777" w:rsidR="007F1A23" w:rsidRDefault="007F1A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Courier">
    <w:panose1 w:val="02070409020205020404"/>
    <w:charset w:val="00"/>
    <w:family w:val="modern"/>
    <w:notTrueType/>
    <w:pitch w:val="fixed"/>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B67BB4" w14:textId="77777777" w:rsidR="00A53169" w:rsidRPr="00683981" w:rsidRDefault="00A53169" w:rsidP="00683981">
    <w:pPr>
      <w:jc w:val="right"/>
      <w:rPr>
        <w:sz w:val="18"/>
      </w:rPr>
    </w:pPr>
    <w:sdt>
      <w:sdtPr>
        <w:rPr>
          <w:sz w:val="18"/>
        </w:rPr>
        <w:id w:val="636382085"/>
        <w:docPartObj>
          <w:docPartGallery w:val="Page Numbers (Top of Page)"/>
          <w:docPartUnique/>
        </w:docPartObj>
      </w:sdtPr>
      <w:sdtContent>
        <w:r w:rsidRPr="00683981">
          <w:rPr>
            <w:sz w:val="18"/>
          </w:rPr>
          <w:t xml:space="preserve">Página </w:t>
        </w:r>
        <w:r w:rsidRPr="00683981">
          <w:rPr>
            <w:sz w:val="18"/>
          </w:rPr>
          <w:fldChar w:fldCharType="begin"/>
        </w:r>
        <w:r w:rsidRPr="00683981">
          <w:rPr>
            <w:sz w:val="18"/>
          </w:rPr>
          <w:instrText xml:space="preserve"> PAGE </w:instrText>
        </w:r>
        <w:r w:rsidRPr="00683981">
          <w:rPr>
            <w:sz w:val="18"/>
          </w:rPr>
          <w:fldChar w:fldCharType="separate"/>
        </w:r>
        <w:r w:rsidR="00F521F4">
          <w:rPr>
            <w:noProof/>
            <w:sz w:val="18"/>
          </w:rPr>
          <w:t>18</w:t>
        </w:r>
        <w:r w:rsidRPr="00683981">
          <w:rPr>
            <w:sz w:val="18"/>
          </w:rPr>
          <w:fldChar w:fldCharType="end"/>
        </w:r>
        <w:r w:rsidRPr="00683981">
          <w:rPr>
            <w:sz w:val="18"/>
          </w:rPr>
          <w:t xml:space="preserve"> de </w:t>
        </w:r>
        <w:r w:rsidRPr="00683981">
          <w:rPr>
            <w:sz w:val="18"/>
          </w:rPr>
          <w:fldChar w:fldCharType="begin"/>
        </w:r>
        <w:r w:rsidRPr="00683981">
          <w:rPr>
            <w:sz w:val="18"/>
          </w:rPr>
          <w:instrText xml:space="preserve"> NUMPAGES  </w:instrText>
        </w:r>
        <w:r w:rsidRPr="00683981">
          <w:rPr>
            <w:sz w:val="18"/>
          </w:rPr>
          <w:fldChar w:fldCharType="separate"/>
        </w:r>
        <w:r w:rsidR="00F521F4">
          <w:rPr>
            <w:noProof/>
            <w:sz w:val="18"/>
          </w:rPr>
          <w:t>18</w:t>
        </w:r>
        <w:r w:rsidRPr="00683981">
          <w:rPr>
            <w:sz w:val="18"/>
          </w:rPr>
          <w:fldChar w:fldCharType="end"/>
        </w:r>
      </w:sdtContent>
    </w:sdt>
  </w:p>
  <w:p w14:paraId="46B4A2D3" w14:textId="77777777" w:rsidR="00A53169" w:rsidRPr="001A0749" w:rsidRDefault="00A53169">
    <w:pPr>
      <w:pStyle w:val="Piedepgina"/>
      <w:jc w:val="right"/>
      <w:rPr>
        <w:rFonts w:ascii="Cambria" w:hAnsi="Cambria"/>
        <w:sz w:val="16"/>
        <w:szCs w:val="16"/>
      </w:rPr>
    </w:pPr>
  </w:p>
  <w:p w14:paraId="1AD74B00" w14:textId="423719CA" w:rsidR="00A53169" w:rsidRDefault="00A53169" w:rsidP="00C92F8A">
    <w:pPr>
      <w:pStyle w:val="Piedepgina"/>
      <w:tabs>
        <w:tab w:val="clear" w:pos="4252"/>
        <w:tab w:val="clear" w:pos="8504"/>
        <w:tab w:val="left" w:pos="6560"/>
      </w:tabs>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CFE871" w14:textId="77777777" w:rsidR="007F1A23" w:rsidRDefault="007F1A23">
      <w:r>
        <w:separator/>
      </w:r>
    </w:p>
  </w:footnote>
  <w:footnote w:type="continuationSeparator" w:id="0">
    <w:p w14:paraId="67F0A417" w14:textId="77777777" w:rsidR="007F1A23" w:rsidRDefault="007F1A2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style="width:11.5pt;height:11.5pt" o:bullet="t">
        <v:imagedata r:id="rId1" o:title="clip_image001"/>
      </v:shape>
    </w:pict>
  </w:numPicBullet>
  <w:abstractNum w:abstractNumId="0" w15:restartNumberingAfterBreak="0">
    <w:nsid w:val="075505D3"/>
    <w:multiLevelType w:val="hybridMultilevel"/>
    <w:tmpl w:val="4FF6005C"/>
    <w:lvl w:ilvl="0" w:tplc="44CCA09E">
      <w:start w:val="20"/>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7FB6199"/>
    <w:multiLevelType w:val="hybridMultilevel"/>
    <w:tmpl w:val="F6A83906"/>
    <w:lvl w:ilvl="0" w:tplc="B72CB212">
      <w:start w:val="20"/>
      <w:numFmt w:val="decimal"/>
      <w:lvlText w:val="%1."/>
      <w:lvlJc w:val="left"/>
      <w:pPr>
        <w:ind w:left="720" w:hanging="360"/>
      </w:pPr>
      <w:rPr>
        <w:rFonts w:eastAsia="Arial"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0C1B1083"/>
    <w:multiLevelType w:val="hybridMultilevel"/>
    <w:tmpl w:val="5306702E"/>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11D95F8B"/>
    <w:multiLevelType w:val="hybridMultilevel"/>
    <w:tmpl w:val="D44E715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1F997853"/>
    <w:multiLevelType w:val="hybridMultilevel"/>
    <w:tmpl w:val="B04E3F66"/>
    <w:lvl w:ilvl="0" w:tplc="080A0013">
      <w:start w:val="1"/>
      <w:numFmt w:val="upperRoman"/>
      <w:lvlText w:val="%1."/>
      <w:lvlJc w:val="right"/>
      <w:pPr>
        <w:ind w:left="1440" w:hanging="360"/>
      </w:pPr>
    </w:lvl>
    <w:lvl w:ilvl="1" w:tplc="080A0019">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15:restartNumberingAfterBreak="0">
    <w:nsid w:val="20E52F3F"/>
    <w:multiLevelType w:val="hybridMultilevel"/>
    <w:tmpl w:val="107EEFE4"/>
    <w:lvl w:ilvl="0" w:tplc="A2227FB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19E627C"/>
    <w:multiLevelType w:val="hybridMultilevel"/>
    <w:tmpl w:val="7884EDB0"/>
    <w:lvl w:ilvl="0" w:tplc="689CC072">
      <w:start w:val="17"/>
      <w:numFmt w:val="decimal"/>
      <w:lvlText w:val="%1."/>
      <w:lvlJc w:val="left"/>
      <w:pPr>
        <w:ind w:left="360" w:hanging="360"/>
      </w:pPr>
      <w:rPr>
        <w:rFonts w:eastAsia="Arial" w:hint="default"/>
        <w:b/>
      </w:rPr>
    </w:lvl>
    <w:lvl w:ilvl="1" w:tplc="040A0019">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7" w15:restartNumberingAfterBreak="0">
    <w:nsid w:val="22D45658"/>
    <w:multiLevelType w:val="hybridMultilevel"/>
    <w:tmpl w:val="E2CC2B1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2508674B"/>
    <w:multiLevelType w:val="hybridMultilevel"/>
    <w:tmpl w:val="79368968"/>
    <w:lvl w:ilvl="0" w:tplc="60CE32BA">
      <w:start w:val="22"/>
      <w:numFmt w:val="decimal"/>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9" w15:restartNumberingAfterBreak="0">
    <w:nsid w:val="265F3A64"/>
    <w:multiLevelType w:val="multilevel"/>
    <w:tmpl w:val="827A0D30"/>
    <w:lvl w:ilvl="0">
      <w:start w:val="1"/>
      <w:numFmt w:val="lowerLetter"/>
      <w:lvlText w:val="%1)"/>
      <w:lvlJc w:val="lef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0" w15:restartNumberingAfterBreak="0">
    <w:nsid w:val="2786787A"/>
    <w:multiLevelType w:val="hybridMultilevel"/>
    <w:tmpl w:val="60CA9732"/>
    <w:lvl w:ilvl="0" w:tplc="515EDBD6">
      <w:start w:val="1"/>
      <w:numFmt w:val="lowerLetter"/>
      <w:lvlText w:val="%1)"/>
      <w:lvlJc w:val="left"/>
      <w:pPr>
        <w:ind w:left="420" w:hanging="360"/>
      </w:pPr>
      <w:rPr>
        <w:rFonts w:hint="default"/>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11" w15:restartNumberingAfterBreak="0">
    <w:nsid w:val="279D5966"/>
    <w:multiLevelType w:val="multilevel"/>
    <w:tmpl w:val="663A4554"/>
    <w:lvl w:ilvl="0">
      <w:start w:val="1"/>
      <w:numFmt w:val="lowerLetter"/>
      <w:lvlText w:val="%1)"/>
      <w:lvlJc w:val="lef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2" w15:restartNumberingAfterBreak="0">
    <w:nsid w:val="328561FA"/>
    <w:multiLevelType w:val="hybridMultilevel"/>
    <w:tmpl w:val="51CEB98C"/>
    <w:lvl w:ilvl="0" w:tplc="5154986E">
      <w:start w:val="18"/>
      <w:numFmt w:val="decimal"/>
      <w:lvlText w:val="%1"/>
      <w:lvlJc w:val="left"/>
      <w:pPr>
        <w:ind w:left="720" w:hanging="360"/>
      </w:pPr>
      <w:rPr>
        <w:rFonts w:eastAsia="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59F609B"/>
    <w:multiLevelType w:val="hybridMultilevel"/>
    <w:tmpl w:val="DE46B98C"/>
    <w:lvl w:ilvl="0" w:tplc="185A892C">
      <w:start w:val="24"/>
      <w:numFmt w:val="decimal"/>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4" w15:restartNumberingAfterBreak="0">
    <w:nsid w:val="36BD2552"/>
    <w:multiLevelType w:val="multilevel"/>
    <w:tmpl w:val="FB3A7708"/>
    <w:lvl w:ilvl="0">
      <w:start w:val="1"/>
      <w:numFmt w:val="lowerLetter"/>
      <w:lvlText w:val="%1)"/>
      <w:lvlJc w:val="left"/>
      <w:pPr>
        <w:ind w:left="720" w:firstLine="0"/>
      </w:pPr>
      <w:rPr>
        <w:b w:val="0"/>
      </w:rPr>
    </w:lvl>
    <w:lvl w:ilvl="1">
      <w:start w:val="1"/>
      <w:numFmt w:val="decimal"/>
      <w:lvlText w:val="%2."/>
      <w:lvlJc w:val="left"/>
      <w:pPr>
        <w:ind w:left="2160" w:hanging="360"/>
      </w:pPr>
    </w:lvl>
    <w:lvl w:ilvl="2">
      <w:start w:val="1"/>
      <w:numFmt w:val="decimal"/>
      <w:lvlText w:val="%3."/>
      <w:lvlJc w:val="left"/>
      <w:pPr>
        <w:ind w:left="2880" w:hanging="360"/>
      </w:pPr>
    </w:lvl>
    <w:lvl w:ilvl="3">
      <w:start w:val="1"/>
      <w:numFmt w:val="decimal"/>
      <w:lvlText w:val="%4."/>
      <w:lvlJc w:val="left"/>
      <w:pPr>
        <w:ind w:left="3600" w:hanging="360"/>
      </w:pPr>
    </w:lvl>
    <w:lvl w:ilvl="4">
      <w:start w:val="1"/>
      <w:numFmt w:val="decimal"/>
      <w:lvlText w:val="%5."/>
      <w:lvlJc w:val="left"/>
      <w:pPr>
        <w:ind w:left="4320" w:hanging="360"/>
      </w:pPr>
    </w:lvl>
    <w:lvl w:ilvl="5">
      <w:start w:val="1"/>
      <w:numFmt w:val="decimal"/>
      <w:lvlText w:val="%6."/>
      <w:lvlJc w:val="left"/>
      <w:pPr>
        <w:ind w:left="5040" w:hanging="360"/>
      </w:pPr>
    </w:lvl>
    <w:lvl w:ilvl="6">
      <w:start w:val="1"/>
      <w:numFmt w:val="decimal"/>
      <w:lvlText w:val="%7."/>
      <w:lvlJc w:val="left"/>
      <w:pPr>
        <w:ind w:left="5760" w:hanging="360"/>
      </w:pPr>
    </w:lvl>
    <w:lvl w:ilvl="7">
      <w:start w:val="1"/>
      <w:numFmt w:val="decimal"/>
      <w:lvlText w:val="%8."/>
      <w:lvlJc w:val="left"/>
      <w:pPr>
        <w:ind w:left="6480" w:hanging="360"/>
      </w:pPr>
    </w:lvl>
    <w:lvl w:ilvl="8">
      <w:start w:val="1"/>
      <w:numFmt w:val="decimal"/>
      <w:lvlText w:val="%9."/>
      <w:lvlJc w:val="left"/>
      <w:pPr>
        <w:ind w:left="7200" w:hanging="360"/>
      </w:pPr>
    </w:lvl>
  </w:abstractNum>
  <w:abstractNum w:abstractNumId="15" w15:restartNumberingAfterBreak="0">
    <w:nsid w:val="375F66BB"/>
    <w:multiLevelType w:val="hybridMultilevel"/>
    <w:tmpl w:val="9E14DD18"/>
    <w:lvl w:ilvl="0" w:tplc="040A0013">
      <w:start w:val="1"/>
      <w:numFmt w:val="upperRoman"/>
      <w:lvlText w:val="%1."/>
      <w:lvlJc w:val="righ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6" w15:restartNumberingAfterBreak="0">
    <w:nsid w:val="39384E64"/>
    <w:multiLevelType w:val="multilevel"/>
    <w:tmpl w:val="53880CEC"/>
    <w:lvl w:ilvl="0">
      <w:start w:val="9"/>
      <w:numFmt w:val="decimal"/>
      <w:lvlText w:val="%1"/>
      <w:lvlJc w:val="left"/>
      <w:pPr>
        <w:ind w:left="440" w:hanging="440"/>
      </w:pPr>
      <w:rPr>
        <w:rFonts w:eastAsia="Times New Roman" w:hint="default"/>
        <w:b/>
        <w:color w:val="auto"/>
      </w:rPr>
    </w:lvl>
    <w:lvl w:ilvl="1">
      <w:start w:val="3"/>
      <w:numFmt w:val="decimal"/>
      <w:lvlText w:val="%1.%2"/>
      <w:lvlJc w:val="left"/>
      <w:pPr>
        <w:ind w:left="440" w:hanging="440"/>
      </w:pPr>
      <w:rPr>
        <w:rFonts w:eastAsia="Times New Roman" w:hint="default"/>
        <w:b/>
        <w:color w:val="auto"/>
      </w:rPr>
    </w:lvl>
    <w:lvl w:ilvl="2">
      <w:start w:val="1"/>
      <w:numFmt w:val="decimal"/>
      <w:lvlText w:val="%1.%2.%3"/>
      <w:lvlJc w:val="left"/>
      <w:pPr>
        <w:ind w:left="720" w:hanging="720"/>
      </w:pPr>
      <w:rPr>
        <w:rFonts w:eastAsia="Times New Roman" w:hint="default"/>
        <w:b/>
        <w:color w:val="auto"/>
      </w:rPr>
    </w:lvl>
    <w:lvl w:ilvl="3">
      <w:start w:val="1"/>
      <w:numFmt w:val="decimal"/>
      <w:lvlText w:val="%1.%2.%3.%4"/>
      <w:lvlJc w:val="left"/>
      <w:pPr>
        <w:ind w:left="720" w:hanging="720"/>
      </w:pPr>
      <w:rPr>
        <w:rFonts w:eastAsia="Times New Roman" w:hint="default"/>
        <w:b/>
        <w:color w:val="auto"/>
      </w:rPr>
    </w:lvl>
    <w:lvl w:ilvl="4">
      <w:start w:val="1"/>
      <w:numFmt w:val="decimal"/>
      <w:lvlText w:val="%1.%2.%3.%4.%5"/>
      <w:lvlJc w:val="left"/>
      <w:pPr>
        <w:ind w:left="1080" w:hanging="1080"/>
      </w:pPr>
      <w:rPr>
        <w:rFonts w:eastAsia="Times New Roman" w:hint="default"/>
        <w:b/>
        <w:color w:val="auto"/>
      </w:rPr>
    </w:lvl>
    <w:lvl w:ilvl="5">
      <w:start w:val="1"/>
      <w:numFmt w:val="decimal"/>
      <w:lvlText w:val="%1.%2.%3.%4.%5.%6"/>
      <w:lvlJc w:val="left"/>
      <w:pPr>
        <w:ind w:left="1080" w:hanging="1080"/>
      </w:pPr>
      <w:rPr>
        <w:rFonts w:eastAsia="Times New Roman" w:hint="default"/>
        <w:b/>
        <w:color w:val="auto"/>
      </w:rPr>
    </w:lvl>
    <w:lvl w:ilvl="6">
      <w:start w:val="1"/>
      <w:numFmt w:val="decimal"/>
      <w:lvlText w:val="%1.%2.%3.%4.%5.%6.%7"/>
      <w:lvlJc w:val="left"/>
      <w:pPr>
        <w:ind w:left="1440" w:hanging="1440"/>
      </w:pPr>
      <w:rPr>
        <w:rFonts w:eastAsia="Times New Roman" w:hint="default"/>
        <w:b/>
        <w:color w:val="auto"/>
      </w:rPr>
    </w:lvl>
    <w:lvl w:ilvl="7">
      <w:start w:val="1"/>
      <w:numFmt w:val="decimal"/>
      <w:lvlText w:val="%1.%2.%3.%4.%5.%6.%7.%8"/>
      <w:lvlJc w:val="left"/>
      <w:pPr>
        <w:ind w:left="1440" w:hanging="1440"/>
      </w:pPr>
      <w:rPr>
        <w:rFonts w:eastAsia="Times New Roman" w:hint="default"/>
        <w:b/>
        <w:color w:val="auto"/>
      </w:rPr>
    </w:lvl>
    <w:lvl w:ilvl="8">
      <w:start w:val="1"/>
      <w:numFmt w:val="decimal"/>
      <w:lvlText w:val="%1.%2.%3.%4.%5.%6.%7.%8.%9"/>
      <w:lvlJc w:val="left"/>
      <w:pPr>
        <w:ind w:left="1800" w:hanging="1800"/>
      </w:pPr>
      <w:rPr>
        <w:rFonts w:eastAsia="Times New Roman" w:hint="default"/>
        <w:b/>
        <w:color w:val="auto"/>
      </w:rPr>
    </w:lvl>
  </w:abstractNum>
  <w:abstractNum w:abstractNumId="17" w15:restartNumberingAfterBreak="0">
    <w:nsid w:val="3E7D7CA7"/>
    <w:multiLevelType w:val="hybridMultilevel"/>
    <w:tmpl w:val="6EBC8ABC"/>
    <w:lvl w:ilvl="0" w:tplc="54CC9A64">
      <w:start w:val="19"/>
      <w:numFmt w:val="decimal"/>
      <w:lvlText w:val="%1."/>
      <w:lvlJc w:val="left"/>
      <w:pPr>
        <w:ind w:left="720" w:hanging="360"/>
      </w:pPr>
      <w:rPr>
        <w:rFonts w:eastAsia="Arial"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3D923FB"/>
    <w:multiLevelType w:val="singleLevel"/>
    <w:tmpl w:val="B4C0B462"/>
    <w:lvl w:ilvl="0">
      <w:start w:val="1"/>
      <w:numFmt w:val="bullet"/>
      <w:pStyle w:val="Listaconvietas4"/>
      <w:lvlText w:val=""/>
      <w:lvlJc w:val="left"/>
      <w:pPr>
        <w:tabs>
          <w:tab w:val="num" w:pos="360"/>
        </w:tabs>
        <w:ind w:left="360" w:hanging="360"/>
      </w:pPr>
      <w:rPr>
        <w:rFonts w:ascii="Symbol" w:hAnsi="Symbol" w:hint="default"/>
      </w:rPr>
    </w:lvl>
  </w:abstractNum>
  <w:abstractNum w:abstractNumId="19" w15:restartNumberingAfterBreak="0">
    <w:nsid w:val="44D0331A"/>
    <w:multiLevelType w:val="hybridMultilevel"/>
    <w:tmpl w:val="505EACF4"/>
    <w:lvl w:ilvl="0" w:tplc="63D42372">
      <w:start w:val="1"/>
      <w:numFmt w:val="lowerLetter"/>
      <w:lvlText w:val="%1)"/>
      <w:lvlJc w:val="left"/>
      <w:pPr>
        <w:ind w:left="644" w:hanging="360"/>
      </w:pPr>
      <w:rPr>
        <w:rFonts w:ascii="Calibri" w:hAnsi="Calibri" w:cs="Calibri" w:hint="default"/>
        <w:b/>
        <w:sz w:val="22"/>
      </w:rPr>
    </w:lvl>
    <w:lvl w:ilvl="1" w:tplc="040A0019" w:tentative="1">
      <w:start w:val="1"/>
      <w:numFmt w:val="lowerLetter"/>
      <w:lvlText w:val="%2."/>
      <w:lvlJc w:val="left"/>
      <w:pPr>
        <w:ind w:left="1364" w:hanging="360"/>
      </w:pPr>
    </w:lvl>
    <w:lvl w:ilvl="2" w:tplc="040A001B" w:tentative="1">
      <w:start w:val="1"/>
      <w:numFmt w:val="lowerRoman"/>
      <w:lvlText w:val="%3."/>
      <w:lvlJc w:val="right"/>
      <w:pPr>
        <w:ind w:left="2084" w:hanging="180"/>
      </w:pPr>
    </w:lvl>
    <w:lvl w:ilvl="3" w:tplc="040A000F" w:tentative="1">
      <w:start w:val="1"/>
      <w:numFmt w:val="decimal"/>
      <w:lvlText w:val="%4."/>
      <w:lvlJc w:val="left"/>
      <w:pPr>
        <w:ind w:left="2804" w:hanging="360"/>
      </w:pPr>
    </w:lvl>
    <w:lvl w:ilvl="4" w:tplc="040A0019" w:tentative="1">
      <w:start w:val="1"/>
      <w:numFmt w:val="lowerLetter"/>
      <w:lvlText w:val="%5."/>
      <w:lvlJc w:val="left"/>
      <w:pPr>
        <w:ind w:left="3524" w:hanging="360"/>
      </w:pPr>
    </w:lvl>
    <w:lvl w:ilvl="5" w:tplc="040A001B" w:tentative="1">
      <w:start w:val="1"/>
      <w:numFmt w:val="lowerRoman"/>
      <w:lvlText w:val="%6."/>
      <w:lvlJc w:val="right"/>
      <w:pPr>
        <w:ind w:left="4244" w:hanging="180"/>
      </w:pPr>
    </w:lvl>
    <w:lvl w:ilvl="6" w:tplc="040A000F" w:tentative="1">
      <w:start w:val="1"/>
      <w:numFmt w:val="decimal"/>
      <w:lvlText w:val="%7."/>
      <w:lvlJc w:val="left"/>
      <w:pPr>
        <w:ind w:left="4964" w:hanging="360"/>
      </w:pPr>
    </w:lvl>
    <w:lvl w:ilvl="7" w:tplc="040A0019" w:tentative="1">
      <w:start w:val="1"/>
      <w:numFmt w:val="lowerLetter"/>
      <w:lvlText w:val="%8."/>
      <w:lvlJc w:val="left"/>
      <w:pPr>
        <w:ind w:left="5684" w:hanging="360"/>
      </w:pPr>
    </w:lvl>
    <w:lvl w:ilvl="8" w:tplc="040A001B" w:tentative="1">
      <w:start w:val="1"/>
      <w:numFmt w:val="lowerRoman"/>
      <w:lvlText w:val="%9."/>
      <w:lvlJc w:val="right"/>
      <w:pPr>
        <w:ind w:left="6404" w:hanging="180"/>
      </w:pPr>
    </w:lvl>
  </w:abstractNum>
  <w:abstractNum w:abstractNumId="20" w15:restartNumberingAfterBreak="0">
    <w:nsid w:val="4D696AC2"/>
    <w:multiLevelType w:val="hybridMultilevel"/>
    <w:tmpl w:val="BF1E6CD4"/>
    <w:lvl w:ilvl="0" w:tplc="080A0013">
      <w:start w:val="1"/>
      <w:numFmt w:val="upperRoman"/>
      <w:lvlText w:val="%1."/>
      <w:lvlJc w:val="right"/>
      <w:pPr>
        <w:ind w:left="720" w:hanging="360"/>
      </w:pPr>
    </w:lvl>
    <w:lvl w:ilvl="1" w:tplc="080A0013">
      <w:start w:val="1"/>
      <w:numFmt w:val="upperRoman"/>
      <w:lvlText w:val="%2."/>
      <w:lvlJc w:val="right"/>
      <w:pPr>
        <w:ind w:left="1440" w:hanging="360"/>
      </w:pPr>
    </w:lvl>
    <w:lvl w:ilvl="2" w:tplc="B8F899C6">
      <w:start w:val="1"/>
      <w:numFmt w:val="lowerRoman"/>
      <w:lvlText w:val="%3)"/>
      <w:lvlJc w:val="left"/>
      <w:pPr>
        <w:ind w:left="2700" w:hanging="720"/>
      </w:pPr>
      <w:rPr>
        <w:rFonts w:ascii="Arial" w:hAnsi="Arial" w:cs="Arial" w:hint="default"/>
        <w:color w:val="000000"/>
      </w:rPr>
    </w:lvl>
    <w:lvl w:ilvl="3" w:tplc="54325EEC">
      <w:start w:val="1"/>
      <w:numFmt w:val="lowerLetter"/>
      <w:lvlText w:val="%4)"/>
      <w:lvlJc w:val="left"/>
      <w:pPr>
        <w:ind w:left="2880" w:hanging="360"/>
      </w:pPr>
      <w:rPr>
        <w:rFonts w:hint="default"/>
      </w:rPr>
    </w:lvl>
    <w:lvl w:ilvl="4" w:tplc="80524484">
      <w:start w:val="1"/>
      <w:numFmt w:val="decimal"/>
      <w:lvlText w:val="%5."/>
      <w:lvlJc w:val="left"/>
      <w:pPr>
        <w:ind w:left="3600" w:hanging="360"/>
      </w:pPr>
      <w:rPr>
        <w:rFonts w:hint="default"/>
      </w:rPr>
    </w:lvl>
    <w:lvl w:ilvl="5" w:tplc="820CAB50">
      <w:start w:val="14"/>
      <w:numFmt w:val="decimal"/>
      <w:lvlText w:val="%6"/>
      <w:lvlJc w:val="left"/>
      <w:pPr>
        <w:ind w:left="4500" w:hanging="360"/>
      </w:pPr>
      <w:rPr>
        <w:rFonts w:eastAsia="Arial" w:hint="default"/>
        <w:b/>
      </w:r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51464174"/>
    <w:multiLevelType w:val="hybridMultilevel"/>
    <w:tmpl w:val="125E00D2"/>
    <w:lvl w:ilvl="0" w:tplc="DEAA9D10">
      <w:start w:val="10"/>
      <w:numFmt w:val="decimal"/>
      <w:lvlText w:val="%1."/>
      <w:lvlJc w:val="left"/>
      <w:pPr>
        <w:ind w:left="720" w:hanging="360"/>
      </w:pPr>
      <w:rPr>
        <w:rFonts w:eastAsia="Arial"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2" w15:restartNumberingAfterBreak="0">
    <w:nsid w:val="530A6E2A"/>
    <w:multiLevelType w:val="hybridMultilevel"/>
    <w:tmpl w:val="CFCC64A6"/>
    <w:lvl w:ilvl="0" w:tplc="4FBEA642">
      <w:start w:val="14"/>
      <w:numFmt w:val="decimal"/>
      <w:lvlText w:val="%1."/>
      <w:lvlJc w:val="left"/>
      <w:pPr>
        <w:ind w:left="786" w:hanging="360"/>
      </w:pPr>
      <w:rPr>
        <w:rFonts w:eastAsia="Arial"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3" w15:restartNumberingAfterBreak="0">
    <w:nsid w:val="53287F00"/>
    <w:multiLevelType w:val="hybridMultilevel"/>
    <w:tmpl w:val="E5D81DEE"/>
    <w:lvl w:ilvl="0" w:tplc="7E1ED95A">
      <w:start w:val="19"/>
      <w:numFmt w:val="decimal"/>
      <w:lvlText w:val="%1."/>
      <w:lvlJc w:val="left"/>
      <w:pPr>
        <w:ind w:left="720" w:hanging="360"/>
      </w:pPr>
      <w:rPr>
        <w:rFonts w:eastAsia="Arial"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535C43C6"/>
    <w:multiLevelType w:val="hybridMultilevel"/>
    <w:tmpl w:val="994218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5641A08"/>
    <w:multiLevelType w:val="hybridMultilevel"/>
    <w:tmpl w:val="BB9CEB0E"/>
    <w:lvl w:ilvl="0" w:tplc="080A0007">
      <w:start w:val="1"/>
      <w:numFmt w:val="bullet"/>
      <w:lvlText w:val=""/>
      <w:lvlPicBulletId w:val="0"/>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6" w15:restartNumberingAfterBreak="0">
    <w:nsid w:val="56DF69D0"/>
    <w:multiLevelType w:val="hybridMultilevel"/>
    <w:tmpl w:val="0AFE1C7A"/>
    <w:lvl w:ilvl="0" w:tplc="DBAE48DA">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99741A2"/>
    <w:multiLevelType w:val="multilevel"/>
    <w:tmpl w:val="FFB67F92"/>
    <w:lvl w:ilvl="0">
      <w:start w:val="1"/>
      <w:numFmt w:val="lowerLetter"/>
      <w:lvlText w:val="%1."/>
      <w:lvlJc w:val="left"/>
      <w:pPr>
        <w:ind w:left="0" w:firstLine="0"/>
      </w:pPr>
      <w:rPr>
        <w:b/>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8" w15:restartNumberingAfterBreak="0">
    <w:nsid w:val="5E94287D"/>
    <w:multiLevelType w:val="hybridMultilevel"/>
    <w:tmpl w:val="519E8B10"/>
    <w:lvl w:ilvl="0" w:tplc="53902E4A">
      <w:start w:val="20"/>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659A2040"/>
    <w:multiLevelType w:val="hybridMultilevel"/>
    <w:tmpl w:val="BDA014E8"/>
    <w:lvl w:ilvl="0" w:tplc="040A0013">
      <w:start w:val="1"/>
      <w:numFmt w:val="upperRoman"/>
      <w:lvlText w:val="%1."/>
      <w:lvlJc w:val="righ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0" w15:restartNumberingAfterBreak="0">
    <w:nsid w:val="65E1400D"/>
    <w:multiLevelType w:val="hybridMultilevel"/>
    <w:tmpl w:val="23222E5E"/>
    <w:lvl w:ilvl="0" w:tplc="B810B2A0">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31" w15:restartNumberingAfterBreak="0">
    <w:nsid w:val="697F6E84"/>
    <w:multiLevelType w:val="hybridMultilevel"/>
    <w:tmpl w:val="B42EF97C"/>
    <w:lvl w:ilvl="0" w:tplc="A258B3CA">
      <w:start w:val="1"/>
      <w:numFmt w:val="upperRoman"/>
      <w:lvlText w:val="%1."/>
      <w:lvlJc w:val="right"/>
      <w:pPr>
        <w:ind w:left="1440" w:hanging="360"/>
      </w:pPr>
      <w:rPr>
        <w:rFonts w:ascii="Arial" w:hAnsi="Arial" w:cs="Arial" w:hint="default"/>
        <w:sz w:val="22"/>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2" w15:restartNumberingAfterBreak="0">
    <w:nsid w:val="6B9505DD"/>
    <w:multiLevelType w:val="hybridMultilevel"/>
    <w:tmpl w:val="5B7400F8"/>
    <w:lvl w:ilvl="0" w:tplc="6936BF9C">
      <w:start w:val="13"/>
      <w:numFmt w:val="decimal"/>
      <w:lvlText w:val="%1."/>
      <w:lvlJc w:val="left"/>
      <w:pPr>
        <w:ind w:left="720" w:hanging="360"/>
      </w:pPr>
      <w:rPr>
        <w:rFonts w:eastAsia="Arial"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3" w15:restartNumberingAfterBreak="0">
    <w:nsid w:val="6F2E7882"/>
    <w:multiLevelType w:val="hybridMultilevel"/>
    <w:tmpl w:val="2F0A10B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6F380401"/>
    <w:multiLevelType w:val="hybridMultilevel"/>
    <w:tmpl w:val="2F0A10B0"/>
    <w:lvl w:ilvl="0" w:tplc="040A0017">
      <w:start w:val="1"/>
      <w:numFmt w:val="low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5" w15:restartNumberingAfterBreak="0">
    <w:nsid w:val="750F7FB8"/>
    <w:multiLevelType w:val="multilevel"/>
    <w:tmpl w:val="E61C6CB4"/>
    <w:lvl w:ilvl="0">
      <w:start w:val="1"/>
      <w:numFmt w:val="lowerLetter"/>
      <w:lvlText w:val="%1)"/>
      <w:lvlJc w:val="left"/>
      <w:pPr>
        <w:ind w:left="720" w:firstLine="0"/>
      </w:pPr>
      <w:rPr>
        <w:b w:val="0"/>
      </w:rPr>
    </w:lvl>
    <w:lvl w:ilvl="1">
      <w:start w:val="1"/>
      <w:numFmt w:val="decimal"/>
      <w:lvlText w:val="%2."/>
      <w:lvlJc w:val="left"/>
      <w:pPr>
        <w:ind w:left="2160" w:hanging="360"/>
      </w:pPr>
    </w:lvl>
    <w:lvl w:ilvl="2">
      <w:start w:val="1"/>
      <w:numFmt w:val="decimal"/>
      <w:lvlText w:val="%3."/>
      <w:lvlJc w:val="left"/>
      <w:pPr>
        <w:ind w:left="2880" w:hanging="360"/>
      </w:pPr>
    </w:lvl>
    <w:lvl w:ilvl="3">
      <w:start w:val="1"/>
      <w:numFmt w:val="decimal"/>
      <w:lvlText w:val="%4."/>
      <w:lvlJc w:val="left"/>
      <w:pPr>
        <w:ind w:left="3600" w:hanging="360"/>
      </w:pPr>
    </w:lvl>
    <w:lvl w:ilvl="4">
      <w:start w:val="1"/>
      <w:numFmt w:val="decimal"/>
      <w:lvlText w:val="%5."/>
      <w:lvlJc w:val="left"/>
      <w:pPr>
        <w:ind w:left="4320" w:hanging="360"/>
      </w:pPr>
    </w:lvl>
    <w:lvl w:ilvl="5">
      <w:start w:val="1"/>
      <w:numFmt w:val="decimal"/>
      <w:lvlText w:val="%6."/>
      <w:lvlJc w:val="left"/>
      <w:pPr>
        <w:ind w:left="5040" w:hanging="360"/>
      </w:pPr>
    </w:lvl>
    <w:lvl w:ilvl="6">
      <w:start w:val="1"/>
      <w:numFmt w:val="decimal"/>
      <w:lvlText w:val="%7."/>
      <w:lvlJc w:val="left"/>
      <w:pPr>
        <w:ind w:left="5760" w:hanging="360"/>
      </w:pPr>
    </w:lvl>
    <w:lvl w:ilvl="7">
      <w:start w:val="1"/>
      <w:numFmt w:val="decimal"/>
      <w:lvlText w:val="%8."/>
      <w:lvlJc w:val="left"/>
      <w:pPr>
        <w:ind w:left="6480" w:hanging="360"/>
      </w:pPr>
    </w:lvl>
    <w:lvl w:ilvl="8">
      <w:start w:val="1"/>
      <w:numFmt w:val="decimal"/>
      <w:lvlText w:val="%9."/>
      <w:lvlJc w:val="left"/>
      <w:pPr>
        <w:ind w:left="7200" w:hanging="360"/>
      </w:pPr>
    </w:lvl>
  </w:abstractNum>
  <w:abstractNum w:abstractNumId="36" w15:restartNumberingAfterBreak="0">
    <w:nsid w:val="76F204EC"/>
    <w:multiLevelType w:val="hybridMultilevel"/>
    <w:tmpl w:val="526A19EC"/>
    <w:lvl w:ilvl="0" w:tplc="0052A472">
      <w:start w:val="19"/>
      <w:numFmt w:val="decimal"/>
      <w:lvlText w:val="%1."/>
      <w:lvlJc w:val="left"/>
      <w:pPr>
        <w:ind w:left="720" w:hanging="360"/>
      </w:pPr>
      <w:rPr>
        <w:rFonts w:eastAsia="Arial"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79726656"/>
    <w:multiLevelType w:val="singleLevel"/>
    <w:tmpl w:val="510A5B56"/>
    <w:lvl w:ilvl="0">
      <w:start w:val="1"/>
      <w:numFmt w:val="bullet"/>
      <w:pStyle w:val="Listaconvietas2"/>
      <w:lvlText w:val=""/>
      <w:lvlJc w:val="left"/>
      <w:pPr>
        <w:tabs>
          <w:tab w:val="num" w:pos="360"/>
        </w:tabs>
        <w:ind w:left="360" w:hanging="360"/>
      </w:pPr>
      <w:rPr>
        <w:rFonts w:ascii="Symbol" w:hAnsi="Symbol" w:hint="default"/>
      </w:rPr>
    </w:lvl>
  </w:abstractNum>
  <w:abstractNum w:abstractNumId="38" w15:restartNumberingAfterBreak="0">
    <w:nsid w:val="7E4560F6"/>
    <w:multiLevelType w:val="hybridMultilevel"/>
    <w:tmpl w:val="A04ABE66"/>
    <w:lvl w:ilvl="0" w:tplc="14A4225C">
      <w:start w:val="2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7"/>
  </w:num>
  <w:num w:numId="2">
    <w:abstractNumId w:val="18"/>
  </w:num>
  <w:num w:numId="3">
    <w:abstractNumId w:val="5"/>
  </w:num>
  <w:num w:numId="4">
    <w:abstractNumId w:val="20"/>
  </w:num>
  <w:num w:numId="5">
    <w:abstractNumId w:val="4"/>
  </w:num>
  <w:num w:numId="6">
    <w:abstractNumId w:val="26"/>
  </w:num>
  <w:num w:numId="7">
    <w:abstractNumId w:val="25"/>
  </w:num>
  <w:num w:numId="8">
    <w:abstractNumId w:val="10"/>
  </w:num>
  <w:num w:numId="9">
    <w:abstractNumId w:val="31"/>
  </w:num>
  <w:num w:numId="10">
    <w:abstractNumId w:val="30"/>
  </w:num>
  <w:num w:numId="11">
    <w:abstractNumId w:val="34"/>
  </w:num>
  <w:num w:numId="12">
    <w:abstractNumId w:val="33"/>
  </w:num>
  <w:num w:numId="13">
    <w:abstractNumId w:val="19"/>
  </w:num>
  <w:num w:numId="14">
    <w:abstractNumId w:val="3"/>
  </w:num>
  <w:num w:numId="15">
    <w:abstractNumId w:val="15"/>
  </w:num>
  <w:num w:numId="16">
    <w:abstractNumId w:val="7"/>
  </w:num>
  <w:num w:numId="17">
    <w:abstractNumId w:val="29"/>
  </w:num>
  <w:num w:numId="1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num>
  <w:num w:numId="21">
    <w:abstractNumId w:val="11"/>
  </w:num>
  <w:num w:numId="2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6"/>
  </w:num>
  <w:num w:numId="24">
    <w:abstractNumId w:val="22"/>
  </w:num>
  <w:num w:numId="25">
    <w:abstractNumId w:val="6"/>
  </w:num>
  <w:num w:numId="26">
    <w:abstractNumId w:val="13"/>
  </w:num>
  <w:num w:numId="27">
    <w:abstractNumId w:val="21"/>
  </w:num>
  <w:num w:numId="28">
    <w:abstractNumId w:val="32"/>
  </w:num>
  <w:num w:numId="29">
    <w:abstractNumId w:val="1"/>
  </w:num>
  <w:num w:numId="30">
    <w:abstractNumId w:val="8"/>
  </w:num>
  <w:num w:numId="31">
    <w:abstractNumId w:val="2"/>
  </w:num>
  <w:num w:numId="32">
    <w:abstractNumId w:val="24"/>
  </w:num>
  <w:num w:numId="33">
    <w:abstractNumId w:val="36"/>
  </w:num>
  <w:num w:numId="34">
    <w:abstractNumId w:val="17"/>
  </w:num>
  <w:num w:numId="35">
    <w:abstractNumId w:val="12"/>
  </w:num>
  <w:num w:numId="36">
    <w:abstractNumId w:val="23"/>
  </w:num>
  <w:num w:numId="37">
    <w:abstractNumId w:val="28"/>
  </w:num>
  <w:num w:numId="38">
    <w:abstractNumId w:val="0"/>
  </w:num>
  <w:num w:numId="39">
    <w:abstractNumId w:val="38"/>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3048"/>
    <w:rsid w:val="00001ABE"/>
    <w:rsid w:val="0000452E"/>
    <w:rsid w:val="00012E67"/>
    <w:rsid w:val="00013CFD"/>
    <w:rsid w:val="00015FF0"/>
    <w:rsid w:val="00016211"/>
    <w:rsid w:val="0002017B"/>
    <w:rsid w:val="0002240B"/>
    <w:rsid w:val="000263BD"/>
    <w:rsid w:val="00030C9A"/>
    <w:rsid w:val="00037B28"/>
    <w:rsid w:val="00044CE6"/>
    <w:rsid w:val="00045247"/>
    <w:rsid w:val="000458FF"/>
    <w:rsid w:val="00047A9F"/>
    <w:rsid w:val="0005093C"/>
    <w:rsid w:val="00050FDB"/>
    <w:rsid w:val="000511F8"/>
    <w:rsid w:val="00051ECB"/>
    <w:rsid w:val="00054009"/>
    <w:rsid w:val="0005588A"/>
    <w:rsid w:val="000613A2"/>
    <w:rsid w:val="000626F5"/>
    <w:rsid w:val="00064220"/>
    <w:rsid w:val="000644B9"/>
    <w:rsid w:val="000744E2"/>
    <w:rsid w:val="00074EF7"/>
    <w:rsid w:val="0007673B"/>
    <w:rsid w:val="00077960"/>
    <w:rsid w:val="000832C5"/>
    <w:rsid w:val="00086728"/>
    <w:rsid w:val="00091912"/>
    <w:rsid w:val="00096C95"/>
    <w:rsid w:val="00097FAD"/>
    <w:rsid w:val="000A3FBB"/>
    <w:rsid w:val="000A4EE9"/>
    <w:rsid w:val="000A744F"/>
    <w:rsid w:val="000C0F65"/>
    <w:rsid w:val="000C2A36"/>
    <w:rsid w:val="000C6A13"/>
    <w:rsid w:val="000D0FFD"/>
    <w:rsid w:val="000D38DE"/>
    <w:rsid w:val="000D4001"/>
    <w:rsid w:val="000D7A38"/>
    <w:rsid w:val="000D7A9D"/>
    <w:rsid w:val="000E0D4F"/>
    <w:rsid w:val="000E3465"/>
    <w:rsid w:val="000E47DA"/>
    <w:rsid w:val="000F16FC"/>
    <w:rsid w:val="000F2698"/>
    <w:rsid w:val="000F2BE3"/>
    <w:rsid w:val="000F7408"/>
    <w:rsid w:val="00102785"/>
    <w:rsid w:val="00107553"/>
    <w:rsid w:val="00107E08"/>
    <w:rsid w:val="00114B6B"/>
    <w:rsid w:val="0011537A"/>
    <w:rsid w:val="0011795C"/>
    <w:rsid w:val="00120F7F"/>
    <w:rsid w:val="00125517"/>
    <w:rsid w:val="00126E4C"/>
    <w:rsid w:val="00127274"/>
    <w:rsid w:val="001272E0"/>
    <w:rsid w:val="00127565"/>
    <w:rsid w:val="00130D69"/>
    <w:rsid w:val="00130E21"/>
    <w:rsid w:val="00131C5B"/>
    <w:rsid w:val="001343C0"/>
    <w:rsid w:val="00134928"/>
    <w:rsid w:val="00137C55"/>
    <w:rsid w:val="0014161E"/>
    <w:rsid w:val="001460FC"/>
    <w:rsid w:val="001477C9"/>
    <w:rsid w:val="00151AC2"/>
    <w:rsid w:val="00152978"/>
    <w:rsid w:val="001560B6"/>
    <w:rsid w:val="0015624E"/>
    <w:rsid w:val="00161234"/>
    <w:rsid w:val="00161D27"/>
    <w:rsid w:val="00164C33"/>
    <w:rsid w:val="00171721"/>
    <w:rsid w:val="00171D05"/>
    <w:rsid w:val="00175253"/>
    <w:rsid w:val="00175407"/>
    <w:rsid w:val="00182C04"/>
    <w:rsid w:val="0018584F"/>
    <w:rsid w:val="001902B8"/>
    <w:rsid w:val="00191A86"/>
    <w:rsid w:val="00192434"/>
    <w:rsid w:val="00193ADD"/>
    <w:rsid w:val="00196438"/>
    <w:rsid w:val="001A0749"/>
    <w:rsid w:val="001A2230"/>
    <w:rsid w:val="001A2883"/>
    <w:rsid w:val="001A3E51"/>
    <w:rsid w:val="001A67A8"/>
    <w:rsid w:val="001B077F"/>
    <w:rsid w:val="001B25EB"/>
    <w:rsid w:val="001B277E"/>
    <w:rsid w:val="001B2B1F"/>
    <w:rsid w:val="001B4AE5"/>
    <w:rsid w:val="001B4D2C"/>
    <w:rsid w:val="001C42DC"/>
    <w:rsid w:val="001D1182"/>
    <w:rsid w:val="001D1935"/>
    <w:rsid w:val="001D7123"/>
    <w:rsid w:val="001E3188"/>
    <w:rsid w:val="001E634B"/>
    <w:rsid w:val="001E6B2F"/>
    <w:rsid w:val="001E76F1"/>
    <w:rsid w:val="001F3A24"/>
    <w:rsid w:val="001F491D"/>
    <w:rsid w:val="001F4F65"/>
    <w:rsid w:val="001F5E8F"/>
    <w:rsid w:val="00202398"/>
    <w:rsid w:val="00204394"/>
    <w:rsid w:val="00204B04"/>
    <w:rsid w:val="002069A2"/>
    <w:rsid w:val="00214C8F"/>
    <w:rsid w:val="002218B5"/>
    <w:rsid w:val="002230B9"/>
    <w:rsid w:val="00223109"/>
    <w:rsid w:val="002243BF"/>
    <w:rsid w:val="00231C12"/>
    <w:rsid w:val="00233D71"/>
    <w:rsid w:val="00233F14"/>
    <w:rsid w:val="0024070E"/>
    <w:rsid w:val="002415B4"/>
    <w:rsid w:val="00247EA4"/>
    <w:rsid w:val="00254A96"/>
    <w:rsid w:val="00257401"/>
    <w:rsid w:val="002606AF"/>
    <w:rsid w:val="0026596F"/>
    <w:rsid w:val="00266086"/>
    <w:rsid w:val="00267010"/>
    <w:rsid w:val="00270618"/>
    <w:rsid w:val="00272BB2"/>
    <w:rsid w:val="00276B82"/>
    <w:rsid w:val="0027756C"/>
    <w:rsid w:val="00277C18"/>
    <w:rsid w:val="00277D6E"/>
    <w:rsid w:val="002812EC"/>
    <w:rsid w:val="002814C4"/>
    <w:rsid w:val="00283603"/>
    <w:rsid w:val="002847E2"/>
    <w:rsid w:val="00284805"/>
    <w:rsid w:val="0029004D"/>
    <w:rsid w:val="002927E7"/>
    <w:rsid w:val="00293087"/>
    <w:rsid w:val="00293796"/>
    <w:rsid w:val="00293A8B"/>
    <w:rsid w:val="00293FDF"/>
    <w:rsid w:val="00294A7E"/>
    <w:rsid w:val="002959EE"/>
    <w:rsid w:val="002963E1"/>
    <w:rsid w:val="0029718F"/>
    <w:rsid w:val="002A5F1F"/>
    <w:rsid w:val="002A6796"/>
    <w:rsid w:val="002A68C7"/>
    <w:rsid w:val="002A7122"/>
    <w:rsid w:val="002B0D8E"/>
    <w:rsid w:val="002B548E"/>
    <w:rsid w:val="002C10A8"/>
    <w:rsid w:val="002C2071"/>
    <w:rsid w:val="002C6DC1"/>
    <w:rsid w:val="002D10EC"/>
    <w:rsid w:val="002E24DF"/>
    <w:rsid w:val="002E52CE"/>
    <w:rsid w:val="002E6652"/>
    <w:rsid w:val="002F481A"/>
    <w:rsid w:val="002F4ABC"/>
    <w:rsid w:val="002F7618"/>
    <w:rsid w:val="002F7EBC"/>
    <w:rsid w:val="003014EC"/>
    <w:rsid w:val="003062C1"/>
    <w:rsid w:val="0030674E"/>
    <w:rsid w:val="00307575"/>
    <w:rsid w:val="00307A25"/>
    <w:rsid w:val="003136F7"/>
    <w:rsid w:val="00313BFC"/>
    <w:rsid w:val="00330D53"/>
    <w:rsid w:val="003367BA"/>
    <w:rsid w:val="0034230E"/>
    <w:rsid w:val="0034361C"/>
    <w:rsid w:val="0034575A"/>
    <w:rsid w:val="003534C5"/>
    <w:rsid w:val="00361EB1"/>
    <w:rsid w:val="00363A51"/>
    <w:rsid w:val="00365B53"/>
    <w:rsid w:val="003670B0"/>
    <w:rsid w:val="00371ED2"/>
    <w:rsid w:val="00373607"/>
    <w:rsid w:val="00373E2E"/>
    <w:rsid w:val="00376A98"/>
    <w:rsid w:val="003846F9"/>
    <w:rsid w:val="00386808"/>
    <w:rsid w:val="00391F42"/>
    <w:rsid w:val="003934A5"/>
    <w:rsid w:val="003973E2"/>
    <w:rsid w:val="003A14A4"/>
    <w:rsid w:val="003A364D"/>
    <w:rsid w:val="003A36FC"/>
    <w:rsid w:val="003A4B8E"/>
    <w:rsid w:val="003B10AD"/>
    <w:rsid w:val="003B35C6"/>
    <w:rsid w:val="003B6BB1"/>
    <w:rsid w:val="003C1883"/>
    <w:rsid w:val="003C25E8"/>
    <w:rsid w:val="003C3045"/>
    <w:rsid w:val="003C49A5"/>
    <w:rsid w:val="003C7578"/>
    <w:rsid w:val="003D07E8"/>
    <w:rsid w:val="003D17D4"/>
    <w:rsid w:val="003D203B"/>
    <w:rsid w:val="003D3C4E"/>
    <w:rsid w:val="003D4288"/>
    <w:rsid w:val="003D43C0"/>
    <w:rsid w:val="003D4C43"/>
    <w:rsid w:val="003D5D8B"/>
    <w:rsid w:val="003D7133"/>
    <w:rsid w:val="003E2A15"/>
    <w:rsid w:val="003E661A"/>
    <w:rsid w:val="003E735A"/>
    <w:rsid w:val="003F6B11"/>
    <w:rsid w:val="003F78C8"/>
    <w:rsid w:val="00403002"/>
    <w:rsid w:val="004033FE"/>
    <w:rsid w:val="004047D6"/>
    <w:rsid w:val="00410B84"/>
    <w:rsid w:val="00411741"/>
    <w:rsid w:val="0041228B"/>
    <w:rsid w:val="004126FC"/>
    <w:rsid w:val="004135C8"/>
    <w:rsid w:val="00423D05"/>
    <w:rsid w:val="00425A9B"/>
    <w:rsid w:val="00436AA4"/>
    <w:rsid w:val="00437314"/>
    <w:rsid w:val="00442A6F"/>
    <w:rsid w:val="00447C83"/>
    <w:rsid w:val="004519E4"/>
    <w:rsid w:val="00451E58"/>
    <w:rsid w:val="00452106"/>
    <w:rsid w:val="00453350"/>
    <w:rsid w:val="004560D3"/>
    <w:rsid w:val="004579A7"/>
    <w:rsid w:val="00460E71"/>
    <w:rsid w:val="00467822"/>
    <w:rsid w:val="00471C3C"/>
    <w:rsid w:val="00473FB6"/>
    <w:rsid w:val="00475223"/>
    <w:rsid w:val="00481735"/>
    <w:rsid w:val="00485956"/>
    <w:rsid w:val="00486B58"/>
    <w:rsid w:val="00487F71"/>
    <w:rsid w:val="004A01C6"/>
    <w:rsid w:val="004A025D"/>
    <w:rsid w:val="004A0949"/>
    <w:rsid w:val="004A26D3"/>
    <w:rsid w:val="004A27FD"/>
    <w:rsid w:val="004A382D"/>
    <w:rsid w:val="004A7D6D"/>
    <w:rsid w:val="004B5C86"/>
    <w:rsid w:val="004B7C6F"/>
    <w:rsid w:val="004B7CEE"/>
    <w:rsid w:val="004D0A2D"/>
    <w:rsid w:val="004D4081"/>
    <w:rsid w:val="004D495A"/>
    <w:rsid w:val="004E08FD"/>
    <w:rsid w:val="004E0AA7"/>
    <w:rsid w:val="004E44CE"/>
    <w:rsid w:val="004E55D4"/>
    <w:rsid w:val="004E63D5"/>
    <w:rsid w:val="004F192B"/>
    <w:rsid w:val="004F44C8"/>
    <w:rsid w:val="004F4DA5"/>
    <w:rsid w:val="004F50DA"/>
    <w:rsid w:val="004F7B83"/>
    <w:rsid w:val="00500B64"/>
    <w:rsid w:val="0050108C"/>
    <w:rsid w:val="00503C4D"/>
    <w:rsid w:val="00512352"/>
    <w:rsid w:val="005146E1"/>
    <w:rsid w:val="00516E8C"/>
    <w:rsid w:val="005209B8"/>
    <w:rsid w:val="0052742A"/>
    <w:rsid w:val="00531CD9"/>
    <w:rsid w:val="00531EC9"/>
    <w:rsid w:val="0053378F"/>
    <w:rsid w:val="0053434F"/>
    <w:rsid w:val="00534B4F"/>
    <w:rsid w:val="005368EC"/>
    <w:rsid w:val="00537477"/>
    <w:rsid w:val="005379F9"/>
    <w:rsid w:val="005452CD"/>
    <w:rsid w:val="00545CD9"/>
    <w:rsid w:val="00545F3A"/>
    <w:rsid w:val="00546583"/>
    <w:rsid w:val="00547413"/>
    <w:rsid w:val="00547DEE"/>
    <w:rsid w:val="00563BC5"/>
    <w:rsid w:val="00565783"/>
    <w:rsid w:val="00566EC9"/>
    <w:rsid w:val="00570FAA"/>
    <w:rsid w:val="0057121E"/>
    <w:rsid w:val="00573A4B"/>
    <w:rsid w:val="00582AF5"/>
    <w:rsid w:val="00586EE5"/>
    <w:rsid w:val="00591940"/>
    <w:rsid w:val="00591BF6"/>
    <w:rsid w:val="005A55F7"/>
    <w:rsid w:val="005A6D13"/>
    <w:rsid w:val="005A71C0"/>
    <w:rsid w:val="005B1383"/>
    <w:rsid w:val="005B2DAE"/>
    <w:rsid w:val="005C2DA8"/>
    <w:rsid w:val="005C315A"/>
    <w:rsid w:val="005C47C6"/>
    <w:rsid w:val="005C4FAB"/>
    <w:rsid w:val="005C7066"/>
    <w:rsid w:val="005D261B"/>
    <w:rsid w:val="005D61BB"/>
    <w:rsid w:val="005D62C4"/>
    <w:rsid w:val="005E25E0"/>
    <w:rsid w:val="005E2B96"/>
    <w:rsid w:val="005E6140"/>
    <w:rsid w:val="005E625F"/>
    <w:rsid w:val="005E6308"/>
    <w:rsid w:val="005F29D8"/>
    <w:rsid w:val="005F49F9"/>
    <w:rsid w:val="005F4C79"/>
    <w:rsid w:val="00600E21"/>
    <w:rsid w:val="006035D9"/>
    <w:rsid w:val="00603C8A"/>
    <w:rsid w:val="0060531D"/>
    <w:rsid w:val="00606CE1"/>
    <w:rsid w:val="0061028F"/>
    <w:rsid w:val="006118CE"/>
    <w:rsid w:val="00615D96"/>
    <w:rsid w:val="00617630"/>
    <w:rsid w:val="006228A1"/>
    <w:rsid w:val="006245F5"/>
    <w:rsid w:val="006271A0"/>
    <w:rsid w:val="00630781"/>
    <w:rsid w:val="00631BC9"/>
    <w:rsid w:val="00632034"/>
    <w:rsid w:val="0064010A"/>
    <w:rsid w:val="00640F10"/>
    <w:rsid w:val="006425B0"/>
    <w:rsid w:val="00644444"/>
    <w:rsid w:val="00644E68"/>
    <w:rsid w:val="0064564B"/>
    <w:rsid w:val="00651D3F"/>
    <w:rsid w:val="00653B3F"/>
    <w:rsid w:val="00655CD7"/>
    <w:rsid w:val="00662AEC"/>
    <w:rsid w:val="006635B4"/>
    <w:rsid w:val="00663FA3"/>
    <w:rsid w:val="0066480A"/>
    <w:rsid w:val="00666B44"/>
    <w:rsid w:val="00666FB3"/>
    <w:rsid w:val="0067093B"/>
    <w:rsid w:val="006717B1"/>
    <w:rsid w:val="00674C5E"/>
    <w:rsid w:val="00677C95"/>
    <w:rsid w:val="00680131"/>
    <w:rsid w:val="0068033B"/>
    <w:rsid w:val="00681A4D"/>
    <w:rsid w:val="00682C60"/>
    <w:rsid w:val="00683981"/>
    <w:rsid w:val="0068759D"/>
    <w:rsid w:val="0069033E"/>
    <w:rsid w:val="00690690"/>
    <w:rsid w:val="00691DB0"/>
    <w:rsid w:val="006927F0"/>
    <w:rsid w:val="00695754"/>
    <w:rsid w:val="00695AB7"/>
    <w:rsid w:val="0069683A"/>
    <w:rsid w:val="006A0661"/>
    <w:rsid w:val="006A14F6"/>
    <w:rsid w:val="006A2DA4"/>
    <w:rsid w:val="006A46F1"/>
    <w:rsid w:val="006A49B2"/>
    <w:rsid w:val="006A4C49"/>
    <w:rsid w:val="006A7D74"/>
    <w:rsid w:val="006B18ED"/>
    <w:rsid w:val="006B5FD2"/>
    <w:rsid w:val="006B6BA3"/>
    <w:rsid w:val="006C0E3D"/>
    <w:rsid w:val="006C711E"/>
    <w:rsid w:val="006C7162"/>
    <w:rsid w:val="006C7F37"/>
    <w:rsid w:val="006D06D7"/>
    <w:rsid w:val="006D48DE"/>
    <w:rsid w:val="006D4E32"/>
    <w:rsid w:val="006D4E69"/>
    <w:rsid w:val="006E45DD"/>
    <w:rsid w:val="006E5F55"/>
    <w:rsid w:val="006E6490"/>
    <w:rsid w:val="006F0956"/>
    <w:rsid w:val="006F0CDC"/>
    <w:rsid w:val="006F16FE"/>
    <w:rsid w:val="006F63C8"/>
    <w:rsid w:val="006F7F7B"/>
    <w:rsid w:val="00701077"/>
    <w:rsid w:val="00702D32"/>
    <w:rsid w:val="00707A04"/>
    <w:rsid w:val="00714394"/>
    <w:rsid w:val="00717447"/>
    <w:rsid w:val="00721F35"/>
    <w:rsid w:val="00725278"/>
    <w:rsid w:val="007273EA"/>
    <w:rsid w:val="00736F33"/>
    <w:rsid w:val="00750B24"/>
    <w:rsid w:val="0075104B"/>
    <w:rsid w:val="00751C15"/>
    <w:rsid w:val="0075232F"/>
    <w:rsid w:val="0075420D"/>
    <w:rsid w:val="007607F5"/>
    <w:rsid w:val="007627BB"/>
    <w:rsid w:val="00762947"/>
    <w:rsid w:val="00772477"/>
    <w:rsid w:val="00772BAC"/>
    <w:rsid w:val="00773784"/>
    <w:rsid w:val="00773A55"/>
    <w:rsid w:val="00774FC9"/>
    <w:rsid w:val="00775FAA"/>
    <w:rsid w:val="00780541"/>
    <w:rsid w:val="00781A19"/>
    <w:rsid w:val="00781DA5"/>
    <w:rsid w:val="00784FBF"/>
    <w:rsid w:val="00786673"/>
    <w:rsid w:val="00791AFB"/>
    <w:rsid w:val="007920FB"/>
    <w:rsid w:val="007922FB"/>
    <w:rsid w:val="00792A49"/>
    <w:rsid w:val="00793102"/>
    <w:rsid w:val="00797E94"/>
    <w:rsid w:val="007A016D"/>
    <w:rsid w:val="007A10A7"/>
    <w:rsid w:val="007A68F2"/>
    <w:rsid w:val="007A6A49"/>
    <w:rsid w:val="007A6E5A"/>
    <w:rsid w:val="007A7896"/>
    <w:rsid w:val="007B1838"/>
    <w:rsid w:val="007B432B"/>
    <w:rsid w:val="007B4C58"/>
    <w:rsid w:val="007B6364"/>
    <w:rsid w:val="007B6967"/>
    <w:rsid w:val="007C0216"/>
    <w:rsid w:val="007C5486"/>
    <w:rsid w:val="007C5FDA"/>
    <w:rsid w:val="007C78BE"/>
    <w:rsid w:val="007D04FF"/>
    <w:rsid w:val="007D5BC4"/>
    <w:rsid w:val="007D73F7"/>
    <w:rsid w:val="007D79F5"/>
    <w:rsid w:val="007E29C7"/>
    <w:rsid w:val="007E2BC6"/>
    <w:rsid w:val="007E5480"/>
    <w:rsid w:val="007E6303"/>
    <w:rsid w:val="007F08C4"/>
    <w:rsid w:val="007F1A23"/>
    <w:rsid w:val="007F40C7"/>
    <w:rsid w:val="007F58D0"/>
    <w:rsid w:val="007F5B6E"/>
    <w:rsid w:val="007F74D7"/>
    <w:rsid w:val="008037D4"/>
    <w:rsid w:val="00804FEA"/>
    <w:rsid w:val="008064EB"/>
    <w:rsid w:val="00806D69"/>
    <w:rsid w:val="008071D3"/>
    <w:rsid w:val="00810E93"/>
    <w:rsid w:val="00815D12"/>
    <w:rsid w:val="00820C2D"/>
    <w:rsid w:val="00826ED8"/>
    <w:rsid w:val="00830778"/>
    <w:rsid w:val="0083377D"/>
    <w:rsid w:val="00834C26"/>
    <w:rsid w:val="0084082F"/>
    <w:rsid w:val="00846E61"/>
    <w:rsid w:val="00847376"/>
    <w:rsid w:val="00847856"/>
    <w:rsid w:val="00847EBD"/>
    <w:rsid w:val="0085338E"/>
    <w:rsid w:val="0085372F"/>
    <w:rsid w:val="00854218"/>
    <w:rsid w:val="008608AA"/>
    <w:rsid w:val="008639D6"/>
    <w:rsid w:val="0086460D"/>
    <w:rsid w:val="00865C2C"/>
    <w:rsid w:val="008671B7"/>
    <w:rsid w:val="0087161B"/>
    <w:rsid w:val="008718FA"/>
    <w:rsid w:val="008737CD"/>
    <w:rsid w:val="0087530B"/>
    <w:rsid w:val="008843CB"/>
    <w:rsid w:val="0089016E"/>
    <w:rsid w:val="00892104"/>
    <w:rsid w:val="008A10AB"/>
    <w:rsid w:val="008A3CF3"/>
    <w:rsid w:val="008A40A6"/>
    <w:rsid w:val="008A5BD1"/>
    <w:rsid w:val="008B09A3"/>
    <w:rsid w:val="008B1BCE"/>
    <w:rsid w:val="008B2A57"/>
    <w:rsid w:val="008B4B58"/>
    <w:rsid w:val="008B5292"/>
    <w:rsid w:val="008C0B52"/>
    <w:rsid w:val="008C3002"/>
    <w:rsid w:val="008C3048"/>
    <w:rsid w:val="008C46DD"/>
    <w:rsid w:val="008D6830"/>
    <w:rsid w:val="008D6A84"/>
    <w:rsid w:val="008E3001"/>
    <w:rsid w:val="008E3E3F"/>
    <w:rsid w:val="008E3ECE"/>
    <w:rsid w:val="008F30B4"/>
    <w:rsid w:val="008F54FF"/>
    <w:rsid w:val="008F69BF"/>
    <w:rsid w:val="009026C5"/>
    <w:rsid w:val="00904BB6"/>
    <w:rsid w:val="00914820"/>
    <w:rsid w:val="009216BF"/>
    <w:rsid w:val="00921724"/>
    <w:rsid w:val="00922EC9"/>
    <w:rsid w:val="00923C0D"/>
    <w:rsid w:val="0092454B"/>
    <w:rsid w:val="009305A8"/>
    <w:rsid w:val="009305E5"/>
    <w:rsid w:val="00932504"/>
    <w:rsid w:val="0093478B"/>
    <w:rsid w:val="00940AF2"/>
    <w:rsid w:val="00942632"/>
    <w:rsid w:val="0094523F"/>
    <w:rsid w:val="00947384"/>
    <w:rsid w:val="00952FEA"/>
    <w:rsid w:val="0095468C"/>
    <w:rsid w:val="009555DD"/>
    <w:rsid w:val="00957C0D"/>
    <w:rsid w:val="00957C3F"/>
    <w:rsid w:val="009642BC"/>
    <w:rsid w:val="00970268"/>
    <w:rsid w:val="00970578"/>
    <w:rsid w:val="00974313"/>
    <w:rsid w:val="0097481B"/>
    <w:rsid w:val="00975970"/>
    <w:rsid w:val="009814BB"/>
    <w:rsid w:val="00986C1E"/>
    <w:rsid w:val="009906F6"/>
    <w:rsid w:val="0099403F"/>
    <w:rsid w:val="00995163"/>
    <w:rsid w:val="00996B5F"/>
    <w:rsid w:val="009B6748"/>
    <w:rsid w:val="009C116E"/>
    <w:rsid w:val="009C2161"/>
    <w:rsid w:val="009C2A28"/>
    <w:rsid w:val="009C4AC0"/>
    <w:rsid w:val="009C6C1C"/>
    <w:rsid w:val="009C6D98"/>
    <w:rsid w:val="009D131D"/>
    <w:rsid w:val="009D185E"/>
    <w:rsid w:val="009F1B8E"/>
    <w:rsid w:val="009F288B"/>
    <w:rsid w:val="009F5755"/>
    <w:rsid w:val="00A049D5"/>
    <w:rsid w:val="00A04DBE"/>
    <w:rsid w:val="00A0785E"/>
    <w:rsid w:val="00A10D3E"/>
    <w:rsid w:val="00A120B7"/>
    <w:rsid w:val="00A13DBA"/>
    <w:rsid w:val="00A150A9"/>
    <w:rsid w:val="00A17C91"/>
    <w:rsid w:val="00A21E13"/>
    <w:rsid w:val="00A23933"/>
    <w:rsid w:val="00A25FA2"/>
    <w:rsid w:val="00A30107"/>
    <w:rsid w:val="00A32083"/>
    <w:rsid w:val="00A3561B"/>
    <w:rsid w:val="00A35A2B"/>
    <w:rsid w:val="00A36BF1"/>
    <w:rsid w:val="00A42D01"/>
    <w:rsid w:val="00A43858"/>
    <w:rsid w:val="00A457EF"/>
    <w:rsid w:val="00A472C0"/>
    <w:rsid w:val="00A50CF9"/>
    <w:rsid w:val="00A53169"/>
    <w:rsid w:val="00A55DA7"/>
    <w:rsid w:val="00A560E7"/>
    <w:rsid w:val="00A65CFF"/>
    <w:rsid w:val="00A705D1"/>
    <w:rsid w:val="00A7097F"/>
    <w:rsid w:val="00A70F0D"/>
    <w:rsid w:val="00A72B4D"/>
    <w:rsid w:val="00A7685F"/>
    <w:rsid w:val="00A82D53"/>
    <w:rsid w:val="00A840C8"/>
    <w:rsid w:val="00A842A4"/>
    <w:rsid w:val="00A90BCB"/>
    <w:rsid w:val="00A92F64"/>
    <w:rsid w:val="00A937C2"/>
    <w:rsid w:val="00A94A31"/>
    <w:rsid w:val="00A9513E"/>
    <w:rsid w:val="00AA163B"/>
    <w:rsid w:val="00AA1DA1"/>
    <w:rsid w:val="00AA1FDF"/>
    <w:rsid w:val="00AA2445"/>
    <w:rsid w:val="00AA3C8A"/>
    <w:rsid w:val="00AA56EE"/>
    <w:rsid w:val="00AA57BD"/>
    <w:rsid w:val="00AA7041"/>
    <w:rsid w:val="00AB171E"/>
    <w:rsid w:val="00AB1AFE"/>
    <w:rsid w:val="00AB53A3"/>
    <w:rsid w:val="00AB5C2E"/>
    <w:rsid w:val="00AD1FB8"/>
    <w:rsid w:val="00AD40B6"/>
    <w:rsid w:val="00AD6842"/>
    <w:rsid w:val="00AD7274"/>
    <w:rsid w:val="00AE3AFC"/>
    <w:rsid w:val="00AE7311"/>
    <w:rsid w:val="00AF0B3A"/>
    <w:rsid w:val="00AF5200"/>
    <w:rsid w:val="00AF5952"/>
    <w:rsid w:val="00AF70B9"/>
    <w:rsid w:val="00B017D8"/>
    <w:rsid w:val="00B04810"/>
    <w:rsid w:val="00B12E02"/>
    <w:rsid w:val="00B15E22"/>
    <w:rsid w:val="00B22CBB"/>
    <w:rsid w:val="00B238D6"/>
    <w:rsid w:val="00B24A93"/>
    <w:rsid w:val="00B3062D"/>
    <w:rsid w:val="00B33C09"/>
    <w:rsid w:val="00B33D97"/>
    <w:rsid w:val="00B34173"/>
    <w:rsid w:val="00B34639"/>
    <w:rsid w:val="00B35734"/>
    <w:rsid w:val="00B423C3"/>
    <w:rsid w:val="00B4265E"/>
    <w:rsid w:val="00B43FF2"/>
    <w:rsid w:val="00B464E4"/>
    <w:rsid w:val="00B4769E"/>
    <w:rsid w:val="00B50037"/>
    <w:rsid w:val="00B51456"/>
    <w:rsid w:val="00B52038"/>
    <w:rsid w:val="00B53484"/>
    <w:rsid w:val="00B642E5"/>
    <w:rsid w:val="00B719E9"/>
    <w:rsid w:val="00B72383"/>
    <w:rsid w:val="00B77DFF"/>
    <w:rsid w:val="00B82A67"/>
    <w:rsid w:val="00B84DAC"/>
    <w:rsid w:val="00B855B0"/>
    <w:rsid w:val="00B90C3D"/>
    <w:rsid w:val="00B91BB0"/>
    <w:rsid w:val="00B937E7"/>
    <w:rsid w:val="00B966B4"/>
    <w:rsid w:val="00BA1547"/>
    <w:rsid w:val="00BA6B3A"/>
    <w:rsid w:val="00BA7878"/>
    <w:rsid w:val="00BA78C6"/>
    <w:rsid w:val="00BB0885"/>
    <w:rsid w:val="00BB0D7E"/>
    <w:rsid w:val="00BB3BE6"/>
    <w:rsid w:val="00BC1FCA"/>
    <w:rsid w:val="00BC29CF"/>
    <w:rsid w:val="00BC3F57"/>
    <w:rsid w:val="00BC4712"/>
    <w:rsid w:val="00BC49D9"/>
    <w:rsid w:val="00BC4D7D"/>
    <w:rsid w:val="00BC5842"/>
    <w:rsid w:val="00BC5DE3"/>
    <w:rsid w:val="00BD4089"/>
    <w:rsid w:val="00BD6C22"/>
    <w:rsid w:val="00BE3046"/>
    <w:rsid w:val="00BE4F61"/>
    <w:rsid w:val="00BE53FE"/>
    <w:rsid w:val="00BF0568"/>
    <w:rsid w:val="00BF0677"/>
    <w:rsid w:val="00BF2168"/>
    <w:rsid w:val="00BF41AD"/>
    <w:rsid w:val="00BF5131"/>
    <w:rsid w:val="00BF68F3"/>
    <w:rsid w:val="00C00C5C"/>
    <w:rsid w:val="00C03EA9"/>
    <w:rsid w:val="00C03F2E"/>
    <w:rsid w:val="00C076D7"/>
    <w:rsid w:val="00C10A5C"/>
    <w:rsid w:val="00C110E2"/>
    <w:rsid w:val="00C110F9"/>
    <w:rsid w:val="00C111F9"/>
    <w:rsid w:val="00C137A2"/>
    <w:rsid w:val="00C13BCD"/>
    <w:rsid w:val="00C15251"/>
    <w:rsid w:val="00C1665C"/>
    <w:rsid w:val="00C202E6"/>
    <w:rsid w:val="00C2151C"/>
    <w:rsid w:val="00C21FE2"/>
    <w:rsid w:val="00C22A87"/>
    <w:rsid w:val="00C233A2"/>
    <w:rsid w:val="00C244CC"/>
    <w:rsid w:val="00C31B98"/>
    <w:rsid w:val="00C32130"/>
    <w:rsid w:val="00C36116"/>
    <w:rsid w:val="00C4657C"/>
    <w:rsid w:val="00C54CDC"/>
    <w:rsid w:val="00C60739"/>
    <w:rsid w:val="00C607C2"/>
    <w:rsid w:val="00C64749"/>
    <w:rsid w:val="00C64FE0"/>
    <w:rsid w:val="00C66A88"/>
    <w:rsid w:val="00C7125C"/>
    <w:rsid w:val="00C7562D"/>
    <w:rsid w:val="00C774E2"/>
    <w:rsid w:val="00C80E00"/>
    <w:rsid w:val="00C81061"/>
    <w:rsid w:val="00C815CC"/>
    <w:rsid w:val="00C83C10"/>
    <w:rsid w:val="00C84D30"/>
    <w:rsid w:val="00C84EEC"/>
    <w:rsid w:val="00C858CE"/>
    <w:rsid w:val="00C92F8A"/>
    <w:rsid w:val="00C9586D"/>
    <w:rsid w:val="00CA0935"/>
    <w:rsid w:val="00CA105E"/>
    <w:rsid w:val="00CB1D5D"/>
    <w:rsid w:val="00CB5E8E"/>
    <w:rsid w:val="00CB7066"/>
    <w:rsid w:val="00CC61E6"/>
    <w:rsid w:val="00CD0DBE"/>
    <w:rsid w:val="00CD1097"/>
    <w:rsid w:val="00CD32DB"/>
    <w:rsid w:val="00CE07BC"/>
    <w:rsid w:val="00CE1611"/>
    <w:rsid w:val="00CE2E50"/>
    <w:rsid w:val="00CE33A7"/>
    <w:rsid w:val="00CE5CE5"/>
    <w:rsid w:val="00CE74C3"/>
    <w:rsid w:val="00CE7DB9"/>
    <w:rsid w:val="00CF222F"/>
    <w:rsid w:val="00CF43D6"/>
    <w:rsid w:val="00CF68A7"/>
    <w:rsid w:val="00CF7317"/>
    <w:rsid w:val="00D00B8C"/>
    <w:rsid w:val="00D0646A"/>
    <w:rsid w:val="00D07D8E"/>
    <w:rsid w:val="00D107E3"/>
    <w:rsid w:val="00D154CE"/>
    <w:rsid w:val="00D200FB"/>
    <w:rsid w:val="00D226A4"/>
    <w:rsid w:val="00D369B3"/>
    <w:rsid w:val="00D378D1"/>
    <w:rsid w:val="00D42E0F"/>
    <w:rsid w:val="00D42FD2"/>
    <w:rsid w:val="00D51318"/>
    <w:rsid w:val="00D521E3"/>
    <w:rsid w:val="00D57D95"/>
    <w:rsid w:val="00D6189D"/>
    <w:rsid w:val="00D640F6"/>
    <w:rsid w:val="00D70622"/>
    <w:rsid w:val="00D72BC0"/>
    <w:rsid w:val="00D73562"/>
    <w:rsid w:val="00D75D90"/>
    <w:rsid w:val="00D8486A"/>
    <w:rsid w:val="00D84CC1"/>
    <w:rsid w:val="00D8751E"/>
    <w:rsid w:val="00D8787E"/>
    <w:rsid w:val="00D915CF"/>
    <w:rsid w:val="00D92969"/>
    <w:rsid w:val="00D96568"/>
    <w:rsid w:val="00DA035E"/>
    <w:rsid w:val="00DA07D4"/>
    <w:rsid w:val="00DA31ED"/>
    <w:rsid w:val="00DA414A"/>
    <w:rsid w:val="00DA7F01"/>
    <w:rsid w:val="00DB0F57"/>
    <w:rsid w:val="00DB0FBF"/>
    <w:rsid w:val="00DB123E"/>
    <w:rsid w:val="00DB2136"/>
    <w:rsid w:val="00DB2544"/>
    <w:rsid w:val="00DB2CB6"/>
    <w:rsid w:val="00DB3EAF"/>
    <w:rsid w:val="00DB5386"/>
    <w:rsid w:val="00DB7A6E"/>
    <w:rsid w:val="00DC0481"/>
    <w:rsid w:val="00DC0C57"/>
    <w:rsid w:val="00DC1D4A"/>
    <w:rsid w:val="00DC232D"/>
    <w:rsid w:val="00DC682E"/>
    <w:rsid w:val="00DD70EC"/>
    <w:rsid w:val="00DE1181"/>
    <w:rsid w:val="00DE36B5"/>
    <w:rsid w:val="00DE4569"/>
    <w:rsid w:val="00DF06C7"/>
    <w:rsid w:val="00DF079F"/>
    <w:rsid w:val="00DF20E6"/>
    <w:rsid w:val="00DF4E8A"/>
    <w:rsid w:val="00DF7A47"/>
    <w:rsid w:val="00DF7C22"/>
    <w:rsid w:val="00E03281"/>
    <w:rsid w:val="00E03968"/>
    <w:rsid w:val="00E079D7"/>
    <w:rsid w:val="00E13E93"/>
    <w:rsid w:val="00E2578C"/>
    <w:rsid w:val="00E330F3"/>
    <w:rsid w:val="00E34270"/>
    <w:rsid w:val="00E344C3"/>
    <w:rsid w:val="00E4191A"/>
    <w:rsid w:val="00E41B22"/>
    <w:rsid w:val="00E433A4"/>
    <w:rsid w:val="00E45CA4"/>
    <w:rsid w:val="00E47021"/>
    <w:rsid w:val="00E5106C"/>
    <w:rsid w:val="00E5134C"/>
    <w:rsid w:val="00E60801"/>
    <w:rsid w:val="00E617EA"/>
    <w:rsid w:val="00E641C9"/>
    <w:rsid w:val="00E647AC"/>
    <w:rsid w:val="00E716E2"/>
    <w:rsid w:val="00E7404D"/>
    <w:rsid w:val="00E80509"/>
    <w:rsid w:val="00E805A3"/>
    <w:rsid w:val="00E816BD"/>
    <w:rsid w:val="00E905B2"/>
    <w:rsid w:val="00E96C9F"/>
    <w:rsid w:val="00EA38AB"/>
    <w:rsid w:val="00EA4C9E"/>
    <w:rsid w:val="00EA66F5"/>
    <w:rsid w:val="00EB0BC4"/>
    <w:rsid w:val="00EB3B61"/>
    <w:rsid w:val="00EB48DB"/>
    <w:rsid w:val="00EB5C58"/>
    <w:rsid w:val="00EC54D5"/>
    <w:rsid w:val="00EC6CFC"/>
    <w:rsid w:val="00EC7A8F"/>
    <w:rsid w:val="00ED341A"/>
    <w:rsid w:val="00ED4A75"/>
    <w:rsid w:val="00ED54BB"/>
    <w:rsid w:val="00EE003A"/>
    <w:rsid w:val="00EE5CFC"/>
    <w:rsid w:val="00EF1CD6"/>
    <w:rsid w:val="00EF31D8"/>
    <w:rsid w:val="00EF67F6"/>
    <w:rsid w:val="00F01004"/>
    <w:rsid w:val="00F04198"/>
    <w:rsid w:val="00F14300"/>
    <w:rsid w:val="00F1500C"/>
    <w:rsid w:val="00F2035F"/>
    <w:rsid w:val="00F23067"/>
    <w:rsid w:val="00F23670"/>
    <w:rsid w:val="00F31FFE"/>
    <w:rsid w:val="00F41409"/>
    <w:rsid w:val="00F41781"/>
    <w:rsid w:val="00F421B0"/>
    <w:rsid w:val="00F459C4"/>
    <w:rsid w:val="00F477D4"/>
    <w:rsid w:val="00F521F4"/>
    <w:rsid w:val="00F52537"/>
    <w:rsid w:val="00F5360F"/>
    <w:rsid w:val="00F54E44"/>
    <w:rsid w:val="00F605B7"/>
    <w:rsid w:val="00F60B1A"/>
    <w:rsid w:val="00F622DA"/>
    <w:rsid w:val="00F624D9"/>
    <w:rsid w:val="00F62510"/>
    <w:rsid w:val="00F63634"/>
    <w:rsid w:val="00F662E7"/>
    <w:rsid w:val="00F836D6"/>
    <w:rsid w:val="00F840EE"/>
    <w:rsid w:val="00F85A5A"/>
    <w:rsid w:val="00F86A90"/>
    <w:rsid w:val="00FA0402"/>
    <w:rsid w:val="00FA0734"/>
    <w:rsid w:val="00FA449C"/>
    <w:rsid w:val="00FA5DE2"/>
    <w:rsid w:val="00FA5E40"/>
    <w:rsid w:val="00FB1EBB"/>
    <w:rsid w:val="00FB2012"/>
    <w:rsid w:val="00FB390B"/>
    <w:rsid w:val="00FB392D"/>
    <w:rsid w:val="00FB75C6"/>
    <w:rsid w:val="00FB79B3"/>
    <w:rsid w:val="00FC34E6"/>
    <w:rsid w:val="00FC3AD1"/>
    <w:rsid w:val="00FC5625"/>
    <w:rsid w:val="00FC679D"/>
    <w:rsid w:val="00FC6D72"/>
    <w:rsid w:val="00FC6F53"/>
    <w:rsid w:val="00FD0333"/>
    <w:rsid w:val="00FD1395"/>
    <w:rsid w:val="00FD623B"/>
    <w:rsid w:val="00FE04E7"/>
    <w:rsid w:val="00FE0AAD"/>
    <w:rsid w:val="00FE2A82"/>
    <w:rsid w:val="00FE4762"/>
    <w:rsid w:val="00FE4A52"/>
    <w:rsid w:val="00FE6B32"/>
    <w:rsid w:val="00FE75B9"/>
    <w:rsid w:val="00FF64C1"/>
  </w:rsids>
  <m:mathPr>
    <m:mathFont m:val="Cambria Math"/>
    <m:brkBin m:val="before"/>
    <m:brkBinSub m:val="--"/>
    <m:smallFrac/>
    <m:dispDef/>
    <m:lMargin m:val="0"/>
    <m:rMargin m:val="0"/>
    <m:defJc m:val="centerGroup"/>
    <m:wrapRight/>
    <m:intLim m:val="subSup"/>
    <m:naryLim m:val="subSup"/>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D3B6741"/>
  <w15:docId w15:val="{A600D054-137D-4191-A345-167F60168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uiPriority="34" w:qFormat="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26ED8"/>
    <w:rPr>
      <w:sz w:val="24"/>
      <w:szCs w:val="24"/>
      <w:lang w:val="es-ES" w:eastAsia="es-ES"/>
    </w:rPr>
  </w:style>
  <w:style w:type="paragraph" w:styleId="Ttulo1">
    <w:name w:val="heading 1"/>
    <w:basedOn w:val="Normal"/>
    <w:next w:val="Normal"/>
    <w:link w:val="Ttulo1Car"/>
    <w:qFormat/>
    <w:rsid w:val="00644E68"/>
    <w:pPr>
      <w:keepNext/>
      <w:jc w:val="center"/>
      <w:outlineLvl w:val="0"/>
    </w:pPr>
    <w:rPr>
      <w:b/>
      <w:szCs w:val="20"/>
      <w:lang w:val="es-MX"/>
    </w:rPr>
  </w:style>
  <w:style w:type="paragraph" w:styleId="Ttulo2">
    <w:name w:val="heading 2"/>
    <w:basedOn w:val="Normal"/>
    <w:next w:val="Normal"/>
    <w:link w:val="Ttulo2Car"/>
    <w:qFormat/>
    <w:rsid w:val="00644E68"/>
    <w:pPr>
      <w:keepNext/>
      <w:jc w:val="center"/>
      <w:outlineLvl w:val="1"/>
    </w:pPr>
    <w:rPr>
      <w:b/>
      <w:sz w:val="22"/>
      <w:szCs w:val="20"/>
      <w:lang w:val="es-MX"/>
    </w:rPr>
  </w:style>
  <w:style w:type="paragraph" w:styleId="Ttulo3">
    <w:name w:val="heading 3"/>
    <w:basedOn w:val="Normal"/>
    <w:next w:val="Normal"/>
    <w:link w:val="Ttulo3Car"/>
    <w:qFormat/>
    <w:rsid w:val="00644E68"/>
    <w:pPr>
      <w:keepNext/>
      <w:jc w:val="both"/>
      <w:outlineLvl w:val="2"/>
    </w:pPr>
    <w:rPr>
      <w:b/>
      <w:sz w:val="28"/>
      <w:szCs w:val="20"/>
    </w:rPr>
  </w:style>
  <w:style w:type="paragraph" w:styleId="Ttulo4">
    <w:name w:val="heading 4"/>
    <w:basedOn w:val="Normal"/>
    <w:next w:val="Normal"/>
    <w:link w:val="Ttulo4Car"/>
    <w:qFormat/>
    <w:rsid w:val="00644E68"/>
    <w:pPr>
      <w:keepNext/>
      <w:jc w:val="center"/>
      <w:outlineLvl w:val="3"/>
    </w:pPr>
    <w:rPr>
      <w:b/>
      <w:sz w:val="28"/>
      <w:szCs w:val="20"/>
    </w:rPr>
  </w:style>
  <w:style w:type="paragraph" w:styleId="Ttulo5">
    <w:name w:val="heading 5"/>
    <w:basedOn w:val="Normal"/>
    <w:next w:val="Normal"/>
    <w:link w:val="Ttulo5Car"/>
    <w:qFormat/>
    <w:rsid w:val="00644E68"/>
    <w:pPr>
      <w:keepNext/>
      <w:jc w:val="center"/>
      <w:outlineLvl w:val="4"/>
    </w:pPr>
    <w:rPr>
      <w:rFonts w:ascii="Arial" w:hAnsi="Arial"/>
      <w:b/>
      <w:caps/>
      <w:w w:val="150"/>
      <w:sz w:val="20"/>
      <w:szCs w:val="20"/>
    </w:rPr>
  </w:style>
  <w:style w:type="paragraph" w:styleId="Ttulo6">
    <w:name w:val="heading 6"/>
    <w:basedOn w:val="Normal"/>
    <w:next w:val="Normal"/>
    <w:link w:val="Ttulo6Car"/>
    <w:qFormat/>
    <w:rsid w:val="00644E68"/>
    <w:pPr>
      <w:keepNext/>
      <w:outlineLvl w:val="5"/>
    </w:pPr>
    <w:rPr>
      <w:rFonts w:ascii="Arial" w:hAnsi="Arial"/>
      <w:b/>
      <w:i/>
      <w:sz w:val="22"/>
      <w:szCs w:val="20"/>
    </w:rPr>
  </w:style>
  <w:style w:type="paragraph" w:styleId="Ttulo7">
    <w:name w:val="heading 7"/>
    <w:basedOn w:val="Normal"/>
    <w:next w:val="Normal"/>
    <w:link w:val="Ttulo7Car"/>
    <w:qFormat/>
    <w:rsid w:val="00644E68"/>
    <w:pPr>
      <w:keepNext/>
      <w:jc w:val="both"/>
      <w:outlineLvl w:val="6"/>
    </w:pPr>
    <w:rPr>
      <w:rFonts w:ascii="Arial" w:hAnsi="Arial"/>
      <w:b/>
      <w:sz w:val="20"/>
      <w:szCs w:val="20"/>
    </w:rPr>
  </w:style>
  <w:style w:type="paragraph" w:styleId="Ttulo8">
    <w:name w:val="heading 8"/>
    <w:basedOn w:val="Normal"/>
    <w:next w:val="Normal"/>
    <w:link w:val="Ttulo8Car"/>
    <w:qFormat/>
    <w:rsid w:val="00644E68"/>
    <w:pPr>
      <w:keepNext/>
      <w:jc w:val="center"/>
      <w:outlineLvl w:val="7"/>
    </w:pPr>
    <w:rPr>
      <w:rFonts w:ascii="Arial" w:hAnsi="Arial"/>
      <w:b/>
      <w:sz w:val="28"/>
      <w:szCs w:val="20"/>
    </w:rPr>
  </w:style>
  <w:style w:type="paragraph" w:styleId="Ttulo9">
    <w:name w:val="heading 9"/>
    <w:basedOn w:val="Normal"/>
    <w:next w:val="Normal"/>
    <w:link w:val="Ttulo9Car"/>
    <w:qFormat/>
    <w:rsid w:val="00644E68"/>
    <w:pPr>
      <w:keepNext/>
      <w:jc w:val="both"/>
      <w:outlineLvl w:val="8"/>
    </w:pPr>
    <w:rPr>
      <w:rFonts w:ascii="Arial" w:hAnsi="Arial"/>
      <w:b/>
      <w:i/>
      <w:sz w:val="22"/>
      <w:szCs w:val="20"/>
      <w:u w:val="single"/>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8C3048"/>
    <w:pPr>
      <w:tabs>
        <w:tab w:val="center" w:pos="4252"/>
        <w:tab w:val="right" w:pos="8504"/>
      </w:tabs>
    </w:pPr>
  </w:style>
  <w:style w:type="paragraph" w:styleId="Piedepgina">
    <w:name w:val="footer"/>
    <w:aliases w:val="footer odd,footer odd1,footer odd2,footer odd3,footer odd4,footer odd5,footer"/>
    <w:basedOn w:val="Normal"/>
    <w:link w:val="PiedepginaCar"/>
    <w:uiPriority w:val="99"/>
    <w:rsid w:val="008C3048"/>
    <w:pPr>
      <w:tabs>
        <w:tab w:val="center" w:pos="4252"/>
        <w:tab w:val="right" w:pos="8504"/>
      </w:tabs>
    </w:pPr>
  </w:style>
  <w:style w:type="character" w:styleId="Hipervnculo">
    <w:name w:val="Hyperlink"/>
    <w:aliases w:val="Hipervínculo11,Hipervínculo12,Hipervínculo13,Hipervínculo14,Hipervínculo15"/>
    <w:uiPriority w:val="99"/>
    <w:rsid w:val="00F81FFE"/>
    <w:rPr>
      <w:color w:val="0000FF"/>
      <w:u w:val="single"/>
    </w:rPr>
  </w:style>
  <w:style w:type="paragraph" w:customStyle="1" w:styleId="Listavistosa-nfasis11">
    <w:name w:val="Lista vistosa - Énfasis 11"/>
    <w:basedOn w:val="Normal"/>
    <w:uiPriority w:val="34"/>
    <w:qFormat/>
    <w:rsid w:val="004571C5"/>
    <w:pPr>
      <w:spacing w:after="200" w:line="276" w:lineRule="auto"/>
      <w:ind w:left="720"/>
      <w:contextualSpacing/>
    </w:pPr>
    <w:rPr>
      <w:rFonts w:ascii="Cambria" w:eastAsia="Cambria" w:hAnsi="Cambria"/>
      <w:sz w:val="22"/>
      <w:szCs w:val="22"/>
      <w:lang w:val="es-MX" w:eastAsia="en-US"/>
    </w:rPr>
  </w:style>
  <w:style w:type="paragraph" w:styleId="Prrafodelista">
    <w:name w:val="List Paragraph"/>
    <w:basedOn w:val="Normal"/>
    <w:link w:val="PrrafodelistaCar"/>
    <w:uiPriority w:val="34"/>
    <w:qFormat/>
    <w:rsid w:val="00854218"/>
    <w:pPr>
      <w:spacing w:after="200" w:line="276" w:lineRule="auto"/>
      <w:ind w:left="720"/>
      <w:contextualSpacing/>
    </w:pPr>
    <w:rPr>
      <w:rFonts w:ascii="Calibri" w:hAnsi="Calibri"/>
      <w:sz w:val="22"/>
      <w:szCs w:val="22"/>
      <w:lang w:val="es-MX" w:eastAsia="es-MX"/>
    </w:rPr>
  </w:style>
  <w:style w:type="character" w:customStyle="1" w:styleId="Ttulo1Car">
    <w:name w:val="Título 1 Car"/>
    <w:link w:val="Ttulo1"/>
    <w:rsid w:val="00644E68"/>
    <w:rPr>
      <w:b/>
      <w:sz w:val="24"/>
      <w:lang w:eastAsia="es-ES"/>
    </w:rPr>
  </w:style>
  <w:style w:type="character" w:customStyle="1" w:styleId="Ttulo2Car">
    <w:name w:val="Título 2 Car"/>
    <w:link w:val="Ttulo2"/>
    <w:rsid w:val="00644E68"/>
    <w:rPr>
      <w:b/>
      <w:sz w:val="22"/>
      <w:lang w:eastAsia="es-ES"/>
    </w:rPr>
  </w:style>
  <w:style w:type="character" w:customStyle="1" w:styleId="Ttulo3Car">
    <w:name w:val="Título 3 Car"/>
    <w:link w:val="Ttulo3"/>
    <w:rsid w:val="00644E68"/>
    <w:rPr>
      <w:b/>
      <w:sz w:val="28"/>
      <w:lang w:val="es-ES" w:eastAsia="es-ES"/>
    </w:rPr>
  </w:style>
  <w:style w:type="character" w:customStyle="1" w:styleId="Ttulo4Car">
    <w:name w:val="Título 4 Car"/>
    <w:link w:val="Ttulo4"/>
    <w:rsid w:val="00644E68"/>
    <w:rPr>
      <w:b/>
      <w:sz w:val="28"/>
      <w:lang w:val="es-ES" w:eastAsia="es-ES"/>
    </w:rPr>
  </w:style>
  <w:style w:type="character" w:customStyle="1" w:styleId="Ttulo5Car">
    <w:name w:val="Título 5 Car"/>
    <w:link w:val="Ttulo5"/>
    <w:rsid w:val="00644E68"/>
    <w:rPr>
      <w:rFonts w:ascii="Arial" w:hAnsi="Arial"/>
      <w:b/>
      <w:caps/>
      <w:w w:val="150"/>
      <w:lang w:val="es-ES" w:eastAsia="es-ES"/>
    </w:rPr>
  </w:style>
  <w:style w:type="character" w:customStyle="1" w:styleId="Ttulo6Car">
    <w:name w:val="Título 6 Car"/>
    <w:link w:val="Ttulo6"/>
    <w:rsid w:val="00644E68"/>
    <w:rPr>
      <w:rFonts w:ascii="Arial" w:hAnsi="Arial"/>
      <w:b/>
      <w:i/>
      <w:sz w:val="22"/>
      <w:lang w:val="es-ES" w:eastAsia="es-ES"/>
    </w:rPr>
  </w:style>
  <w:style w:type="character" w:customStyle="1" w:styleId="Ttulo7Car">
    <w:name w:val="Título 7 Car"/>
    <w:link w:val="Ttulo7"/>
    <w:rsid w:val="00644E68"/>
    <w:rPr>
      <w:rFonts w:ascii="Arial" w:hAnsi="Arial"/>
      <w:b/>
      <w:lang w:val="es-ES" w:eastAsia="es-ES"/>
    </w:rPr>
  </w:style>
  <w:style w:type="character" w:customStyle="1" w:styleId="Ttulo8Car">
    <w:name w:val="Título 8 Car"/>
    <w:link w:val="Ttulo8"/>
    <w:rsid w:val="00644E68"/>
    <w:rPr>
      <w:rFonts w:ascii="Arial" w:hAnsi="Arial"/>
      <w:b/>
      <w:sz w:val="28"/>
      <w:lang w:val="es-ES" w:eastAsia="es-ES"/>
    </w:rPr>
  </w:style>
  <w:style w:type="character" w:customStyle="1" w:styleId="Ttulo9Car">
    <w:name w:val="Título 9 Car"/>
    <w:link w:val="Ttulo9"/>
    <w:rsid w:val="00644E68"/>
    <w:rPr>
      <w:rFonts w:ascii="Arial" w:hAnsi="Arial"/>
      <w:b/>
      <w:i/>
      <w:sz w:val="22"/>
      <w:u w:val="single"/>
      <w:lang w:eastAsia="es-ES"/>
    </w:rPr>
  </w:style>
  <w:style w:type="numbering" w:customStyle="1" w:styleId="Sinlista1">
    <w:name w:val="Sin lista1"/>
    <w:next w:val="Sinlista"/>
    <w:uiPriority w:val="99"/>
    <w:semiHidden/>
    <w:unhideWhenUsed/>
    <w:rsid w:val="00644E68"/>
  </w:style>
  <w:style w:type="paragraph" w:styleId="Textoindependiente2">
    <w:name w:val="Body Text 2"/>
    <w:basedOn w:val="Normal"/>
    <w:link w:val="Textoindependiente2Car"/>
    <w:rsid w:val="00644E68"/>
    <w:pPr>
      <w:jc w:val="center"/>
    </w:pPr>
    <w:rPr>
      <w:b/>
      <w:sz w:val="44"/>
      <w:szCs w:val="20"/>
      <w:lang w:val="es-MX"/>
    </w:rPr>
  </w:style>
  <w:style w:type="character" w:customStyle="1" w:styleId="Textoindependiente2Car">
    <w:name w:val="Texto independiente 2 Car"/>
    <w:link w:val="Textoindependiente2"/>
    <w:rsid w:val="00644E68"/>
    <w:rPr>
      <w:b/>
      <w:sz w:val="44"/>
      <w:lang w:eastAsia="es-ES"/>
    </w:rPr>
  </w:style>
  <w:style w:type="paragraph" w:styleId="Textoindependiente">
    <w:name w:val="Body Text"/>
    <w:basedOn w:val="Normal"/>
    <w:link w:val="TextoindependienteCar"/>
    <w:uiPriority w:val="99"/>
    <w:rsid w:val="00644E68"/>
    <w:pPr>
      <w:jc w:val="both"/>
    </w:pPr>
    <w:rPr>
      <w:sz w:val="22"/>
      <w:szCs w:val="20"/>
      <w:lang w:val="es-MX"/>
    </w:rPr>
  </w:style>
  <w:style w:type="character" w:customStyle="1" w:styleId="TextoindependienteCar">
    <w:name w:val="Texto independiente Car"/>
    <w:link w:val="Textoindependiente"/>
    <w:uiPriority w:val="99"/>
    <w:qFormat/>
    <w:rsid w:val="00644E68"/>
    <w:rPr>
      <w:sz w:val="22"/>
      <w:lang w:eastAsia="es-ES"/>
    </w:rPr>
  </w:style>
  <w:style w:type="paragraph" w:styleId="Textoindependiente3">
    <w:name w:val="Body Text 3"/>
    <w:basedOn w:val="Normal"/>
    <w:link w:val="Textoindependiente3Car"/>
    <w:rsid w:val="00644E68"/>
    <w:pPr>
      <w:jc w:val="both"/>
    </w:pPr>
    <w:rPr>
      <w:b/>
      <w:sz w:val="22"/>
      <w:szCs w:val="20"/>
      <w:lang w:val="es-MX"/>
    </w:rPr>
  </w:style>
  <w:style w:type="character" w:customStyle="1" w:styleId="Textoindependiente3Car">
    <w:name w:val="Texto independiente 3 Car"/>
    <w:link w:val="Textoindependiente3"/>
    <w:rsid w:val="00644E68"/>
    <w:rPr>
      <w:b/>
      <w:sz w:val="22"/>
      <w:lang w:eastAsia="es-ES"/>
    </w:rPr>
  </w:style>
  <w:style w:type="paragraph" w:styleId="Sangra2detindependiente">
    <w:name w:val="Body Text Indent 2"/>
    <w:basedOn w:val="Normal"/>
    <w:link w:val="Sangra2detindependienteCar"/>
    <w:rsid w:val="00644E68"/>
    <w:pPr>
      <w:ind w:left="1276" w:hanging="1276"/>
      <w:jc w:val="both"/>
    </w:pPr>
    <w:rPr>
      <w:rFonts w:ascii="Arial" w:hAnsi="Arial"/>
      <w:b/>
      <w:szCs w:val="20"/>
    </w:rPr>
  </w:style>
  <w:style w:type="character" w:customStyle="1" w:styleId="Sangra2detindependienteCar">
    <w:name w:val="Sangría 2 de t. independiente Car"/>
    <w:link w:val="Sangra2detindependiente"/>
    <w:rsid w:val="00644E68"/>
    <w:rPr>
      <w:rFonts w:ascii="Arial" w:hAnsi="Arial"/>
      <w:b/>
      <w:sz w:val="24"/>
      <w:lang w:val="es-ES" w:eastAsia="es-ES"/>
    </w:rPr>
  </w:style>
  <w:style w:type="paragraph" w:styleId="Sangradetextonormal">
    <w:name w:val="Body Text Indent"/>
    <w:basedOn w:val="Normal"/>
    <w:link w:val="SangradetextonormalCar"/>
    <w:rsid w:val="00644E68"/>
    <w:pPr>
      <w:ind w:firstLine="567"/>
      <w:jc w:val="both"/>
    </w:pPr>
    <w:rPr>
      <w:rFonts w:ascii="Arial" w:hAnsi="Arial"/>
      <w:sz w:val="22"/>
      <w:szCs w:val="20"/>
    </w:rPr>
  </w:style>
  <w:style w:type="character" w:customStyle="1" w:styleId="SangradetextonormalCar">
    <w:name w:val="Sangría de texto normal Car"/>
    <w:link w:val="Sangradetextonormal"/>
    <w:rsid w:val="00644E68"/>
    <w:rPr>
      <w:rFonts w:ascii="Arial" w:hAnsi="Arial"/>
      <w:sz w:val="22"/>
      <w:lang w:val="es-ES" w:eastAsia="es-ES"/>
    </w:rPr>
  </w:style>
  <w:style w:type="character" w:customStyle="1" w:styleId="PiedepginaCar">
    <w:name w:val="Pie de página Car"/>
    <w:aliases w:val="footer odd Car,footer odd1 Car,footer odd2 Car,footer odd3 Car,footer odd4 Car,footer odd5 Car,footer Car"/>
    <w:link w:val="Piedepgina"/>
    <w:uiPriority w:val="99"/>
    <w:rsid w:val="00644E68"/>
    <w:rPr>
      <w:sz w:val="24"/>
      <w:szCs w:val="24"/>
      <w:lang w:val="es-ES" w:eastAsia="es-ES"/>
    </w:rPr>
  </w:style>
  <w:style w:type="paragraph" w:styleId="Sangra3detindependiente">
    <w:name w:val="Body Text Indent 3"/>
    <w:basedOn w:val="Normal"/>
    <w:link w:val="Sangra3detindependienteCar"/>
    <w:rsid w:val="00644E68"/>
    <w:pPr>
      <w:ind w:left="495"/>
      <w:jc w:val="both"/>
    </w:pPr>
    <w:rPr>
      <w:rFonts w:ascii="Arial" w:hAnsi="Arial"/>
      <w:sz w:val="22"/>
      <w:szCs w:val="20"/>
      <w:lang w:val="es-MX"/>
    </w:rPr>
  </w:style>
  <w:style w:type="character" w:customStyle="1" w:styleId="Sangra3detindependienteCar">
    <w:name w:val="Sangría 3 de t. independiente Car"/>
    <w:link w:val="Sangra3detindependiente"/>
    <w:rsid w:val="00644E68"/>
    <w:rPr>
      <w:rFonts w:ascii="Arial" w:hAnsi="Arial"/>
      <w:sz w:val="22"/>
      <w:lang w:eastAsia="es-ES"/>
    </w:rPr>
  </w:style>
  <w:style w:type="character" w:customStyle="1" w:styleId="EncabezadoCar">
    <w:name w:val="Encabezado Car"/>
    <w:link w:val="Encabezado"/>
    <w:uiPriority w:val="99"/>
    <w:rsid w:val="00644E68"/>
    <w:rPr>
      <w:sz w:val="24"/>
      <w:szCs w:val="24"/>
      <w:lang w:val="es-ES" w:eastAsia="es-ES"/>
    </w:rPr>
  </w:style>
  <w:style w:type="character" w:styleId="Nmerodepgina">
    <w:name w:val="page number"/>
    <w:rsid w:val="00644E68"/>
  </w:style>
  <w:style w:type="paragraph" w:styleId="Lista3">
    <w:name w:val="List 3"/>
    <w:basedOn w:val="Normal"/>
    <w:rsid w:val="00644E68"/>
    <w:pPr>
      <w:ind w:left="849" w:hanging="283"/>
    </w:pPr>
    <w:rPr>
      <w:sz w:val="20"/>
      <w:szCs w:val="20"/>
    </w:rPr>
  </w:style>
  <w:style w:type="paragraph" w:styleId="Lista">
    <w:name w:val="List"/>
    <w:basedOn w:val="Normal"/>
    <w:rsid w:val="00644E68"/>
    <w:pPr>
      <w:ind w:left="283" w:hanging="283"/>
    </w:pPr>
    <w:rPr>
      <w:sz w:val="20"/>
      <w:szCs w:val="20"/>
    </w:rPr>
  </w:style>
  <w:style w:type="paragraph" w:styleId="Encabezadodemensaje">
    <w:name w:val="Message Header"/>
    <w:basedOn w:val="Normal"/>
    <w:link w:val="EncabezadodemensajeCar"/>
    <w:rsid w:val="00644E68"/>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0"/>
    </w:rPr>
  </w:style>
  <w:style w:type="character" w:customStyle="1" w:styleId="EncabezadodemensajeCar">
    <w:name w:val="Encabezado de mensaje Car"/>
    <w:link w:val="Encabezadodemensaje"/>
    <w:rsid w:val="00644E68"/>
    <w:rPr>
      <w:rFonts w:ascii="Arial" w:hAnsi="Arial"/>
      <w:sz w:val="24"/>
      <w:shd w:val="pct20" w:color="auto" w:fill="auto"/>
      <w:lang w:val="es-ES" w:eastAsia="es-ES"/>
    </w:rPr>
  </w:style>
  <w:style w:type="paragraph" w:styleId="Lista5">
    <w:name w:val="List 5"/>
    <w:basedOn w:val="Normal"/>
    <w:rsid w:val="00644E68"/>
    <w:pPr>
      <w:ind w:left="1415" w:hanging="283"/>
    </w:pPr>
    <w:rPr>
      <w:sz w:val="20"/>
      <w:szCs w:val="20"/>
    </w:rPr>
  </w:style>
  <w:style w:type="paragraph" w:styleId="Continuarlista4">
    <w:name w:val="List Continue 4"/>
    <w:basedOn w:val="Normal"/>
    <w:rsid w:val="00644E68"/>
    <w:pPr>
      <w:spacing w:after="120"/>
      <w:ind w:left="1132"/>
    </w:pPr>
    <w:rPr>
      <w:sz w:val="20"/>
      <w:szCs w:val="20"/>
    </w:rPr>
  </w:style>
  <w:style w:type="paragraph" w:styleId="Lista2">
    <w:name w:val="List 2"/>
    <w:basedOn w:val="Normal"/>
    <w:rsid w:val="00644E68"/>
    <w:pPr>
      <w:ind w:left="566" w:hanging="283"/>
    </w:pPr>
    <w:rPr>
      <w:sz w:val="20"/>
      <w:szCs w:val="20"/>
    </w:rPr>
  </w:style>
  <w:style w:type="paragraph" w:styleId="Listaconvietas2">
    <w:name w:val="List Bullet 2"/>
    <w:basedOn w:val="Normal"/>
    <w:autoRedefine/>
    <w:rsid w:val="00644E68"/>
    <w:pPr>
      <w:numPr>
        <w:numId w:val="1"/>
      </w:numPr>
      <w:jc w:val="both"/>
    </w:pPr>
    <w:rPr>
      <w:rFonts w:ascii="Arial" w:hAnsi="Arial"/>
      <w:sz w:val="22"/>
      <w:szCs w:val="20"/>
    </w:rPr>
  </w:style>
  <w:style w:type="paragraph" w:styleId="Continuarlista">
    <w:name w:val="List Continue"/>
    <w:basedOn w:val="Normal"/>
    <w:rsid w:val="00644E68"/>
    <w:pPr>
      <w:spacing w:after="120"/>
      <w:ind w:left="283"/>
    </w:pPr>
    <w:rPr>
      <w:sz w:val="20"/>
      <w:szCs w:val="20"/>
    </w:rPr>
  </w:style>
  <w:style w:type="paragraph" w:styleId="Puesto">
    <w:name w:val="Title"/>
    <w:basedOn w:val="Normal"/>
    <w:link w:val="PuestoCar"/>
    <w:qFormat/>
    <w:rsid w:val="00644E68"/>
    <w:pPr>
      <w:jc w:val="center"/>
    </w:pPr>
    <w:rPr>
      <w:rFonts w:ascii="Arial" w:hAnsi="Arial"/>
      <w:b/>
      <w:sz w:val="48"/>
      <w:szCs w:val="20"/>
    </w:rPr>
  </w:style>
  <w:style w:type="character" w:customStyle="1" w:styleId="PuestoCar">
    <w:name w:val="Puesto Car"/>
    <w:link w:val="Puesto"/>
    <w:rsid w:val="00644E68"/>
    <w:rPr>
      <w:rFonts w:ascii="Arial" w:hAnsi="Arial"/>
      <w:b/>
      <w:sz w:val="48"/>
      <w:lang w:val="es-ES" w:eastAsia="es-ES"/>
    </w:rPr>
  </w:style>
  <w:style w:type="paragraph" w:styleId="Listaconvietas4">
    <w:name w:val="List Bullet 4"/>
    <w:basedOn w:val="Normal"/>
    <w:autoRedefine/>
    <w:rsid w:val="00644E68"/>
    <w:pPr>
      <w:numPr>
        <w:numId w:val="2"/>
      </w:numPr>
      <w:tabs>
        <w:tab w:val="clear" w:pos="360"/>
        <w:tab w:val="num" w:pos="720"/>
      </w:tabs>
      <w:ind w:left="720"/>
      <w:jc w:val="both"/>
    </w:pPr>
    <w:rPr>
      <w:rFonts w:ascii="Arial" w:hAnsi="Arial"/>
      <w:sz w:val="22"/>
      <w:szCs w:val="20"/>
    </w:rPr>
  </w:style>
  <w:style w:type="character" w:styleId="Refdecomentario">
    <w:name w:val="annotation reference"/>
    <w:rsid w:val="00644E68"/>
    <w:rPr>
      <w:sz w:val="16"/>
      <w:szCs w:val="16"/>
    </w:rPr>
  </w:style>
  <w:style w:type="paragraph" w:styleId="Textocomentario">
    <w:name w:val="annotation text"/>
    <w:basedOn w:val="Normal"/>
    <w:link w:val="TextocomentarioCar"/>
    <w:rsid w:val="00644E68"/>
    <w:rPr>
      <w:sz w:val="20"/>
      <w:szCs w:val="20"/>
    </w:rPr>
  </w:style>
  <w:style w:type="character" w:customStyle="1" w:styleId="TextocomentarioCar">
    <w:name w:val="Texto comentario Car"/>
    <w:link w:val="Textocomentario"/>
    <w:rsid w:val="00644E68"/>
    <w:rPr>
      <w:lang w:val="es-ES" w:eastAsia="es-ES"/>
    </w:rPr>
  </w:style>
  <w:style w:type="paragraph" w:styleId="Asuntodelcomentario">
    <w:name w:val="annotation subject"/>
    <w:basedOn w:val="Textocomentario"/>
    <w:next w:val="Textocomentario"/>
    <w:link w:val="AsuntodelcomentarioCar"/>
    <w:rsid w:val="00644E68"/>
    <w:rPr>
      <w:b/>
      <w:bCs/>
    </w:rPr>
  </w:style>
  <w:style w:type="character" w:customStyle="1" w:styleId="AsuntodelcomentarioCar">
    <w:name w:val="Asunto del comentario Car"/>
    <w:link w:val="Asuntodelcomentario"/>
    <w:rsid w:val="00644E68"/>
    <w:rPr>
      <w:b/>
      <w:bCs/>
      <w:lang w:val="es-ES" w:eastAsia="es-ES"/>
    </w:rPr>
  </w:style>
  <w:style w:type="paragraph" w:styleId="Textodeglobo">
    <w:name w:val="Balloon Text"/>
    <w:basedOn w:val="Normal"/>
    <w:link w:val="TextodegloboCar"/>
    <w:rsid w:val="00644E68"/>
    <w:rPr>
      <w:rFonts w:ascii="Tahoma" w:hAnsi="Tahoma" w:cs="Tahoma"/>
      <w:sz w:val="16"/>
      <w:szCs w:val="16"/>
    </w:rPr>
  </w:style>
  <w:style w:type="character" w:customStyle="1" w:styleId="TextodegloboCar">
    <w:name w:val="Texto de globo Car"/>
    <w:link w:val="Textodeglobo"/>
    <w:rsid w:val="00644E68"/>
    <w:rPr>
      <w:rFonts w:ascii="Tahoma" w:hAnsi="Tahoma" w:cs="Tahoma"/>
      <w:sz w:val="16"/>
      <w:szCs w:val="16"/>
      <w:lang w:val="es-ES" w:eastAsia="es-ES"/>
    </w:rPr>
  </w:style>
  <w:style w:type="character" w:styleId="Textoennegrita">
    <w:name w:val="Strong"/>
    <w:qFormat/>
    <w:rsid w:val="00644E68"/>
    <w:rPr>
      <w:b/>
      <w:bCs/>
    </w:rPr>
  </w:style>
  <w:style w:type="table" w:styleId="Tablaconcuadrcula">
    <w:name w:val="Table Grid"/>
    <w:basedOn w:val="Tablanormal"/>
    <w:uiPriority w:val="39"/>
    <w:rsid w:val="00644E6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DC1">
    <w:name w:val="toc 1"/>
    <w:basedOn w:val="Normal"/>
    <w:next w:val="Normal"/>
    <w:autoRedefine/>
    <w:rsid w:val="00644E68"/>
    <w:pPr>
      <w:tabs>
        <w:tab w:val="left" w:pos="426"/>
        <w:tab w:val="left" w:pos="600"/>
        <w:tab w:val="right" w:leader="dot" w:pos="9396"/>
      </w:tabs>
    </w:pPr>
    <w:rPr>
      <w:rFonts w:ascii="Arial" w:hAnsi="Arial" w:cs="Arial"/>
      <w:color w:val="00B050"/>
      <w:sz w:val="22"/>
      <w:szCs w:val="22"/>
      <w:u w:val="single"/>
      <w:lang w:val="es-MX"/>
    </w:rPr>
  </w:style>
  <w:style w:type="table" w:customStyle="1" w:styleId="Tablaweb21">
    <w:name w:val="Tabla web 21"/>
    <w:basedOn w:val="Tablanormal"/>
    <w:rsid w:val="00644E68"/>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conlista1">
    <w:name w:val="Table List 1"/>
    <w:basedOn w:val="Tablanormal"/>
    <w:rsid w:val="00644E68"/>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uadrcula1">
    <w:name w:val="Table Grid 1"/>
    <w:basedOn w:val="Tablanormal"/>
    <w:rsid w:val="00644E68"/>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Hipervnculo1">
    <w:name w:val="Hipervínculo1"/>
    <w:rsid w:val="00644E68"/>
    <w:rPr>
      <w:color w:val="0000FF"/>
      <w:u w:val="single"/>
    </w:rPr>
  </w:style>
  <w:style w:type="paragraph" w:customStyle="1" w:styleId="Textoindependiente23">
    <w:name w:val="Texto independiente 23"/>
    <w:basedOn w:val="Normal"/>
    <w:rsid w:val="00644E68"/>
    <w:pPr>
      <w:overflowPunct w:val="0"/>
      <w:autoSpaceDE w:val="0"/>
      <w:autoSpaceDN w:val="0"/>
      <w:adjustRightInd w:val="0"/>
      <w:ind w:left="284" w:hanging="284"/>
      <w:jc w:val="both"/>
      <w:textAlignment w:val="baseline"/>
    </w:pPr>
    <w:rPr>
      <w:rFonts w:ascii="Arial" w:hAnsi="Arial"/>
      <w:szCs w:val="20"/>
    </w:rPr>
  </w:style>
  <w:style w:type="paragraph" w:customStyle="1" w:styleId="CarCarCarCarCarCarCarCarCarCarCarCarCarCarCarCarCarCarCarCarCarCarCarCarCarCarCarCarCarCarCarCarCarCarCarCarCarCarCarCar">
    <w:name w:val="Car Car Car Car Car Car Car Car Car Car Car Car Car Car Car Car Car Car Car Car Car Car Car Car Car Car Car Car Car Car Car Car Car Car Car Car Car Car Car Car"/>
    <w:basedOn w:val="Normal"/>
    <w:rsid w:val="00644E68"/>
    <w:pPr>
      <w:spacing w:after="160" w:line="240" w:lineRule="exact"/>
    </w:pPr>
    <w:rPr>
      <w:rFonts w:ascii="Tahoma" w:hAnsi="Tahoma"/>
      <w:sz w:val="20"/>
      <w:szCs w:val="20"/>
      <w:lang w:val="en-US" w:eastAsia="en-US"/>
    </w:rPr>
  </w:style>
  <w:style w:type="paragraph" w:customStyle="1" w:styleId="Texto">
    <w:name w:val="Texto"/>
    <w:basedOn w:val="Normal"/>
    <w:link w:val="TextoCar"/>
    <w:rsid w:val="00644E68"/>
    <w:pPr>
      <w:spacing w:after="101" w:line="216" w:lineRule="exact"/>
      <w:ind w:firstLine="288"/>
      <w:jc w:val="both"/>
    </w:pPr>
    <w:rPr>
      <w:rFonts w:ascii="Arial" w:hAnsi="Arial" w:cs="Arial"/>
      <w:sz w:val="18"/>
      <w:szCs w:val="20"/>
    </w:rPr>
  </w:style>
  <w:style w:type="paragraph" w:customStyle="1" w:styleId="ROMANOS">
    <w:name w:val="ROMANOS"/>
    <w:basedOn w:val="Normal"/>
    <w:rsid w:val="00644E68"/>
    <w:pPr>
      <w:tabs>
        <w:tab w:val="left" w:pos="720"/>
      </w:tabs>
      <w:spacing w:after="101" w:line="216" w:lineRule="atLeast"/>
      <w:ind w:left="720" w:hanging="432"/>
      <w:jc w:val="both"/>
    </w:pPr>
    <w:rPr>
      <w:rFonts w:ascii="Arial" w:hAnsi="Arial"/>
      <w:sz w:val="18"/>
      <w:szCs w:val="20"/>
      <w:lang w:val="es-ES_tradnl"/>
    </w:rPr>
  </w:style>
  <w:style w:type="paragraph" w:customStyle="1" w:styleId="Sangra3detindependiente1">
    <w:name w:val="Sangría 3 de t. independiente1"/>
    <w:basedOn w:val="Normal"/>
    <w:rsid w:val="00644E68"/>
    <w:pPr>
      <w:suppressAutoHyphens/>
      <w:autoSpaceDE w:val="0"/>
      <w:ind w:left="284" w:hanging="284"/>
      <w:jc w:val="both"/>
    </w:pPr>
    <w:rPr>
      <w:rFonts w:ascii="Arial" w:hAnsi="Arial" w:cs="Arial"/>
      <w:sz w:val="20"/>
      <w:szCs w:val="20"/>
      <w:lang w:val="es-ES_tradnl" w:eastAsia="ar-SA"/>
    </w:rPr>
  </w:style>
  <w:style w:type="paragraph" w:customStyle="1" w:styleId="Textoindependiente21">
    <w:name w:val="Texto independiente 21"/>
    <w:basedOn w:val="Normal"/>
    <w:rsid w:val="00644E68"/>
    <w:pPr>
      <w:widowControl w:val="0"/>
      <w:suppressAutoHyphens/>
      <w:overflowPunct w:val="0"/>
      <w:autoSpaceDE w:val="0"/>
      <w:jc w:val="both"/>
      <w:textAlignment w:val="baseline"/>
    </w:pPr>
    <w:rPr>
      <w:rFonts w:ascii="Arial" w:hAnsi="Arial"/>
      <w:sz w:val="20"/>
      <w:szCs w:val="20"/>
      <w:lang w:eastAsia="ar-SA"/>
    </w:rPr>
  </w:style>
  <w:style w:type="paragraph" w:customStyle="1" w:styleId="Textoindependiente31">
    <w:name w:val="Texto independiente 31"/>
    <w:basedOn w:val="Normal"/>
    <w:rsid w:val="00644E68"/>
    <w:pPr>
      <w:suppressAutoHyphens/>
      <w:overflowPunct w:val="0"/>
      <w:autoSpaceDE w:val="0"/>
      <w:jc w:val="both"/>
      <w:textAlignment w:val="baseline"/>
    </w:pPr>
    <w:rPr>
      <w:szCs w:val="20"/>
      <w:lang w:eastAsia="ar-SA"/>
    </w:rPr>
  </w:style>
  <w:style w:type="character" w:customStyle="1" w:styleId="txttelresultados1">
    <w:name w:val="txt_tel_resultados1"/>
    <w:rsid w:val="00644E68"/>
    <w:rPr>
      <w:rFonts w:ascii="Arial" w:hAnsi="Arial" w:cs="Arial" w:hint="default"/>
      <w:b/>
      <w:bCs/>
      <w:color w:val="000000"/>
      <w:sz w:val="24"/>
      <w:szCs w:val="24"/>
    </w:rPr>
  </w:style>
  <w:style w:type="paragraph" w:customStyle="1" w:styleId="CarCar1CarCarCar2CarCarCarCarCarCarCarCarCarCarCarCarCarCarCarCarCarCarCarCarCarCarCarCarCarCarCarCar">
    <w:name w:val="Car Car1 Car Car Car2 Car Car Car Car Car Car Car Car Car Car Car Car Car Car Car Car Car Car Car Car Car Car Car Car Car Car Car Car"/>
    <w:basedOn w:val="Normal"/>
    <w:rsid w:val="00644E68"/>
    <w:pPr>
      <w:autoSpaceDE w:val="0"/>
      <w:autoSpaceDN w:val="0"/>
      <w:adjustRightInd w:val="0"/>
      <w:spacing w:after="160" w:line="240" w:lineRule="exact"/>
      <w:jc w:val="right"/>
    </w:pPr>
    <w:rPr>
      <w:rFonts w:ascii="Verdana" w:eastAsia="MS Mincho" w:hAnsi="Verdana" w:cs="Arial"/>
      <w:sz w:val="20"/>
      <w:szCs w:val="20"/>
      <w:lang w:val="es-MX" w:eastAsia="en-US"/>
    </w:rPr>
  </w:style>
  <w:style w:type="paragraph" w:customStyle="1" w:styleId="Textodebloque1">
    <w:name w:val="Texto de bloque1"/>
    <w:basedOn w:val="Normal"/>
    <w:rsid w:val="00644E68"/>
    <w:pPr>
      <w:tabs>
        <w:tab w:val="left" w:pos="-284"/>
        <w:tab w:val="left" w:pos="9498"/>
      </w:tabs>
      <w:overflowPunct w:val="0"/>
      <w:autoSpaceDE w:val="0"/>
      <w:autoSpaceDN w:val="0"/>
      <w:adjustRightInd w:val="0"/>
      <w:spacing w:before="120"/>
      <w:ind w:left="1080" w:right="51"/>
      <w:jc w:val="both"/>
      <w:textAlignment w:val="baseline"/>
    </w:pPr>
    <w:rPr>
      <w:rFonts w:ascii="Arial" w:eastAsia="MS Mincho" w:hAnsi="Arial"/>
      <w:sz w:val="22"/>
      <w:szCs w:val="20"/>
      <w:lang w:val="es-ES_tradnl"/>
    </w:rPr>
  </w:style>
  <w:style w:type="paragraph" w:customStyle="1" w:styleId="B">
    <w:name w:val="B"/>
    <w:rsid w:val="00644E68"/>
    <w:pPr>
      <w:widowControl w:val="0"/>
      <w:overflowPunct w:val="0"/>
      <w:autoSpaceDE w:val="0"/>
      <w:autoSpaceDN w:val="0"/>
      <w:adjustRightInd w:val="0"/>
      <w:spacing w:line="240" w:lineRule="atLeast"/>
      <w:jc w:val="both"/>
      <w:textAlignment w:val="baseline"/>
    </w:pPr>
    <w:rPr>
      <w:rFonts w:ascii="Courier" w:hAnsi="Courier"/>
      <w:sz w:val="24"/>
      <w:szCs w:val="24"/>
      <w:lang w:val="es-ES" w:eastAsia="es-ES"/>
    </w:rPr>
  </w:style>
  <w:style w:type="paragraph" w:customStyle="1" w:styleId="CharCharCarCarCharCharCarCarCharCharCarCarCharChar">
    <w:name w:val="Char Char Car Car Char Char Car Car Char Char Car Car Char Char"/>
    <w:basedOn w:val="Normal"/>
    <w:rsid w:val="00644E68"/>
    <w:pPr>
      <w:spacing w:before="60" w:after="160" w:line="240" w:lineRule="exact"/>
    </w:pPr>
    <w:rPr>
      <w:rFonts w:ascii="Verdana" w:hAnsi="Verdana"/>
      <w:color w:val="FF00FF"/>
      <w:sz w:val="20"/>
      <w:szCs w:val="20"/>
      <w:lang w:val="en-US" w:eastAsia="en-US"/>
    </w:rPr>
  </w:style>
  <w:style w:type="paragraph" w:customStyle="1" w:styleId="NormalArial">
    <w:name w:val="Normal + Arial"/>
    <w:aliases w:val="11 pt,Justificado,Derecha:  -0.28 cm + Subrayado + 24 pt,Cent....,9 pt,Negrita,Título + 11 pt,Izquierda"/>
    <w:basedOn w:val="Normal"/>
    <w:link w:val="Ttulo11ptCar"/>
    <w:rsid w:val="00644E68"/>
    <w:pPr>
      <w:jc w:val="both"/>
    </w:pPr>
    <w:rPr>
      <w:rFonts w:ascii="Arial" w:hAnsi="Arial"/>
      <w:bCs/>
      <w:sz w:val="22"/>
      <w:szCs w:val="22"/>
      <w:lang w:val="es-MX"/>
    </w:rPr>
  </w:style>
  <w:style w:type="character" w:customStyle="1" w:styleId="Ttulo11ptCar">
    <w:name w:val="Título + 11 pt Car"/>
    <w:aliases w:val="Negrita Car,Izquierda Car Car"/>
    <w:link w:val="NormalArial"/>
    <w:rsid w:val="00644E68"/>
    <w:rPr>
      <w:rFonts w:ascii="Arial" w:hAnsi="Arial"/>
      <w:bCs/>
      <w:sz w:val="22"/>
      <w:szCs w:val="22"/>
      <w:lang w:eastAsia="es-ES"/>
    </w:rPr>
  </w:style>
  <w:style w:type="character" w:customStyle="1" w:styleId="TextoCar">
    <w:name w:val="Texto Car"/>
    <w:link w:val="Texto"/>
    <w:rsid w:val="00644E68"/>
    <w:rPr>
      <w:rFonts w:ascii="Arial" w:hAnsi="Arial" w:cs="Arial"/>
      <w:sz w:val="18"/>
      <w:lang w:val="es-ES" w:eastAsia="es-ES"/>
    </w:rPr>
  </w:style>
  <w:style w:type="paragraph" w:customStyle="1" w:styleId="Prrafodelista1">
    <w:name w:val="Párrafo de lista1"/>
    <w:basedOn w:val="Normal"/>
    <w:uiPriority w:val="99"/>
    <w:qFormat/>
    <w:rsid w:val="00644E68"/>
    <w:pPr>
      <w:ind w:left="708"/>
    </w:pPr>
    <w:rPr>
      <w:sz w:val="20"/>
      <w:szCs w:val="20"/>
    </w:rPr>
  </w:style>
  <w:style w:type="paragraph" w:customStyle="1" w:styleId="ACUERDO">
    <w:name w:val="ACUERDO"/>
    <w:basedOn w:val="Normal"/>
    <w:rsid w:val="00644E68"/>
    <w:pPr>
      <w:widowControl w:val="0"/>
      <w:jc w:val="both"/>
    </w:pPr>
    <w:rPr>
      <w:rFonts w:ascii="Arial" w:hAnsi="Arial"/>
      <w:b/>
      <w:sz w:val="28"/>
      <w:szCs w:val="20"/>
      <w:lang w:val="en-US"/>
    </w:rPr>
  </w:style>
  <w:style w:type="character" w:customStyle="1" w:styleId="PrrafodelistaCar">
    <w:name w:val="Párrafo de lista Car"/>
    <w:link w:val="Prrafodelista"/>
    <w:uiPriority w:val="34"/>
    <w:rsid w:val="00644E68"/>
    <w:rPr>
      <w:rFonts w:ascii="Calibri" w:hAnsi="Calibri"/>
      <w:sz w:val="22"/>
      <w:szCs w:val="22"/>
    </w:rPr>
  </w:style>
  <w:style w:type="table" w:customStyle="1" w:styleId="Cuadrculaclara1">
    <w:name w:val="Cuadrícula clara1"/>
    <w:basedOn w:val="Tablanormal"/>
    <w:rsid w:val="00690690"/>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styleId="Hipervnculovisitado">
    <w:name w:val="FollowedHyperlink"/>
    <w:basedOn w:val="Fuentedeprrafopredeter"/>
    <w:rsid w:val="00751C15"/>
    <w:rPr>
      <w:color w:val="800080" w:themeColor="followedHyperlink"/>
      <w:u w:val="single"/>
    </w:rPr>
  </w:style>
  <w:style w:type="paragraph" w:styleId="Revisin">
    <w:name w:val="Revision"/>
    <w:hidden/>
    <w:rsid w:val="00257401"/>
    <w:rPr>
      <w:sz w:val="24"/>
      <w:szCs w:val="24"/>
      <w:lang w:val="es-ES" w:eastAsia="es-ES"/>
    </w:rPr>
  </w:style>
  <w:style w:type="table" w:customStyle="1" w:styleId="Tablaconcuadrcula10">
    <w:name w:val="Tabla con cuadrícula1"/>
    <w:basedOn w:val="Tablanormal"/>
    <w:next w:val="Tablaconcuadrcula"/>
    <w:uiPriority w:val="59"/>
    <w:rsid w:val="006C716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rsid w:val="006C716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59"/>
    <w:rsid w:val="006C716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raccionado">
    <w:name w:val="fraccionado"/>
    <w:basedOn w:val="Normal"/>
    <w:next w:val="Normal"/>
    <w:qFormat/>
    <w:rsid w:val="0014161E"/>
    <w:pPr>
      <w:spacing w:before="120" w:after="120"/>
      <w:ind w:left="709"/>
      <w:jc w:val="both"/>
      <w:outlineLvl w:val="4"/>
    </w:pPr>
    <w:rPr>
      <w:rFonts w:ascii="Arial" w:eastAsiaTheme="minorHAnsi" w:hAnsi="Arial" w:cstheme="minorBidi"/>
      <w:sz w:val="20"/>
      <w:szCs w:val="22"/>
      <w:lang w:val="es-MX" w:eastAsia="es-MX"/>
    </w:rPr>
  </w:style>
  <w:style w:type="character" w:customStyle="1" w:styleId="Mencinsinresolver1">
    <w:name w:val="Mención sin resolver1"/>
    <w:basedOn w:val="Fuentedeprrafopredeter"/>
    <w:uiPriority w:val="99"/>
    <w:semiHidden/>
    <w:unhideWhenUsed/>
    <w:rsid w:val="00460E71"/>
    <w:rPr>
      <w:color w:val="605E5C"/>
      <w:shd w:val="clear" w:color="auto" w:fill="E1DFDD"/>
    </w:rPr>
  </w:style>
  <w:style w:type="paragraph" w:styleId="Sinespaciado">
    <w:name w:val="No Spacing"/>
    <w:uiPriority w:val="1"/>
    <w:qFormat/>
    <w:rsid w:val="00AE7311"/>
    <w:rPr>
      <w:rFonts w:asciiTheme="minorHAnsi" w:eastAsiaTheme="minorEastAsia" w:hAnsiTheme="minorHAnsi" w:cstheme="minorBidi"/>
      <w:sz w:val="22"/>
      <w:szCs w:val="22"/>
    </w:rPr>
  </w:style>
  <w:style w:type="paragraph" w:styleId="NormalWeb">
    <w:name w:val="Normal (Web)"/>
    <w:basedOn w:val="Normal"/>
    <w:uiPriority w:val="99"/>
    <w:semiHidden/>
    <w:unhideWhenUsed/>
    <w:rsid w:val="006F7F7B"/>
  </w:style>
  <w:style w:type="paragraph" w:customStyle="1" w:styleId="Default">
    <w:name w:val="Default"/>
    <w:rsid w:val="009642BC"/>
    <w:pPr>
      <w:autoSpaceDE w:val="0"/>
      <w:autoSpaceDN w:val="0"/>
      <w:adjustRightInd w:val="0"/>
    </w:pPr>
    <w:rPr>
      <w:rFonts w:eastAsiaTheme="minorHAnsi"/>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896658">
      <w:bodyDiv w:val="1"/>
      <w:marLeft w:val="0"/>
      <w:marRight w:val="0"/>
      <w:marTop w:val="0"/>
      <w:marBottom w:val="0"/>
      <w:divBdr>
        <w:top w:val="none" w:sz="0" w:space="0" w:color="auto"/>
        <w:left w:val="none" w:sz="0" w:space="0" w:color="auto"/>
        <w:bottom w:val="none" w:sz="0" w:space="0" w:color="auto"/>
        <w:right w:val="none" w:sz="0" w:space="0" w:color="auto"/>
      </w:divBdr>
      <w:divsChild>
        <w:div w:id="770129050">
          <w:marLeft w:val="0"/>
          <w:marRight w:val="0"/>
          <w:marTop w:val="0"/>
          <w:marBottom w:val="0"/>
          <w:divBdr>
            <w:top w:val="none" w:sz="0" w:space="0" w:color="auto"/>
            <w:left w:val="none" w:sz="0" w:space="0" w:color="auto"/>
            <w:bottom w:val="none" w:sz="0" w:space="0" w:color="auto"/>
            <w:right w:val="none" w:sz="0" w:space="0" w:color="auto"/>
          </w:divBdr>
          <w:divsChild>
            <w:div w:id="1197741015">
              <w:marLeft w:val="0"/>
              <w:marRight w:val="0"/>
              <w:marTop w:val="0"/>
              <w:marBottom w:val="0"/>
              <w:divBdr>
                <w:top w:val="none" w:sz="0" w:space="0" w:color="auto"/>
                <w:left w:val="none" w:sz="0" w:space="0" w:color="auto"/>
                <w:bottom w:val="none" w:sz="0" w:space="0" w:color="auto"/>
                <w:right w:val="none" w:sz="0" w:space="0" w:color="auto"/>
              </w:divBdr>
              <w:divsChild>
                <w:div w:id="806901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967191">
      <w:bodyDiv w:val="1"/>
      <w:marLeft w:val="0"/>
      <w:marRight w:val="0"/>
      <w:marTop w:val="0"/>
      <w:marBottom w:val="0"/>
      <w:divBdr>
        <w:top w:val="none" w:sz="0" w:space="0" w:color="auto"/>
        <w:left w:val="none" w:sz="0" w:space="0" w:color="auto"/>
        <w:bottom w:val="none" w:sz="0" w:space="0" w:color="auto"/>
        <w:right w:val="none" w:sz="0" w:space="0" w:color="auto"/>
      </w:divBdr>
      <w:divsChild>
        <w:div w:id="1413240194">
          <w:marLeft w:val="0"/>
          <w:marRight w:val="0"/>
          <w:marTop w:val="0"/>
          <w:marBottom w:val="0"/>
          <w:divBdr>
            <w:top w:val="none" w:sz="0" w:space="0" w:color="auto"/>
            <w:left w:val="none" w:sz="0" w:space="0" w:color="auto"/>
            <w:bottom w:val="none" w:sz="0" w:space="0" w:color="auto"/>
            <w:right w:val="none" w:sz="0" w:space="0" w:color="auto"/>
          </w:divBdr>
          <w:divsChild>
            <w:div w:id="987318052">
              <w:marLeft w:val="0"/>
              <w:marRight w:val="0"/>
              <w:marTop w:val="0"/>
              <w:marBottom w:val="0"/>
              <w:divBdr>
                <w:top w:val="none" w:sz="0" w:space="0" w:color="auto"/>
                <w:left w:val="none" w:sz="0" w:space="0" w:color="auto"/>
                <w:bottom w:val="none" w:sz="0" w:space="0" w:color="auto"/>
                <w:right w:val="none" w:sz="0" w:space="0" w:color="auto"/>
              </w:divBdr>
              <w:divsChild>
                <w:div w:id="4233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79480">
      <w:bodyDiv w:val="1"/>
      <w:marLeft w:val="0"/>
      <w:marRight w:val="0"/>
      <w:marTop w:val="0"/>
      <w:marBottom w:val="0"/>
      <w:divBdr>
        <w:top w:val="none" w:sz="0" w:space="0" w:color="auto"/>
        <w:left w:val="none" w:sz="0" w:space="0" w:color="auto"/>
        <w:bottom w:val="none" w:sz="0" w:space="0" w:color="auto"/>
        <w:right w:val="none" w:sz="0" w:space="0" w:color="auto"/>
      </w:divBdr>
      <w:divsChild>
        <w:div w:id="1908109817">
          <w:marLeft w:val="0"/>
          <w:marRight w:val="0"/>
          <w:marTop w:val="0"/>
          <w:marBottom w:val="0"/>
          <w:divBdr>
            <w:top w:val="none" w:sz="0" w:space="0" w:color="auto"/>
            <w:left w:val="none" w:sz="0" w:space="0" w:color="auto"/>
            <w:bottom w:val="none" w:sz="0" w:space="0" w:color="auto"/>
            <w:right w:val="none" w:sz="0" w:space="0" w:color="auto"/>
          </w:divBdr>
          <w:divsChild>
            <w:div w:id="805009476">
              <w:marLeft w:val="0"/>
              <w:marRight w:val="0"/>
              <w:marTop w:val="0"/>
              <w:marBottom w:val="0"/>
              <w:divBdr>
                <w:top w:val="none" w:sz="0" w:space="0" w:color="auto"/>
                <w:left w:val="none" w:sz="0" w:space="0" w:color="auto"/>
                <w:bottom w:val="none" w:sz="0" w:space="0" w:color="auto"/>
                <w:right w:val="none" w:sz="0" w:space="0" w:color="auto"/>
              </w:divBdr>
              <w:divsChild>
                <w:div w:id="845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454865">
      <w:bodyDiv w:val="1"/>
      <w:marLeft w:val="0"/>
      <w:marRight w:val="0"/>
      <w:marTop w:val="0"/>
      <w:marBottom w:val="0"/>
      <w:divBdr>
        <w:top w:val="none" w:sz="0" w:space="0" w:color="auto"/>
        <w:left w:val="none" w:sz="0" w:space="0" w:color="auto"/>
        <w:bottom w:val="none" w:sz="0" w:space="0" w:color="auto"/>
        <w:right w:val="none" w:sz="0" w:space="0" w:color="auto"/>
      </w:divBdr>
      <w:divsChild>
        <w:div w:id="1674643010">
          <w:marLeft w:val="0"/>
          <w:marRight w:val="0"/>
          <w:marTop w:val="0"/>
          <w:marBottom w:val="0"/>
          <w:divBdr>
            <w:top w:val="none" w:sz="0" w:space="0" w:color="auto"/>
            <w:left w:val="none" w:sz="0" w:space="0" w:color="auto"/>
            <w:bottom w:val="none" w:sz="0" w:space="0" w:color="auto"/>
            <w:right w:val="none" w:sz="0" w:space="0" w:color="auto"/>
          </w:divBdr>
          <w:divsChild>
            <w:div w:id="1731029876">
              <w:marLeft w:val="0"/>
              <w:marRight w:val="0"/>
              <w:marTop w:val="0"/>
              <w:marBottom w:val="0"/>
              <w:divBdr>
                <w:top w:val="none" w:sz="0" w:space="0" w:color="auto"/>
                <w:left w:val="none" w:sz="0" w:space="0" w:color="auto"/>
                <w:bottom w:val="none" w:sz="0" w:space="0" w:color="auto"/>
                <w:right w:val="none" w:sz="0" w:space="0" w:color="auto"/>
              </w:divBdr>
              <w:divsChild>
                <w:div w:id="1929650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8347486">
      <w:bodyDiv w:val="1"/>
      <w:marLeft w:val="0"/>
      <w:marRight w:val="0"/>
      <w:marTop w:val="0"/>
      <w:marBottom w:val="0"/>
      <w:divBdr>
        <w:top w:val="none" w:sz="0" w:space="0" w:color="auto"/>
        <w:left w:val="none" w:sz="0" w:space="0" w:color="auto"/>
        <w:bottom w:val="none" w:sz="0" w:space="0" w:color="auto"/>
        <w:right w:val="none" w:sz="0" w:space="0" w:color="auto"/>
      </w:divBdr>
      <w:divsChild>
        <w:div w:id="1693459876">
          <w:marLeft w:val="0"/>
          <w:marRight w:val="0"/>
          <w:marTop w:val="0"/>
          <w:marBottom w:val="0"/>
          <w:divBdr>
            <w:top w:val="none" w:sz="0" w:space="0" w:color="auto"/>
            <w:left w:val="none" w:sz="0" w:space="0" w:color="auto"/>
            <w:bottom w:val="none" w:sz="0" w:space="0" w:color="auto"/>
            <w:right w:val="none" w:sz="0" w:space="0" w:color="auto"/>
          </w:divBdr>
          <w:divsChild>
            <w:div w:id="1810897574">
              <w:marLeft w:val="0"/>
              <w:marRight w:val="0"/>
              <w:marTop w:val="0"/>
              <w:marBottom w:val="0"/>
              <w:divBdr>
                <w:top w:val="none" w:sz="0" w:space="0" w:color="auto"/>
                <w:left w:val="none" w:sz="0" w:space="0" w:color="auto"/>
                <w:bottom w:val="none" w:sz="0" w:space="0" w:color="auto"/>
                <w:right w:val="none" w:sz="0" w:space="0" w:color="auto"/>
              </w:divBdr>
              <w:divsChild>
                <w:div w:id="6233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9733308">
      <w:bodyDiv w:val="1"/>
      <w:marLeft w:val="0"/>
      <w:marRight w:val="0"/>
      <w:marTop w:val="0"/>
      <w:marBottom w:val="0"/>
      <w:divBdr>
        <w:top w:val="none" w:sz="0" w:space="0" w:color="auto"/>
        <w:left w:val="none" w:sz="0" w:space="0" w:color="auto"/>
        <w:bottom w:val="none" w:sz="0" w:space="0" w:color="auto"/>
        <w:right w:val="none" w:sz="0" w:space="0" w:color="auto"/>
      </w:divBdr>
      <w:divsChild>
        <w:div w:id="1217744969">
          <w:marLeft w:val="0"/>
          <w:marRight w:val="0"/>
          <w:marTop w:val="0"/>
          <w:marBottom w:val="0"/>
          <w:divBdr>
            <w:top w:val="none" w:sz="0" w:space="0" w:color="auto"/>
            <w:left w:val="none" w:sz="0" w:space="0" w:color="auto"/>
            <w:bottom w:val="none" w:sz="0" w:space="0" w:color="auto"/>
            <w:right w:val="none" w:sz="0" w:space="0" w:color="auto"/>
          </w:divBdr>
          <w:divsChild>
            <w:div w:id="1426338334">
              <w:marLeft w:val="0"/>
              <w:marRight w:val="0"/>
              <w:marTop w:val="0"/>
              <w:marBottom w:val="0"/>
              <w:divBdr>
                <w:top w:val="none" w:sz="0" w:space="0" w:color="auto"/>
                <w:left w:val="none" w:sz="0" w:space="0" w:color="auto"/>
                <w:bottom w:val="none" w:sz="0" w:space="0" w:color="auto"/>
                <w:right w:val="none" w:sz="0" w:space="0" w:color="auto"/>
              </w:divBdr>
              <w:divsChild>
                <w:div w:id="126079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2107209">
      <w:bodyDiv w:val="1"/>
      <w:marLeft w:val="0"/>
      <w:marRight w:val="0"/>
      <w:marTop w:val="0"/>
      <w:marBottom w:val="0"/>
      <w:divBdr>
        <w:top w:val="none" w:sz="0" w:space="0" w:color="auto"/>
        <w:left w:val="none" w:sz="0" w:space="0" w:color="auto"/>
        <w:bottom w:val="none" w:sz="0" w:space="0" w:color="auto"/>
        <w:right w:val="none" w:sz="0" w:space="0" w:color="auto"/>
      </w:divBdr>
      <w:divsChild>
        <w:div w:id="338042919">
          <w:marLeft w:val="0"/>
          <w:marRight w:val="0"/>
          <w:marTop w:val="0"/>
          <w:marBottom w:val="0"/>
          <w:divBdr>
            <w:top w:val="none" w:sz="0" w:space="0" w:color="auto"/>
            <w:left w:val="none" w:sz="0" w:space="0" w:color="auto"/>
            <w:bottom w:val="none" w:sz="0" w:space="0" w:color="auto"/>
            <w:right w:val="none" w:sz="0" w:space="0" w:color="auto"/>
          </w:divBdr>
          <w:divsChild>
            <w:div w:id="871041942">
              <w:marLeft w:val="0"/>
              <w:marRight w:val="0"/>
              <w:marTop w:val="0"/>
              <w:marBottom w:val="0"/>
              <w:divBdr>
                <w:top w:val="none" w:sz="0" w:space="0" w:color="auto"/>
                <w:left w:val="none" w:sz="0" w:space="0" w:color="auto"/>
                <w:bottom w:val="none" w:sz="0" w:space="0" w:color="auto"/>
                <w:right w:val="none" w:sz="0" w:space="0" w:color="auto"/>
              </w:divBdr>
              <w:divsChild>
                <w:div w:id="156737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5164240">
      <w:bodyDiv w:val="1"/>
      <w:marLeft w:val="0"/>
      <w:marRight w:val="0"/>
      <w:marTop w:val="0"/>
      <w:marBottom w:val="0"/>
      <w:divBdr>
        <w:top w:val="none" w:sz="0" w:space="0" w:color="auto"/>
        <w:left w:val="none" w:sz="0" w:space="0" w:color="auto"/>
        <w:bottom w:val="none" w:sz="0" w:space="0" w:color="auto"/>
        <w:right w:val="none" w:sz="0" w:space="0" w:color="auto"/>
      </w:divBdr>
    </w:div>
    <w:div w:id="272787597">
      <w:bodyDiv w:val="1"/>
      <w:marLeft w:val="0"/>
      <w:marRight w:val="0"/>
      <w:marTop w:val="0"/>
      <w:marBottom w:val="0"/>
      <w:divBdr>
        <w:top w:val="none" w:sz="0" w:space="0" w:color="auto"/>
        <w:left w:val="none" w:sz="0" w:space="0" w:color="auto"/>
        <w:bottom w:val="none" w:sz="0" w:space="0" w:color="auto"/>
        <w:right w:val="none" w:sz="0" w:space="0" w:color="auto"/>
      </w:divBdr>
      <w:divsChild>
        <w:div w:id="2011638907">
          <w:marLeft w:val="0"/>
          <w:marRight w:val="0"/>
          <w:marTop w:val="0"/>
          <w:marBottom w:val="0"/>
          <w:divBdr>
            <w:top w:val="none" w:sz="0" w:space="0" w:color="auto"/>
            <w:left w:val="none" w:sz="0" w:space="0" w:color="auto"/>
            <w:bottom w:val="none" w:sz="0" w:space="0" w:color="auto"/>
            <w:right w:val="none" w:sz="0" w:space="0" w:color="auto"/>
          </w:divBdr>
          <w:divsChild>
            <w:div w:id="907767612">
              <w:marLeft w:val="0"/>
              <w:marRight w:val="0"/>
              <w:marTop w:val="0"/>
              <w:marBottom w:val="0"/>
              <w:divBdr>
                <w:top w:val="none" w:sz="0" w:space="0" w:color="auto"/>
                <w:left w:val="none" w:sz="0" w:space="0" w:color="auto"/>
                <w:bottom w:val="none" w:sz="0" w:space="0" w:color="auto"/>
                <w:right w:val="none" w:sz="0" w:space="0" w:color="auto"/>
              </w:divBdr>
              <w:divsChild>
                <w:div w:id="199980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4603084">
      <w:bodyDiv w:val="1"/>
      <w:marLeft w:val="0"/>
      <w:marRight w:val="0"/>
      <w:marTop w:val="0"/>
      <w:marBottom w:val="0"/>
      <w:divBdr>
        <w:top w:val="none" w:sz="0" w:space="0" w:color="auto"/>
        <w:left w:val="none" w:sz="0" w:space="0" w:color="auto"/>
        <w:bottom w:val="none" w:sz="0" w:space="0" w:color="auto"/>
        <w:right w:val="none" w:sz="0" w:space="0" w:color="auto"/>
      </w:divBdr>
      <w:divsChild>
        <w:div w:id="1330713258">
          <w:marLeft w:val="0"/>
          <w:marRight w:val="0"/>
          <w:marTop w:val="0"/>
          <w:marBottom w:val="0"/>
          <w:divBdr>
            <w:top w:val="none" w:sz="0" w:space="0" w:color="auto"/>
            <w:left w:val="none" w:sz="0" w:space="0" w:color="auto"/>
            <w:bottom w:val="none" w:sz="0" w:space="0" w:color="auto"/>
            <w:right w:val="none" w:sz="0" w:space="0" w:color="auto"/>
          </w:divBdr>
          <w:divsChild>
            <w:div w:id="1547832663">
              <w:marLeft w:val="0"/>
              <w:marRight w:val="0"/>
              <w:marTop w:val="0"/>
              <w:marBottom w:val="0"/>
              <w:divBdr>
                <w:top w:val="none" w:sz="0" w:space="0" w:color="auto"/>
                <w:left w:val="none" w:sz="0" w:space="0" w:color="auto"/>
                <w:bottom w:val="none" w:sz="0" w:space="0" w:color="auto"/>
                <w:right w:val="none" w:sz="0" w:space="0" w:color="auto"/>
              </w:divBdr>
              <w:divsChild>
                <w:div w:id="149556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4603320">
      <w:bodyDiv w:val="1"/>
      <w:marLeft w:val="0"/>
      <w:marRight w:val="0"/>
      <w:marTop w:val="0"/>
      <w:marBottom w:val="0"/>
      <w:divBdr>
        <w:top w:val="none" w:sz="0" w:space="0" w:color="auto"/>
        <w:left w:val="none" w:sz="0" w:space="0" w:color="auto"/>
        <w:bottom w:val="none" w:sz="0" w:space="0" w:color="auto"/>
        <w:right w:val="none" w:sz="0" w:space="0" w:color="auto"/>
      </w:divBdr>
      <w:divsChild>
        <w:div w:id="1196698264">
          <w:marLeft w:val="0"/>
          <w:marRight w:val="0"/>
          <w:marTop w:val="0"/>
          <w:marBottom w:val="0"/>
          <w:divBdr>
            <w:top w:val="none" w:sz="0" w:space="0" w:color="auto"/>
            <w:left w:val="none" w:sz="0" w:space="0" w:color="auto"/>
            <w:bottom w:val="none" w:sz="0" w:space="0" w:color="auto"/>
            <w:right w:val="none" w:sz="0" w:space="0" w:color="auto"/>
          </w:divBdr>
          <w:divsChild>
            <w:div w:id="1183666310">
              <w:marLeft w:val="0"/>
              <w:marRight w:val="0"/>
              <w:marTop w:val="0"/>
              <w:marBottom w:val="0"/>
              <w:divBdr>
                <w:top w:val="none" w:sz="0" w:space="0" w:color="auto"/>
                <w:left w:val="none" w:sz="0" w:space="0" w:color="auto"/>
                <w:bottom w:val="none" w:sz="0" w:space="0" w:color="auto"/>
                <w:right w:val="none" w:sz="0" w:space="0" w:color="auto"/>
              </w:divBdr>
              <w:divsChild>
                <w:div w:id="9087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1663325">
      <w:bodyDiv w:val="1"/>
      <w:marLeft w:val="0"/>
      <w:marRight w:val="0"/>
      <w:marTop w:val="0"/>
      <w:marBottom w:val="0"/>
      <w:divBdr>
        <w:top w:val="none" w:sz="0" w:space="0" w:color="auto"/>
        <w:left w:val="none" w:sz="0" w:space="0" w:color="auto"/>
        <w:bottom w:val="none" w:sz="0" w:space="0" w:color="auto"/>
        <w:right w:val="none" w:sz="0" w:space="0" w:color="auto"/>
      </w:divBdr>
      <w:divsChild>
        <w:div w:id="501092010">
          <w:marLeft w:val="0"/>
          <w:marRight w:val="0"/>
          <w:marTop w:val="0"/>
          <w:marBottom w:val="0"/>
          <w:divBdr>
            <w:top w:val="none" w:sz="0" w:space="0" w:color="auto"/>
            <w:left w:val="none" w:sz="0" w:space="0" w:color="auto"/>
            <w:bottom w:val="none" w:sz="0" w:space="0" w:color="auto"/>
            <w:right w:val="none" w:sz="0" w:space="0" w:color="auto"/>
          </w:divBdr>
          <w:divsChild>
            <w:div w:id="1758481734">
              <w:marLeft w:val="0"/>
              <w:marRight w:val="0"/>
              <w:marTop w:val="0"/>
              <w:marBottom w:val="0"/>
              <w:divBdr>
                <w:top w:val="none" w:sz="0" w:space="0" w:color="auto"/>
                <w:left w:val="none" w:sz="0" w:space="0" w:color="auto"/>
                <w:bottom w:val="none" w:sz="0" w:space="0" w:color="auto"/>
                <w:right w:val="none" w:sz="0" w:space="0" w:color="auto"/>
              </w:divBdr>
              <w:divsChild>
                <w:div w:id="104542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209545">
      <w:bodyDiv w:val="1"/>
      <w:marLeft w:val="0"/>
      <w:marRight w:val="0"/>
      <w:marTop w:val="0"/>
      <w:marBottom w:val="0"/>
      <w:divBdr>
        <w:top w:val="none" w:sz="0" w:space="0" w:color="auto"/>
        <w:left w:val="none" w:sz="0" w:space="0" w:color="auto"/>
        <w:bottom w:val="none" w:sz="0" w:space="0" w:color="auto"/>
        <w:right w:val="none" w:sz="0" w:space="0" w:color="auto"/>
      </w:divBdr>
      <w:divsChild>
        <w:div w:id="714352236">
          <w:marLeft w:val="0"/>
          <w:marRight w:val="0"/>
          <w:marTop w:val="0"/>
          <w:marBottom w:val="0"/>
          <w:divBdr>
            <w:top w:val="none" w:sz="0" w:space="0" w:color="auto"/>
            <w:left w:val="none" w:sz="0" w:space="0" w:color="auto"/>
            <w:bottom w:val="none" w:sz="0" w:space="0" w:color="auto"/>
            <w:right w:val="none" w:sz="0" w:space="0" w:color="auto"/>
          </w:divBdr>
          <w:divsChild>
            <w:div w:id="1027103998">
              <w:marLeft w:val="0"/>
              <w:marRight w:val="0"/>
              <w:marTop w:val="0"/>
              <w:marBottom w:val="0"/>
              <w:divBdr>
                <w:top w:val="none" w:sz="0" w:space="0" w:color="auto"/>
                <w:left w:val="none" w:sz="0" w:space="0" w:color="auto"/>
                <w:bottom w:val="none" w:sz="0" w:space="0" w:color="auto"/>
                <w:right w:val="none" w:sz="0" w:space="0" w:color="auto"/>
              </w:divBdr>
              <w:divsChild>
                <w:div w:id="620647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6991533">
      <w:bodyDiv w:val="1"/>
      <w:marLeft w:val="0"/>
      <w:marRight w:val="0"/>
      <w:marTop w:val="0"/>
      <w:marBottom w:val="0"/>
      <w:divBdr>
        <w:top w:val="none" w:sz="0" w:space="0" w:color="auto"/>
        <w:left w:val="none" w:sz="0" w:space="0" w:color="auto"/>
        <w:bottom w:val="none" w:sz="0" w:space="0" w:color="auto"/>
        <w:right w:val="none" w:sz="0" w:space="0" w:color="auto"/>
      </w:divBdr>
      <w:divsChild>
        <w:div w:id="687878001">
          <w:marLeft w:val="0"/>
          <w:marRight w:val="0"/>
          <w:marTop w:val="0"/>
          <w:marBottom w:val="0"/>
          <w:divBdr>
            <w:top w:val="none" w:sz="0" w:space="0" w:color="auto"/>
            <w:left w:val="none" w:sz="0" w:space="0" w:color="auto"/>
            <w:bottom w:val="none" w:sz="0" w:space="0" w:color="auto"/>
            <w:right w:val="none" w:sz="0" w:space="0" w:color="auto"/>
          </w:divBdr>
          <w:divsChild>
            <w:div w:id="1079252547">
              <w:marLeft w:val="0"/>
              <w:marRight w:val="0"/>
              <w:marTop w:val="0"/>
              <w:marBottom w:val="0"/>
              <w:divBdr>
                <w:top w:val="none" w:sz="0" w:space="0" w:color="auto"/>
                <w:left w:val="none" w:sz="0" w:space="0" w:color="auto"/>
                <w:bottom w:val="none" w:sz="0" w:space="0" w:color="auto"/>
                <w:right w:val="none" w:sz="0" w:space="0" w:color="auto"/>
              </w:divBdr>
              <w:divsChild>
                <w:div w:id="144850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8374756">
      <w:bodyDiv w:val="1"/>
      <w:marLeft w:val="0"/>
      <w:marRight w:val="0"/>
      <w:marTop w:val="0"/>
      <w:marBottom w:val="0"/>
      <w:divBdr>
        <w:top w:val="none" w:sz="0" w:space="0" w:color="auto"/>
        <w:left w:val="none" w:sz="0" w:space="0" w:color="auto"/>
        <w:bottom w:val="none" w:sz="0" w:space="0" w:color="auto"/>
        <w:right w:val="none" w:sz="0" w:space="0" w:color="auto"/>
      </w:divBdr>
      <w:divsChild>
        <w:div w:id="1367947242">
          <w:marLeft w:val="0"/>
          <w:marRight w:val="0"/>
          <w:marTop w:val="0"/>
          <w:marBottom w:val="0"/>
          <w:divBdr>
            <w:top w:val="none" w:sz="0" w:space="0" w:color="auto"/>
            <w:left w:val="none" w:sz="0" w:space="0" w:color="auto"/>
            <w:bottom w:val="none" w:sz="0" w:space="0" w:color="auto"/>
            <w:right w:val="none" w:sz="0" w:space="0" w:color="auto"/>
          </w:divBdr>
          <w:divsChild>
            <w:div w:id="1589654857">
              <w:marLeft w:val="0"/>
              <w:marRight w:val="0"/>
              <w:marTop w:val="0"/>
              <w:marBottom w:val="0"/>
              <w:divBdr>
                <w:top w:val="none" w:sz="0" w:space="0" w:color="auto"/>
                <w:left w:val="none" w:sz="0" w:space="0" w:color="auto"/>
                <w:bottom w:val="none" w:sz="0" w:space="0" w:color="auto"/>
                <w:right w:val="none" w:sz="0" w:space="0" w:color="auto"/>
              </w:divBdr>
              <w:divsChild>
                <w:div w:id="1204059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6370872">
      <w:bodyDiv w:val="1"/>
      <w:marLeft w:val="0"/>
      <w:marRight w:val="0"/>
      <w:marTop w:val="0"/>
      <w:marBottom w:val="0"/>
      <w:divBdr>
        <w:top w:val="none" w:sz="0" w:space="0" w:color="auto"/>
        <w:left w:val="none" w:sz="0" w:space="0" w:color="auto"/>
        <w:bottom w:val="none" w:sz="0" w:space="0" w:color="auto"/>
        <w:right w:val="none" w:sz="0" w:space="0" w:color="auto"/>
      </w:divBdr>
      <w:divsChild>
        <w:div w:id="610472942">
          <w:marLeft w:val="0"/>
          <w:marRight w:val="0"/>
          <w:marTop w:val="0"/>
          <w:marBottom w:val="0"/>
          <w:divBdr>
            <w:top w:val="none" w:sz="0" w:space="0" w:color="auto"/>
            <w:left w:val="none" w:sz="0" w:space="0" w:color="auto"/>
            <w:bottom w:val="none" w:sz="0" w:space="0" w:color="auto"/>
            <w:right w:val="none" w:sz="0" w:space="0" w:color="auto"/>
          </w:divBdr>
          <w:divsChild>
            <w:div w:id="1981961827">
              <w:marLeft w:val="0"/>
              <w:marRight w:val="0"/>
              <w:marTop w:val="0"/>
              <w:marBottom w:val="0"/>
              <w:divBdr>
                <w:top w:val="none" w:sz="0" w:space="0" w:color="auto"/>
                <w:left w:val="none" w:sz="0" w:space="0" w:color="auto"/>
                <w:bottom w:val="none" w:sz="0" w:space="0" w:color="auto"/>
                <w:right w:val="none" w:sz="0" w:space="0" w:color="auto"/>
              </w:divBdr>
              <w:divsChild>
                <w:div w:id="371924180">
                  <w:marLeft w:val="0"/>
                  <w:marRight w:val="0"/>
                  <w:marTop w:val="0"/>
                  <w:marBottom w:val="0"/>
                  <w:divBdr>
                    <w:top w:val="none" w:sz="0" w:space="0" w:color="auto"/>
                    <w:left w:val="none" w:sz="0" w:space="0" w:color="auto"/>
                    <w:bottom w:val="none" w:sz="0" w:space="0" w:color="auto"/>
                    <w:right w:val="none" w:sz="0" w:space="0" w:color="auto"/>
                  </w:divBdr>
                  <w:divsChild>
                    <w:div w:id="501554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5812164">
      <w:bodyDiv w:val="1"/>
      <w:marLeft w:val="0"/>
      <w:marRight w:val="0"/>
      <w:marTop w:val="0"/>
      <w:marBottom w:val="0"/>
      <w:divBdr>
        <w:top w:val="none" w:sz="0" w:space="0" w:color="auto"/>
        <w:left w:val="none" w:sz="0" w:space="0" w:color="auto"/>
        <w:bottom w:val="none" w:sz="0" w:space="0" w:color="auto"/>
        <w:right w:val="none" w:sz="0" w:space="0" w:color="auto"/>
      </w:divBdr>
      <w:divsChild>
        <w:div w:id="1982804873">
          <w:marLeft w:val="0"/>
          <w:marRight w:val="0"/>
          <w:marTop w:val="0"/>
          <w:marBottom w:val="0"/>
          <w:divBdr>
            <w:top w:val="none" w:sz="0" w:space="0" w:color="auto"/>
            <w:left w:val="none" w:sz="0" w:space="0" w:color="auto"/>
            <w:bottom w:val="none" w:sz="0" w:space="0" w:color="auto"/>
            <w:right w:val="none" w:sz="0" w:space="0" w:color="auto"/>
          </w:divBdr>
          <w:divsChild>
            <w:div w:id="1308820160">
              <w:marLeft w:val="0"/>
              <w:marRight w:val="0"/>
              <w:marTop w:val="0"/>
              <w:marBottom w:val="0"/>
              <w:divBdr>
                <w:top w:val="none" w:sz="0" w:space="0" w:color="auto"/>
                <w:left w:val="none" w:sz="0" w:space="0" w:color="auto"/>
                <w:bottom w:val="none" w:sz="0" w:space="0" w:color="auto"/>
                <w:right w:val="none" w:sz="0" w:space="0" w:color="auto"/>
              </w:divBdr>
              <w:divsChild>
                <w:div w:id="691032015">
                  <w:marLeft w:val="0"/>
                  <w:marRight w:val="0"/>
                  <w:marTop w:val="0"/>
                  <w:marBottom w:val="0"/>
                  <w:divBdr>
                    <w:top w:val="none" w:sz="0" w:space="0" w:color="auto"/>
                    <w:left w:val="none" w:sz="0" w:space="0" w:color="auto"/>
                    <w:bottom w:val="none" w:sz="0" w:space="0" w:color="auto"/>
                    <w:right w:val="none" w:sz="0" w:space="0" w:color="auto"/>
                  </w:divBdr>
                  <w:divsChild>
                    <w:div w:id="1989480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627671">
      <w:bodyDiv w:val="1"/>
      <w:marLeft w:val="0"/>
      <w:marRight w:val="0"/>
      <w:marTop w:val="0"/>
      <w:marBottom w:val="0"/>
      <w:divBdr>
        <w:top w:val="none" w:sz="0" w:space="0" w:color="auto"/>
        <w:left w:val="none" w:sz="0" w:space="0" w:color="auto"/>
        <w:bottom w:val="none" w:sz="0" w:space="0" w:color="auto"/>
        <w:right w:val="none" w:sz="0" w:space="0" w:color="auto"/>
      </w:divBdr>
      <w:divsChild>
        <w:div w:id="630021394">
          <w:marLeft w:val="0"/>
          <w:marRight w:val="0"/>
          <w:marTop w:val="0"/>
          <w:marBottom w:val="0"/>
          <w:divBdr>
            <w:top w:val="none" w:sz="0" w:space="0" w:color="auto"/>
            <w:left w:val="none" w:sz="0" w:space="0" w:color="auto"/>
            <w:bottom w:val="none" w:sz="0" w:space="0" w:color="auto"/>
            <w:right w:val="none" w:sz="0" w:space="0" w:color="auto"/>
          </w:divBdr>
          <w:divsChild>
            <w:div w:id="1234923959">
              <w:marLeft w:val="0"/>
              <w:marRight w:val="0"/>
              <w:marTop w:val="0"/>
              <w:marBottom w:val="0"/>
              <w:divBdr>
                <w:top w:val="none" w:sz="0" w:space="0" w:color="auto"/>
                <w:left w:val="none" w:sz="0" w:space="0" w:color="auto"/>
                <w:bottom w:val="none" w:sz="0" w:space="0" w:color="auto"/>
                <w:right w:val="none" w:sz="0" w:space="0" w:color="auto"/>
              </w:divBdr>
              <w:divsChild>
                <w:div w:id="1846091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420117">
      <w:bodyDiv w:val="1"/>
      <w:marLeft w:val="0"/>
      <w:marRight w:val="0"/>
      <w:marTop w:val="0"/>
      <w:marBottom w:val="0"/>
      <w:divBdr>
        <w:top w:val="none" w:sz="0" w:space="0" w:color="auto"/>
        <w:left w:val="none" w:sz="0" w:space="0" w:color="auto"/>
        <w:bottom w:val="none" w:sz="0" w:space="0" w:color="auto"/>
        <w:right w:val="none" w:sz="0" w:space="0" w:color="auto"/>
      </w:divBdr>
      <w:divsChild>
        <w:div w:id="1285692229">
          <w:marLeft w:val="0"/>
          <w:marRight w:val="0"/>
          <w:marTop w:val="0"/>
          <w:marBottom w:val="0"/>
          <w:divBdr>
            <w:top w:val="none" w:sz="0" w:space="0" w:color="auto"/>
            <w:left w:val="none" w:sz="0" w:space="0" w:color="auto"/>
            <w:bottom w:val="none" w:sz="0" w:space="0" w:color="auto"/>
            <w:right w:val="none" w:sz="0" w:space="0" w:color="auto"/>
          </w:divBdr>
          <w:divsChild>
            <w:div w:id="2145267347">
              <w:marLeft w:val="0"/>
              <w:marRight w:val="0"/>
              <w:marTop w:val="0"/>
              <w:marBottom w:val="0"/>
              <w:divBdr>
                <w:top w:val="none" w:sz="0" w:space="0" w:color="auto"/>
                <w:left w:val="none" w:sz="0" w:space="0" w:color="auto"/>
                <w:bottom w:val="none" w:sz="0" w:space="0" w:color="auto"/>
                <w:right w:val="none" w:sz="0" w:space="0" w:color="auto"/>
              </w:divBdr>
              <w:divsChild>
                <w:div w:id="1476408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1871931">
      <w:bodyDiv w:val="1"/>
      <w:marLeft w:val="0"/>
      <w:marRight w:val="0"/>
      <w:marTop w:val="0"/>
      <w:marBottom w:val="0"/>
      <w:divBdr>
        <w:top w:val="none" w:sz="0" w:space="0" w:color="auto"/>
        <w:left w:val="none" w:sz="0" w:space="0" w:color="auto"/>
        <w:bottom w:val="none" w:sz="0" w:space="0" w:color="auto"/>
        <w:right w:val="none" w:sz="0" w:space="0" w:color="auto"/>
      </w:divBdr>
      <w:divsChild>
        <w:div w:id="975065425">
          <w:marLeft w:val="0"/>
          <w:marRight w:val="0"/>
          <w:marTop w:val="0"/>
          <w:marBottom w:val="0"/>
          <w:divBdr>
            <w:top w:val="none" w:sz="0" w:space="0" w:color="auto"/>
            <w:left w:val="none" w:sz="0" w:space="0" w:color="auto"/>
            <w:bottom w:val="none" w:sz="0" w:space="0" w:color="auto"/>
            <w:right w:val="none" w:sz="0" w:space="0" w:color="auto"/>
          </w:divBdr>
          <w:divsChild>
            <w:div w:id="373653067">
              <w:marLeft w:val="0"/>
              <w:marRight w:val="0"/>
              <w:marTop w:val="0"/>
              <w:marBottom w:val="0"/>
              <w:divBdr>
                <w:top w:val="none" w:sz="0" w:space="0" w:color="auto"/>
                <w:left w:val="none" w:sz="0" w:space="0" w:color="auto"/>
                <w:bottom w:val="none" w:sz="0" w:space="0" w:color="auto"/>
                <w:right w:val="none" w:sz="0" w:space="0" w:color="auto"/>
              </w:divBdr>
              <w:divsChild>
                <w:div w:id="181286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749648">
      <w:bodyDiv w:val="1"/>
      <w:marLeft w:val="0"/>
      <w:marRight w:val="0"/>
      <w:marTop w:val="0"/>
      <w:marBottom w:val="0"/>
      <w:divBdr>
        <w:top w:val="none" w:sz="0" w:space="0" w:color="auto"/>
        <w:left w:val="none" w:sz="0" w:space="0" w:color="auto"/>
        <w:bottom w:val="none" w:sz="0" w:space="0" w:color="auto"/>
        <w:right w:val="none" w:sz="0" w:space="0" w:color="auto"/>
      </w:divBdr>
      <w:divsChild>
        <w:div w:id="159077844">
          <w:marLeft w:val="0"/>
          <w:marRight w:val="0"/>
          <w:marTop w:val="0"/>
          <w:marBottom w:val="0"/>
          <w:divBdr>
            <w:top w:val="none" w:sz="0" w:space="0" w:color="auto"/>
            <w:left w:val="none" w:sz="0" w:space="0" w:color="auto"/>
            <w:bottom w:val="none" w:sz="0" w:space="0" w:color="auto"/>
            <w:right w:val="none" w:sz="0" w:space="0" w:color="auto"/>
          </w:divBdr>
          <w:divsChild>
            <w:div w:id="41290002">
              <w:marLeft w:val="0"/>
              <w:marRight w:val="0"/>
              <w:marTop w:val="0"/>
              <w:marBottom w:val="0"/>
              <w:divBdr>
                <w:top w:val="none" w:sz="0" w:space="0" w:color="auto"/>
                <w:left w:val="none" w:sz="0" w:space="0" w:color="auto"/>
                <w:bottom w:val="none" w:sz="0" w:space="0" w:color="auto"/>
                <w:right w:val="none" w:sz="0" w:space="0" w:color="auto"/>
              </w:divBdr>
              <w:divsChild>
                <w:div w:id="41039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7660489">
      <w:bodyDiv w:val="1"/>
      <w:marLeft w:val="0"/>
      <w:marRight w:val="0"/>
      <w:marTop w:val="0"/>
      <w:marBottom w:val="0"/>
      <w:divBdr>
        <w:top w:val="none" w:sz="0" w:space="0" w:color="auto"/>
        <w:left w:val="none" w:sz="0" w:space="0" w:color="auto"/>
        <w:bottom w:val="none" w:sz="0" w:space="0" w:color="auto"/>
        <w:right w:val="none" w:sz="0" w:space="0" w:color="auto"/>
      </w:divBdr>
      <w:divsChild>
        <w:div w:id="198784672">
          <w:marLeft w:val="0"/>
          <w:marRight w:val="0"/>
          <w:marTop w:val="0"/>
          <w:marBottom w:val="0"/>
          <w:divBdr>
            <w:top w:val="none" w:sz="0" w:space="0" w:color="auto"/>
            <w:left w:val="none" w:sz="0" w:space="0" w:color="auto"/>
            <w:bottom w:val="none" w:sz="0" w:space="0" w:color="auto"/>
            <w:right w:val="none" w:sz="0" w:space="0" w:color="auto"/>
          </w:divBdr>
          <w:divsChild>
            <w:div w:id="1438646472">
              <w:marLeft w:val="0"/>
              <w:marRight w:val="0"/>
              <w:marTop w:val="0"/>
              <w:marBottom w:val="0"/>
              <w:divBdr>
                <w:top w:val="none" w:sz="0" w:space="0" w:color="auto"/>
                <w:left w:val="none" w:sz="0" w:space="0" w:color="auto"/>
                <w:bottom w:val="none" w:sz="0" w:space="0" w:color="auto"/>
                <w:right w:val="none" w:sz="0" w:space="0" w:color="auto"/>
              </w:divBdr>
              <w:divsChild>
                <w:div w:id="71755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6588486">
      <w:bodyDiv w:val="1"/>
      <w:marLeft w:val="0"/>
      <w:marRight w:val="0"/>
      <w:marTop w:val="0"/>
      <w:marBottom w:val="0"/>
      <w:divBdr>
        <w:top w:val="none" w:sz="0" w:space="0" w:color="auto"/>
        <w:left w:val="none" w:sz="0" w:space="0" w:color="auto"/>
        <w:bottom w:val="none" w:sz="0" w:space="0" w:color="auto"/>
        <w:right w:val="none" w:sz="0" w:space="0" w:color="auto"/>
      </w:divBdr>
      <w:divsChild>
        <w:div w:id="1451625671">
          <w:marLeft w:val="0"/>
          <w:marRight w:val="0"/>
          <w:marTop w:val="0"/>
          <w:marBottom w:val="0"/>
          <w:divBdr>
            <w:top w:val="none" w:sz="0" w:space="0" w:color="auto"/>
            <w:left w:val="none" w:sz="0" w:space="0" w:color="auto"/>
            <w:bottom w:val="none" w:sz="0" w:space="0" w:color="auto"/>
            <w:right w:val="none" w:sz="0" w:space="0" w:color="auto"/>
          </w:divBdr>
          <w:divsChild>
            <w:div w:id="1068645949">
              <w:marLeft w:val="0"/>
              <w:marRight w:val="0"/>
              <w:marTop w:val="0"/>
              <w:marBottom w:val="0"/>
              <w:divBdr>
                <w:top w:val="none" w:sz="0" w:space="0" w:color="auto"/>
                <w:left w:val="none" w:sz="0" w:space="0" w:color="auto"/>
                <w:bottom w:val="none" w:sz="0" w:space="0" w:color="auto"/>
                <w:right w:val="none" w:sz="0" w:space="0" w:color="auto"/>
              </w:divBdr>
              <w:divsChild>
                <w:div w:id="1496147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3502570">
      <w:bodyDiv w:val="1"/>
      <w:marLeft w:val="0"/>
      <w:marRight w:val="0"/>
      <w:marTop w:val="0"/>
      <w:marBottom w:val="0"/>
      <w:divBdr>
        <w:top w:val="none" w:sz="0" w:space="0" w:color="auto"/>
        <w:left w:val="none" w:sz="0" w:space="0" w:color="auto"/>
        <w:bottom w:val="none" w:sz="0" w:space="0" w:color="auto"/>
        <w:right w:val="none" w:sz="0" w:space="0" w:color="auto"/>
      </w:divBdr>
      <w:divsChild>
        <w:div w:id="1662151639">
          <w:marLeft w:val="0"/>
          <w:marRight w:val="0"/>
          <w:marTop w:val="0"/>
          <w:marBottom w:val="0"/>
          <w:divBdr>
            <w:top w:val="none" w:sz="0" w:space="0" w:color="auto"/>
            <w:left w:val="none" w:sz="0" w:space="0" w:color="auto"/>
            <w:bottom w:val="none" w:sz="0" w:space="0" w:color="auto"/>
            <w:right w:val="none" w:sz="0" w:space="0" w:color="auto"/>
          </w:divBdr>
          <w:divsChild>
            <w:div w:id="1714696318">
              <w:marLeft w:val="0"/>
              <w:marRight w:val="0"/>
              <w:marTop w:val="0"/>
              <w:marBottom w:val="0"/>
              <w:divBdr>
                <w:top w:val="none" w:sz="0" w:space="0" w:color="auto"/>
                <w:left w:val="none" w:sz="0" w:space="0" w:color="auto"/>
                <w:bottom w:val="none" w:sz="0" w:space="0" w:color="auto"/>
                <w:right w:val="none" w:sz="0" w:space="0" w:color="auto"/>
              </w:divBdr>
              <w:divsChild>
                <w:div w:id="214527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3979524">
      <w:bodyDiv w:val="1"/>
      <w:marLeft w:val="0"/>
      <w:marRight w:val="0"/>
      <w:marTop w:val="0"/>
      <w:marBottom w:val="0"/>
      <w:divBdr>
        <w:top w:val="none" w:sz="0" w:space="0" w:color="auto"/>
        <w:left w:val="none" w:sz="0" w:space="0" w:color="auto"/>
        <w:bottom w:val="none" w:sz="0" w:space="0" w:color="auto"/>
        <w:right w:val="none" w:sz="0" w:space="0" w:color="auto"/>
      </w:divBdr>
      <w:divsChild>
        <w:div w:id="1112701222">
          <w:marLeft w:val="0"/>
          <w:marRight w:val="0"/>
          <w:marTop w:val="0"/>
          <w:marBottom w:val="0"/>
          <w:divBdr>
            <w:top w:val="none" w:sz="0" w:space="0" w:color="auto"/>
            <w:left w:val="none" w:sz="0" w:space="0" w:color="auto"/>
            <w:bottom w:val="none" w:sz="0" w:space="0" w:color="auto"/>
            <w:right w:val="none" w:sz="0" w:space="0" w:color="auto"/>
          </w:divBdr>
          <w:divsChild>
            <w:div w:id="1060981797">
              <w:marLeft w:val="0"/>
              <w:marRight w:val="0"/>
              <w:marTop w:val="0"/>
              <w:marBottom w:val="0"/>
              <w:divBdr>
                <w:top w:val="none" w:sz="0" w:space="0" w:color="auto"/>
                <w:left w:val="none" w:sz="0" w:space="0" w:color="auto"/>
                <w:bottom w:val="none" w:sz="0" w:space="0" w:color="auto"/>
                <w:right w:val="none" w:sz="0" w:space="0" w:color="auto"/>
              </w:divBdr>
              <w:divsChild>
                <w:div w:id="23647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481377">
      <w:bodyDiv w:val="1"/>
      <w:marLeft w:val="0"/>
      <w:marRight w:val="0"/>
      <w:marTop w:val="0"/>
      <w:marBottom w:val="0"/>
      <w:divBdr>
        <w:top w:val="none" w:sz="0" w:space="0" w:color="auto"/>
        <w:left w:val="none" w:sz="0" w:space="0" w:color="auto"/>
        <w:bottom w:val="none" w:sz="0" w:space="0" w:color="auto"/>
        <w:right w:val="none" w:sz="0" w:space="0" w:color="auto"/>
      </w:divBdr>
      <w:divsChild>
        <w:div w:id="200897122">
          <w:marLeft w:val="0"/>
          <w:marRight w:val="0"/>
          <w:marTop w:val="0"/>
          <w:marBottom w:val="0"/>
          <w:divBdr>
            <w:top w:val="none" w:sz="0" w:space="0" w:color="auto"/>
            <w:left w:val="none" w:sz="0" w:space="0" w:color="auto"/>
            <w:bottom w:val="none" w:sz="0" w:space="0" w:color="auto"/>
            <w:right w:val="none" w:sz="0" w:space="0" w:color="auto"/>
          </w:divBdr>
          <w:divsChild>
            <w:div w:id="1569539077">
              <w:marLeft w:val="0"/>
              <w:marRight w:val="0"/>
              <w:marTop w:val="0"/>
              <w:marBottom w:val="0"/>
              <w:divBdr>
                <w:top w:val="none" w:sz="0" w:space="0" w:color="auto"/>
                <w:left w:val="none" w:sz="0" w:space="0" w:color="auto"/>
                <w:bottom w:val="none" w:sz="0" w:space="0" w:color="auto"/>
                <w:right w:val="none" w:sz="0" w:space="0" w:color="auto"/>
              </w:divBdr>
              <w:divsChild>
                <w:div w:id="742601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326063">
      <w:bodyDiv w:val="1"/>
      <w:marLeft w:val="0"/>
      <w:marRight w:val="0"/>
      <w:marTop w:val="0"/>
      <w:marBottom w:val="0"/>
      <w:divBdr>
        <w:top w:val="none" w:sz="0" w:space="0" w:color="auto"/>
        <w:left w:val="none" w:sz="0" w:space="0" w:color="auto"/>
        <w:bottom w:val="none" w:sz="0" w:space="0" w:color="auto"/>
        <w:right w:val="none" w:sz="0" w:space="0" w:color="auto"/>
      </w:divBdr>
      <w:divsChild>
        <w:div w:id="31469296">
          <w:marLeft w:val="0"/>
          <w:marRight w:val="0"/>
          <w:marTop w:val="0"/>
          <w:marBottom w:val="0"/>
          <w:divBdr>
            <w:top w:val="none" w:sz="0" w:space="0" w:color="auto"/>
            <w:left w:val="none" w:sz="0" w:space="0" w:color="auto"/>
            <w:bottom w:val="none" w:sz="0" w:space="0" w:color="auto"/>
            <w:right w:val="none" w:sz="0" w:space="0" w:color="auto"/>
          </w:divBdr>
          <w:divsChild>
            <w:div w:id="1974289566">
              <w:marLeft w:val="0"/>
              <w:marRight w:val="0"/>
              <w:marTop w:val="0"/>
              <w:marBottom w:val="0"/>
              <w:divBdr>
                <w:top w:val="none" w:sz="0" w:space="0" w:color="auto"/>
                <w:left w:val="none" w:sz="0" w:space="0" w:color="auto"/>
                <w:bottom w:val="none" w:sz="0" w:space="0" w:color="auto"/>
                <w:right w:val="none" w:sz="0" w:space="0" w:color="auto"/>
              </w:divBdr>
              <w:divsChild>
                <w:div w:id="24990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520402">
      <w:bodyDiv w:val="1"/>
      <w:marLeft w:val="0"/>
      <w:marRight w:val="0"/>
      <w:marTop w:val="0"/>
      <w:marBottom w:val="0"/>
      <w:divBdr>
        <w:top w:val="none" w:sz="0" w:space="0" w:color="auto"/>
        <w:left w:val="none" w:sz="0" w:space="0" w:color="auto"/>
        <w:bottom w:val="none" w:sz="0" w:space="0" w:color="auto"/>
        <w:right w:val="none" w:sz="0" w:space="0" w:color="auto"/>
      </w:divBdr>
      <w:divsChild>
        <w:div w:id="72554579">
          <w:marLeft w:val="0"/>
          <w:marRight w:val="0"/>
          <w:marTop w:val="0"/>
          <w:marBottom w:val="0"/>
          <w:divBdr>
            <w:top w:val="none" w:sz="0" w:space="0" w:color="auto"/>
            <w:left w:val="none" w:sz="0" w:space="0" w:color="auto"/>
            <w:bottom w:val="none" w:sz="0" w:space="0" w:color="auto"/>
            <w:right w:val="none" w:sz="0" w:space="0" w:color="auto"/>
          </w:divBdr>
          <w:divsChild>
            <w:div w:id="633558823">
              <w:marLeft w:val="0"/>
              <w:marRight w:val="0"/>
              <w:marTop w:val="0"/>
              <w:marBottom w:val="0"/>
              <w:divBdr>
                <w:top w:val="none" w:sz="0" w:space="0" w:color="auto"/>
                <w:left w:val="none" w:sz="0" w:space="0" w:color="auto"/>
                <w:bottom w:val="none" w:sz="0" w:space="0" w:color="auto"/>
                <w:right w:val="none" w:sz="0" w:space="0" w:color="auto"/>
              </w:divBdr>
              <w:divsChild>
                <w:div w:id="207369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865648">
      <w:bodyDiv w:val="1"/>
      <w:marLeft w:val="0"/>
      <w:marRight w:val="0"/>
      <w:marTop w:val="0"/>
      <w:marBottom w:val="0"/>
      <w:divBdr>
        <w:top w:val="none" w:sz="0" w:space="0" w:color="auto"/>
        <w:left w:val="none" w:sz="0" w:space="0" w:color="auto"/>
        <w:bottom w:val="none" w:sz="0" w:space="0" w:color="auto"/>
        <w:right w:val="none" w:sz="0" w:space="0" w:color="auto"/>
      </w:divBdr>
      <w:divsChild>
        <w:div w:id="1885867938">
          <w:marLeft w:val="0"/>
          <w:marRight w:val="0"/>
          <w:marTop w:val="0"/>
          <w:marBottom w:val="0"/>
          <w:divBdr>
            <w:top w:val="none" w:sz="0" w:space="0" w:color="auto"/>
            <w:left w:val="none" w:sz="0" w:space="0" w:color="auto"/>
            <w:bottom w:val="none" w:sz="0" w:space="0" w:color="auto"/>
            <w:right w:val="none" w:sz="0" w:space="0" w:color="auto"/>
          </w:divBdr>
          <w:divsChild>
            <w:div w:id="114299381">
              <w:marLeft w:val="0"/>
              <w:marRight w:val="0"/>
              <w:marTop w:val="0"/>
              <w:marBottom w:val="0"/>
              <w:divBdr>
                <w:top w:val="none" w:sz="0" w:space="0" w:color="auto"/>
                <w:left w:val="none" w:sz="0" w:space="0" w:color="auto"/>
                <w:bottom w:val="none" w:sz="0" w:space="0" w:color="auto"/>
                <w:right w:val="none" w:sz="0" w:space="0" w:color="auto"/>
              </w:divBdr>
              <w:divsChild>
                <w:div w:id="1962228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2202034">
      <w:bodyDiv w:val="1"/>
      <w:marLeft w:val="0"/>
      <w:marRight w:val="0"/>
      <w:marTop w:val="0"/>
      <w:marBottom w:val="0"/>
      <w:divBdr>
        <w:top w:val="none" w:sz="0" w:space="0" w:color="auto"/>
        <w:left w:val="none" w:sz="0" w:space="0" w:color="auto"/>
        <w:bottom w:val="none" w:sz="0" w:space="0" w:color="auto"/>
        <w:right w:val="none" w:sz="0" w:space="0" w:color="auto"/>
      </w:divBdr>
      <w:divsChild>
        <w:div w:id="1772119199">
          <w:marLeft w:val="0"/>
          <w:marRight w:val="0"/>
          <w:marTop w:val="0"/>
          <w:marBottom w:val="0"/>
          <w:divBdr>
            <w:top w:val="none" w:sz="0" w:space="0" w:color="auto"/>
            <w:left w:val="none" w:sz="0" w:space="0" w:color="auto"/>
            <w:bottom w:val="none" w:sz="0" w:space="0" w:color="auto"/>
            <w:right w:val="none" w:sz="0" w:space="0" w:color="auto"/>
          </w:divBdr>
          <w:divsChild>
            <w:div w:id="1435662637">
              <w:marLeft w:val="0"/>
              <w:marRight w:val="0"/>
              <w:marTop w:val="0"/>
              <w:marBottom w:val="0"/>
              <w:divBdr>
                <w:top w:val="none" w:sz="0" w:space="0" w:color="auto"/>
                <w:left w:val="none" w:sz="0" w:space="0" w:color="auto"/>
                <w:bottom w:val="none" w:sz="0" w:space="0" w:color="auto"/>
                <w:right w:val="none" w:sz="0" w:space="0" w:color="auto"/>
              </w:divBdr>
              <w:divsChild>
                <w:div w:id="64666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794097">
      <w:bodyDiv w:val="1"/>
      <w:marLeft w:val="0"/>
      <w:marRight w:val="0"/>
      <w:marTop w:val="0"/>
      <w:marBottom w:val="0"/>
      <w:divBdr>
        <w:top w:val="none" w:sz="0" w:space="0" w:color="auto"/>
        <w:left w:val="none" w:sz="0" w:space="0" w:color="auto"/>
        <w:bottom w:val="none" w:sz="0" w:space="0" w:color="auto"/>
        <w:right w:val="none" w:sz="0" w:space="0" w:color="auto"/>
      </w:divBdr>
    </w:div>
    <w:div w:id="1410151134">
      <w:bodyDiv w:val="1"/>
      <w:marLeft w:val="0"/>
      <w:marRight w:val="0"/>
      <w:marTop w:val="0"/>
      <w:marBottom w:val="0"/>
      <w:divBdr>
        <w:top w:val="none" w:sz="0" w:space="0" w:color="auto"/>
        <w:left w:val="none" w:sz="0" w:space="0" w:color="auto"/>
        <w:bottom w:val="none" w:sz="0" w:space="0" w:color="auto"/>
        <w:right w:val="none" w:sz="0" w:space="0" w:color="auto"/>
      </w:divBdr>
      <w:divsChild>
        <w:div w:id="1017850011">
          <w:marLeft w:val="0"/>
          <w:marRight w:val="0"/>
          <w:marTop w:val="0"/>
          <w:marBottom w:val="0"/>
          <w:divBdr>
            <w:top w:val="none" w:sz="0" w:space="0" w:color="auto"/>
            <w:left w:val="none" w:sz="0" w:space="0" w:color="auto"/>
            <w:bottom w:val="none" w:sz="0" w:space="0" w:color="auto"/>
            <w:right w:val="none" w:sz="0" w:space="0" w:color="auto"/>
          </w:divBdr>
          <w:divsChild>
            <w:div w:id="1439372968">
              <w:marLeft w:val="0"/>
              <w:marRight w:val="0"/>
              <w:marTop w:val="0"/>
              <w:marBottom w:val="0"/>
              <w:divBdr>
                <w:top w:val="none" w:sz="0" w:space="0" w:color="auto"/>
                <w:left w:val="none" w:sz="0" w:space="0" w:color="auto"/>
                <w:bottom w:val="none" w:sz="0" w:space="0" w:color="auto"/>
                <w:right w:val="none" w:sz="0" w:space="0" w:color="auto"/>
              </w:divBdr>
              <w:divsChild>
                <w:div w:id="2119635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005555">
      <w:bodyDiv w:val="1"/>
      <w:marLeft w:val="0"/>
      <w:marRight w:val="0"/>
      <w:marTop w:val="0"/>
      <w:marBottom w:val="0"/>
      <w:divBdr>
        <w:top w:val="none" w:sz="0" w:space="0" w:color="auto"/>
        <w:left w:val="none" w:sz="0" w:space="0" w:color="auto"/>
        <w:bottom w:val="none" w:sz="0" w:space="0" w:color="auto"/>
        <w:right w:val="none" w:sz="0" w:space="0" w:color="auto"/>
      </w:divBdr>
      <w:divsChild>
        <w:div w:id="1713529732">
          <w:marLeft w:val="0"/>
          <w:marRight w:val="0"/>
          <w:marTop w:val="0"/>
          <w:marBottom w:val="0"/>
          <w:divBdr>
            <w:top w:val="none" w:sz="0" w:space="0" w:color="auto"/>
            <w:left w:val="none" w:sz="0" w:space="0" w:color="auto"/>
            <w:bottom w:val="none" w:sz="0" w:space="0" w:color="auto"/>
            <w:right w:val="none" w:sz="0" w:space="0" w:color="auto"/>
          </w:divBdr>
          <w:divsChild>
            <w:div w:id="931625722">
              <w:marLeft w:val="0"/>
              <w:marRight w:val="0"/>
              <w:marTop w:val="0"/>
              <w:marBottom w:val="0"/>
              <w:divBdr>
                <w:top w:val="none" w:sz="0" w:space="0" w:color="auto"/>
                <w:left w:val="none" w:sz="0" w:space="0" w:color="auto"/>
                <w:bottom w:val="none" w:sz="0" w:space="0" w:color="auto"/>
                <w:right w:val="none" w:sz="0" w:space="0" w:color="auto"/>
              </w:divBdr>
              <w:divsChild>
                <w:div w:id="1427388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0951569">
      <w:bodyDiv w:val="1"/>
      <w:marLeft w:val="0"/>
      <w:marRight w:val="0"/>
      <w:marTop w:val="0"/>
      <w:marBottom w:val="0"/>
      <w:divBdr>
        <w:top w:val="none" w:sz="0" w:space="0" w:color="auto"/>
        <w:left w:val="none" w:sz="0" w:space="0" w:color="auto"/>
        <w:bottom w:val="none" w:sz="0" w:space="0" w:color="auto"/>
        <w:right w:val="none" w:sz="0" w:space="0" w:color="auto"/>
      </w:divBdr>
      <w:divsChild>
        <w:div w:id="1787887681">
          <w:marLeft w:val="0"/>
          <w:marRight w:val="0"/>
          <w:marTop w:val="0"/>
          <w:marBottom w:val="0"/>
          <w:divBdr>
            <w:top w:val="none" w:sz="0" w:space="0" w:color="auto"/>
            <w:left w:val="none" w:sz="0" w:space="0" w:color="auto"/>
            <w:bottom w:val="none" w:sz="0" w:space="0" w:color="auto"/>
            <w:right w:val="none" w:sz="0" w:space="0" w:color="auto"/>
          </w:divBdr>
          <w:divsChild>
            <w:div w:id="953680909">
              <w:marLeft w:val="0"/>
              <w:marRight w:val="0"/>
              <w:marTop w:val="0"/>
              <w:marBottom w:val="0"/>
              <w:divBdr>
                <w:top w:val="none" w:sz="0" w:space="0" w:color="auto"/>
                <w:left w:val="none" w:sz="0" w:space="0" w:color="auto"/>
                <w:bottom w:val="none" w:sz="0" w:space="0" w:color="auto"/>
                <w:right w:val="none" w:sz="0" w:space="0" w:color="auto"/>
              </w:divBdr>
              <w:divsChild>
                <w:div w:id="1266039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3296173">
      <w:bodyDiv w:val="1"/>
      <w:marLeft w:val="0"/>
      <w:marRight w:val="0"/>
      <w:marTop w:val="0"/>
      <w:marBottom w:val="0"/>
      <w:divBdr>
        <w:top w:val="none" w:sz="0" w:space="0" w:color="auto"/>
        <w:left w:val="none" w:sz="0" w:space="0" w:color="auto"/>
        <w:bottom w:val="none" w:sz="0" w:space="0" w:color="auto"/>
        <w:right w:val="none" w:sz="0" w:space="0" w:color="auto"/>
      </w:divBdr>
      <w:divsChild>
        <w:div w:id="1782725118">
          <w:marLeft w:val="0"/>
          <w:marRight w:val="0"/>
          <w:marTop w:val="0"/>
          <w:marBottom w:val="0"/>
          <w:divBdr>
            <w:top w:val="none" w:sz="0" w:space="0" w:color="auto"/>
            <w:left w:val="none" w:sz="0" w:space="0" w:color="auto"/>
            <w:bottom w:val="none" w:sz="0" w:space="0" w:color="auto"/>
            <w:right w:val="none" w:sz="0" w:space="0" w:color="auto"/>
          </w:divBdr>
          <w:divsChild>
            <w:div w:id="619149059">
              <w:marLeft w:val="0"/>
              <w:marRight w:val="0"/>
              <w:marTop w:val="0"/>
              <w:marBottom w:val="0"/>
              <w:divBdr>
                <w:top w:val="none" w:sz="0" w:space="0" w:color="auto"/>
                <w:left w:val="none" w:sz="0" w:space="0" w:color="auto"/>
                <w:bottom w:val="none" w:sz="0" w:space="0" w:color="auto"/>
                <w:right w:val="none" w:sz="0" w:space="0" w:color="auto"/>
              </w:divBdr>
              <w:divsChild>
                <w:div w:id="1228803494">
                  <w:marLeft w:val="0"/>
                  <w:marRight w:val="0"/>
                  <w:marTop w:val="0"/>
                  <w:marBottom w:val="0"/>
                  <w:divBdr>
                    <w:top w:val="none" w:sz="0" w:space="0" w:color="auto"/>
                    <w:left w:val="none" w:sz="0" w:space="0" w:color="auto"/>
                    <w:bottom w:val="none" w:sz="0" w:space="0" w:color="auto"/>
                    <w:right w:val="none" w:sz="0" w:space="0" w:color="auto"/>
                  </w:divBdr>
                </w:div>
              </w:divsChild>
            </w:div>
            <w:div w:id="2041973029">
              <w:marLeft w:val="0"/>
              <w:marRight w:val="0"/>
              <w:marTop w:val="0"/>
              <w:marBottom w:val="0"/>
              <w:divBdr>
                <w:top w:val="none" w:sz="0" w:space="0" w:color="auto"/>
                <w:left w:val="none" w:sz="0" w:space="0" w:color="auto"/>
                <w:bottom w:val="none" w:sz="0" w:space="0" w:color="auto"/>
                <w:right w:val="none" w:sz="0" w:space="0" w:color="auto"/>
              </w:divBdr>
              <w:divsChild>
                <w:div w:id="1795754740">
                  <w:marLeft w:val="0"/>
                  <w:marRight w:val="0"/>
                  <w:marTop w:val="0"/>
                  <w:marBottom w:val="0"/>
                  <w:divBdr>
                    <w:top w:val="none" w:sz="0" w:space="0" w:color="auto"/>
                    <w:left w:val="none" w:sz="0" w:space="0" w:color="auto"/>
                    <w:bottom w:val="none" w:sz="0" w:space="0" w:color="auto"/>
                    <w:right w:val="none" w:sz="0" w:space="0" w:color="auto"/>
                  </w:divBdr>
                </w:div>
                <w:div w:id="996805539">
                  <w:marLeft w:val="0"/>
                  <w:marRight w:val="0"/>
                  <w:marTop w:val="0"/>
                  <w:marBottom w:val="0"/>
                  <w:divBdr>
                    <w:top w:val="none" w:sz="0" w:space="0" w:color="auto"/>
                    <w:left w:val="none" w:sz="0" w:space="0" w:color="auto"/>
                    <w:bottom w:val="none" w:sz="0" w:space="0" w:color="auto"/>
                    <w:right w:val="none" w:sz="0" w:space="0" w:color="auto"/>
                  </w:divBdr>
                </w:div>
              </w:divsChild>
            </w:div>
            <w:div w:id="694113999">
              <w:marLeft w:val="0"/>
              <w:marRight w:val="0"/>
              <w:marTop w:val="0"/>
              <w:marBottom w:val="0"/>
              <w:divBdr>
                <w:top w:val="none" w:sz="0" w:space="0" w:color="auto"/>
                <w:left w:val="none" w:sz="0" w:space="0" w:color="auto"/>
                <w:bottom w:val="none" w:sz="0" w:space="0" w:color="auto"/>
                <w:right w:val="none" w:sz="0" w:space="0" w:color="auto"/>
              </w:divBdr>
              <w:divsChild>
                <w:div w:id="1657344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241460">
      <w:bodyDiv w:val="1"/>
      <w:marLeft w:val="0"/>
      <w:marRight w:val="0"/>
      <w:marTop w:val="0"/>
      <w:marBottom w:val="0"/>
      <w:divBdr>
        <w:top w:val="none" w:sz="0" w:space="0" w:color="auto"/>
        <w:left w:val="none" w:sz="0" w:space="0" w:color="auto"/>
        <w:bottom w:val="none" w:sz="0" w:space="0" w:color="auto"/>
        <w:right w:val="none" w:sz="0" w:space="0" w:color="auto"/>
      </w:divBdr>
      <w:divsChild>
        <w:div w:id="1325284102">
          <w:marLeft w:val="0"/>
          <w:marRight w:val="0"/>
          <w:marTop w:val="0"/>
          <w:marBottom w:val="0"/>
          <w:divBdr>
            <w:top w:val="none" w:sz="0" w:space="0" w:color="auto"/>
            <w:left w:val="none" w:sz="0" w:space="0" w:color="auto"/>
            <w:bottom w:val="none" w:sz="0" w:space="0" w:color="auto"/>
            <w:right w:val="none" w:sz="0" w:space="0" w:color="auto"/>
          </w:divBdr>
          <w:divsChild>
            <w:div w:id="2129153225">
              <w:marLeft w:val="0"/>
              <w:marRight w:val="0"/>
              <w:marTop w:val="0"/>
              <w:marBottom w:val="0"/>
              <w:divBdr>
                <w:top w:val="none" w:sz="0" w:space="0" w:color="auto"/>
                <w:left w:val="none" w:sz="0" w:space="0" w:color="auto"/>
                <w:bottom w:val="none" w:sz="0" w:space="0" w:color="auto"/>
                <w:right w:val="none" w:sz="0" w:space="0" w:color="auto"/>
              </w:divBdr>
              <w:divsChild>
                <w:div w:id="1918830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4527622">
      <w:bodyDiv w:val="1"/>
      <w:marLeft w:val="0"/>
      <w:marRight w:val="0"/>
      <w:marTop w:val="0"/>
      <w:marBottom w:val="0"/>
      <w:divBdr>
        <w:top w:val="none" w:sz="0" w:space="0" w:color="auto"/>
        <w:left w:val="none" w:sz="0" w:space="0" w:color="auto"/>
        <w:bottom w:val="none" w:sz="0" w:space="0" w:color="auto"/>
        <w:right w:val="none" w:sz="0" w:space="0" w:color="auto"/>
      </w:divBdr>
      <w:divsChild>
        <w:div w:id="106000988">
          <w:marLeft w:val="0"/>
          <w:marRight w:val="0"/>
          <w:marTop w:val="0"/>
          <w:marBottom w:val="0"/>
          <w:divBdr>
            <w:top w:val="none" w:sz="0" w:space="0" w:color="auto"/>
            <w:left w:val="none" w:sz="0" w:space="0" w:color="auto"/>
            <w:bottom w:val="none" w:sz="0" w:space="0" w:color="auto"/>
            <w:right w:val="none" w:sz="0" w:space="0" w:color="auto"/>
          </w:divBdr>
          <w:divsChild>
            <w:div w:id="1537430734">
              <w:marLeft w:val="0"/>
              <w:marRight w:val="0"/>
              <w:marTop w:val="0"/>
              <w:marBottom w:val="0"/>
              <w:divBdr>
                <w:top w:val="none" w:sz="0" w:space="0" w:color="auto"/>
                <w:left w:val="none" w:sz="0" w:space="0" w:color="auto"/>
                <w:bottom w:val="none" w:sz="0" w:space="0" w:color="auto"/>
                <w:right w:val="none" w:sz="0" w:space="0" w:color="auto"/>
              </w:divBdr>
              <w:divsChild>
                <w:div w:id="120155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418009">
      <w:bodyDiv w:val="1"/>
      <w:marLeft w:val="0"/>
      <w:marRight w:val="0"/>
      <w:marTop w:val="0"/>
      <w:marBottom w:val="0"/>
      <w:divBdr>
        <w:top w:val="none" w:sz="0" w:space="0" w:color="auto"/>
        <w:left w:val="none" w:sz="0" w:space="0" w:color="auto"/>
        <w:bottom w:val="none" w:sz="0" w:space="0" w:color="auto"/>
        <w:right w:val="none" w:sz="0" w:space="0" w:color="auto"/>
      </w:divBdr>
      <w:divsChild>
        <w:div w:id="747113669">
          <w:marLeft w:val="0"/>
          <w:marRight w:val="0"/>
          <w:marTop w:val="0"/>
          <w:marBottom w:val="0"/>
          <w:divBdr>
            <w:top w:val="none" w:sz="0" w:space="0" w:color="auto"/>
            <w:left w:val="none" w:sz="0" w:space="0" w:color="auto"/>
            <w:bottom w:val="none" w:sz="0" w:space="0" w:color="auto"/>
            <w:right w:val="none" w:sz="0" w:space="0" w:color="auto"/>
          </w:divBdr>
          <w:divsChild>
            <w:div w:id="61102631">
              <w:marLeft w:val="0"/>
              <w:marRight w:val="0"/>
              <w:marTop w:val="0"/>
              <w:marBottom w:val="0"/>
              <w:divBdr>
                <w:top w:val="none" w:sz="0" w:space="0" w:color="auto"/>
                <w:left w:val="none" w:sz="0" w:space="0" w:color="auto"/>
                <w:bottom w:val="none" w:sz="0" w:space="0" w:color="auto"/>
                <w:right w:val="none" w:sz="0" w:space="0" w:color="auto"/>
              </w:divBdr>
              <w:divsChild>
                <w:div w:id="106687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7409597">
      <w:bodyDiv w:val="1"/>
      <w:marLeft w:val="0"/>
      <w:marRight w:val="0"/>
      <w:marTop w:val="0"/>
      <w:marBottom w:val="0"/>
      <w:divBdr>
        <w:top w:val="none" w:sz="0" w:space="0" w:color="auto"/>
        <w:left w:val="none" w:sz="0" w:space="0" w:color="auto"/>
        <w:bottom w:val="none" w:sz="0" w:space="0" w:color="auto"/>
        <w:right w:val="none" w:sz="0" w:space="0" w:color="auto"/>
      </w:divBdr>
      <w:divsChild>
        <w:div w:id="1036664312">
          <w:marLeft w:val="0"/>
          <w:marRight w:val="0"/>
          <w:marTop w:val="0"/>
          <w:marBottom w:val="0"/>
          <w:divBdr>
            <w:top w:val="none" w:sz="0" w:space="0" w:color="auto"/>
            <w:left w:val="none" w:sz="0" w:space="0" w:color="auto"/>
            <w:bottom w:val="none" w:sz="0" w:space="0" w:color="auto"/>
            <w:right w:val="none" w:sz="0" w:space="0" w:color="auto"/>
          </w:divBdr>
          <w:divsChild>
            <w:div w:id="1144469102">
              <w:marLeft w:val="0"/>
              <w:marRight w:val="0"/>
              <w:marTop w:val="0"/>
              <w:marBottom w:val="0"/>
              <w:divBdr>
                <w:top w:val="none" w:sz="0" w:space="0" w:color="auto"/>
                <w:left w:val="none" w:sz="0" w:space="0" w:color="auto"/>
                <w:bottom w:val="none" w:sz="0" w:space="0" w:color="auto"/>
                <w:right w:val="none" w:sz="0" w:space="0" w:color="auto"/>
              </w:divBdr>
              <w:divsChild>
                <w:div w:id="1202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9304533">
      <w:bodyDiv w:val="1"/>
      <w:marLeft w:val="0"/>
      <w:marRight w:val="0"/>
      <w:marTop w:val="0"/>
      <w:marBottom w:val="0"/>
      <w:divBdr>
        <w:top w:val="none" w:sz="0" w:space="0" w:color="auto"/>
        <w:left w:val="none" w:sz="0" w:space="0" w:color="auto"/>
        <w:bottom w:val="none" w:sz="0" w:space="0" w:color="auto"/>
        <w:right w:val="none" w:sz="0" w:space="0" w:color="auto"/>
      </w:divBdr>
      <w:divsChild>
        <w:div w:id="1022048436">
          <w:marLeft w:val="0"/>
          <w:marRight w:val="0"/>
          <w:marTop w:val="0"/>
          <w:marBottom w:val="0"/>
          <w:divBdr>
            <w:top w:val="none" w:sz="0" w:space="0" w:color="auto"/>
            <w:left w:val="none" w:sz="0" w:space="0" w:color="auto"/>
            <w:bottom w:val="none" w:sz="0" w:space="0" w:color="auto"/>
            <w:right w:val="none" w:sz="0" w:space="0" w:color="auto"/>
          </w:divBdr>
          <w:divsChild>
            <w:div w:id="1005865530">
              <w:marLeft w:val="0"/>
              <w:marRight w:val="0"/>
              <w:marTop w:val="0"/>
              <w:marBottom w:val="0"/>
              <w:divBdr>
                <w:top w:val="none" w:sz="0" w:space="0" w:color="auto"/>
                <w:left w:val="none" w:sz="0" w:space="0" w:color="auto"/>
                <w:bottom w:val="none" w:sz="0" w:space="0" w:color="auto"/>
                <w:right w:val="none" w:sz="0" w:space="0" w:color="auto"/>
              </w:divBdr>
              <w:divsChild>
                <w:div w:id="1581794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6248083">
      <w:bodyDiv w:val="1"/>
      <w:marLeft w:val="0"/>
      <w:marRight w:val="0"/>
      <w:marTop w:val="0"/>
      <w:marBottom w:val="0"/>
      <w:divBdr>
        <w:top w:val="none" w:sz="0" w:space="0" w:color="auto"/>
        <w:left w:val="none" w:sz="0" w:space="0" w:color="auto"/>
        <w:bottom w:val="none" w:sz="0" w:space="0" w:color="auto"/>
        <w:right w:val="none" w:sz="0" w:space="0" w:color="auto"/>
      </w:divBdr>
      <w:divsChild>
        <w:div w:id="901334814">
          <w:marLeft w:val="0"/>
          <w:marRight w:val="0"/>
          <w:marTop w:val="0"/>
          <w:marBottom w:val="0"/>
          <w:divBdr>
            <w:top w:val="none" w:sz="0" w:space="0" w:color="auto"/>
            <w:left w:val="none" w:sz="0" w:space="0" w:color="auto"/>
            <w:bottom w:val="none" w:sz="0" w:space="0" w:color="auto"/>
            <w:right w:val="none" w:sz="0" w:space="0" w:color="auto"/>
          </w:divBdr>
          <w:divsChild>
            <w:div w:id="322200768">
              <w:marLeft w:val="0"/>
              <w:marRight w:val="0"/>
              <w:marTop w:val="0"/>
              <w:marBottom w:val="0"/>
              <w:divBdr>
                <w:top w:val="none" w:sz="0" w:space="0" w:color="auto"/>
                <w:left w:val="none" w:sz="0" w:space="0" w:color="auto"/>
                <w:bottom w:val="none" w:sz="0" w:space="0" w:color="auto"/>
                <w:right w:val="none" w:sz="0" w:space="0" w:color="auto"/>
              </w:divBdr>
              <w:divsChild>
                <w:div w:id="104202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5629418">
      <w:bodyDiv w:val="1"/>
      <w:marLeft w:val="0"/>
      <w:marRight w:val="0"/>
      <w:marTop w:val="0"/>
      <w:marBottom w:val="0"/>
      <w:divBdr>
        <w:top w:val="none" w:sz="0" w:space="0" w:color="auto"/>
        <w:left w:val="none" w:sz="0" w:space="0" w:color="auto"/>
        <w:bottom w:val="none" w:sz="0" w:space="0" w:color="auto"/>
        <w:right w:val="none" w:sz="0" w:space="0" w:color="auto"/>
      </w:divBdr>
      <w:divsChild>
        <w:div w:id="145827879">
          <w:marLeft w:val="0"/>
          <w:marRight w:val="0"/>
          <w:marTop w:val="0"/>
          <w:marBottom w:val="0"/>
          <w:divBdr>
            <w:top w:val="none" w:sz="0" w:space="0" w:color="auto"/>
            <w:left w:val="none" w:sz="0" w:space="0" w:color="auto"/>
            <w:bottom w:val="none" w:sz="0" w:space="0" w:color="auto"/>
            <w:right w:val="none" w:sz="0" w:space="0" w:color="auto"/>
          </w:divBdr>
          <w:divsChild>
            <w:div w:id="928658849">
              <w:marLeft w:val="0"/>
              <w:marRight w:val="0"/>
              <w:marTop w:val="0"/>
              <w:marBottom w:val="0"/>
              <w:divBdr>
                <w:top w:val="none" w:sz="0" w:space="0" w:color="auto"/>
                <w:left w:val="none" w:sz="0" w:space="0" w:color="auto"/>
                <w:bottom w:val="none" w:sz="0" w:space="0" w:color="auto"/>
                <w:right w:val="none" w:sz="0" w:space="0" w:color="auto"/>
              </w:divBdr>
              <w:divsChild>
                <w:div w:id="1519344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7015750">
      <w:bodyDiv w:val="1"/>
      <w:marLeft w:val="0"/>
      <w:marRight w:val="0"/>
      <w:marTop w:val="0"/>
      <w:marBottom w:val="0"/>
      <w:divBdr>
        <w:top w:val="none" w:sz="0" w:space="0" w:color="auto"/>
        <w:left w:val="none" w:sz="0" w:space="0" w:color="auto"/>
        <w:bottom w:val="none" w:sz="0" w:space="0" w:color="auto"/>
        <w:right w:val="none" w:sz="0" w:space="0" w:color="auto"/>
      </w:divBdr>
      <w:divsChild>
        <w:div w:id="195972381">
          <w:marLeft w:val="0"/>
          <w:marRight w:val="0"/>
          <w:marTop w:val="0"/>
          <w:marBottom w:val="0"/>
          <w:divBdr>
            <w:top w:val="none" w:sz="0" w:space="0" w:color="auto"/>
            <w:left w:val="none" w:sz="0" w:space="0" w:color="auto"/>
            <w:bottom w:val="none" w:sz="0" w:space="0" w:color="auto"/>
            <w:right w:val="none" w:sz="0" w:space="0" w:color="auto"/>
          </w:divBdr>
          <w:divsChild>
            <w:div w:id="910239323">
              <w:marLeft w:val="0"/>
              <w:marRight w:val="0"/>
              <w:marTop w:val="0"/>
              <w:marBottom w:val="0"/>
              <w:divBdr>
                <w:top w:val="none" w:sz="0" w:space="0" w:color="auto"/>
                <w:left w:val="none" w:sz="0" w:space="0" w:color="auto"/>
                <w:bottom w:val="none" w:sz="0" w:space="0" w:color="auto"/>
                <w:right w:val="none" w:sz="0" w:space="0" w:color="auto"/>
              </w:divBdr>
              <w:divsChild>
                <w:div w:id="139060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1262554">
      <w:bodyDiv w:val="1"/>
      <w:marLeft w:val="0"/>
      <w:marRight w:val="0"/>
      <w:marTop w:val="0"/>
      <w:marBottom w:val="0"/>
      <w:divBdr>
        <w:top w:val="none" w:sz="0" w:space="0" w:color="auto"/>
        <w:left w:val="none" w:sz="0" w:space="0" w:color="auto"/>
        <w:bottom w:val="none" w:sz="0" w:space="0" w:color="auto"/>
        <w:right w:val="none" w:sz="0" w:space="0" w:color="auto"/>
      </w:divBdr>
      <w:divsChild>
        <w:div w:id="2066028755">
          <w:marLeft w:val="0"/>
          <w:marRight w:val="0"/>
          <w:marTop w:val="0"/>
          <w:marBottom w:val="0"/>
          <w:divBdr>
            <w:top w:val="none" w:sz="0" w:space="0" w:color="auto"/>
            <w:left w:val="none" w:sz="0" w:space="0" w:color="auto"/>
            <w:bottom w:val="none" w:sz="0" w:space="0" w:color="auto"/>
            <w:right w:val="none" w:sz="0" w:space="0" w:color="auto"/>
          </w:divBdr>
          <w:divsChild>
            <w:div w:id="2090809534">
              <w:marLeft w:val="0"/>
              <w:marRight w:val="0"/>
              <w:marTop w:val="0"/>
              <w:marBottom w:val="0"/>
              <w:divBdr>
                <w:top w:val="none" w:sz="0" w:space="0" w:color="auto"/>
                <w:left w:val="none" w:sz="0" w:space="0" w:color="auto"/>
                <w:bottom w:val="none" w:sz="0" w:space="0" w:color="auto"/>
                <w:right w:val="none" w:sz="0" w:space="0" w:color="auto"/>
              </w:divBdr>
              <w:divsChild>
                <w:div w:id="88513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5891175">
      <w:bodyDiv w:val="1"/>
      <w:marLeft w:val="0"/>
      <w:marRight w:val="0"/>
      <w:marTop w:val="0"/>
      <w:marBottom w:val="0"/>
      <w:divBdr>
        <w:top w:val="none" w:sz="0" w:space="0" w:color="auto"/>
        <w:left w:val="none" w:sz="0" w:space="0" w:color="auto"/>
        <w:bottom w:val="none" w:sz="0" w:space="0" w:color="auto"/>
        <w:right w:val="none" w:sz="0" w:space="0" w:color="auto"/>
      </w:divBdr>
    </w:div>
    <w:div w:id="1912495010">
      <w:bodyDiv w:val="1"/>
      <w:marLeft w:val="0"/>
      <w:marRight w:val="0"/>
      <w:marTop w:val="0"/>
      <w:marBottom w:val="0"/>
      <w:divBdr>
        <w:top w:val="none" w:sz="0" w:space="0" w:color="auto"/>
        <w:left w:val="none" w:sz="0" w:space="0" w:color="auto"/>
        <w:bottom w:val="none" w:sz="0" w:space="0" w:color="auto"/>
        <w:right w:val="none" w:sz="0" w:space="0" w:color="auto"/>
      </w:divBdr>
      <w:divsChild>
        <w:div w:id="476607923">
          <w:marLeft w:val="0"/>
          <w:marRight w:val="0"/>
          <w:marTop w:val="0"/>
          <w:marBottom w:val="0"/>
          <w:divBdr>
            <w:top w:val="none" w:sz="0" w:space="0" w:color="auto"/>
            <w:left w:val="none" w:sz="0" w:space="0" w:color="auto"/>
            <w:bottom w:val="none" w:sz="0" w:space="0" w:color="auto"/>
            <w:right w:val="none" w:sz="0" w:space="0" w:color="auto"/>
          </w:divBdr>
          <w:divsChild>
            <w:div w:id="1801605366">
              <w:marLeft w:val="0"/>
              <w:marRight w:val="0"/>
              <w:marTop w:val="0"/>
              <w:marBottom w:val="0"/>
              <w:divBdr>
                <w:top w:val="none" w:sz="0" w:space="0" w:color="auto"/>
                <w:left w:val="none" w:sz="0" w:space="0" w:color="auto"/>
                <w:bottom w:val="none" w:sz="0" w:space="0" w:color="auto"/>
                <w:right w:val="none" w:sz="0" w:space="0" w:color="auto"/>
              </w:divBdr>
              <w:divsChild>
                <w:div w:id="350036747">
                  <w:marLeft w:val="0"/>
                  <w:marRight w:val="0"/>
                  <w:marTop w:val="0"/>
                  <w:marBottom w:val="0"/>
                  <w:divBdr>
                    <w:top w:val="none" w:sz="0" w:space="0" w:color="auto"/>
                    <w:left w:val="none" w:sz="0" w:space="0" w:color="auto"/>
                    <w:bottom w:val="none" w:sz="0" w:space="0" w:color="auto"/>
                    <w:right w:val="none" w:sz="0" w:space="0" w:color="auto"/>
                  </w:divBdr>
                  <w:divsChild>
                    <w:div w:id="327297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8152867">
      <w:bodyDiv w:val="1"/>
      <w:marLeft w:val="0"/>
      <w:marRight w:val="0"/>
      <w:marTop w:val="0"/>
      <w:marBottom w:val="0"/>
      <w:divBdr>
        <w:top w:val="none" w:sz="0" w:space="0" w:color="auto"/>
        <w:left w:val="none" w:sz="0" w:space="0" w:color="auto"/>
        <w:bottom w:val="none" w:sz="0" w:space="0" w:color="auto"/>
        <w:right w:val="none" w:sz="0" w:space="0" w:color="auto"/>
      </w:divBdr>
      <w:divsChild>
        <w:div w:id="672991292">
          <w:marLeft w:val="0"/>
          <w:marRight w:val="0"/>
          <w:marTop w:val="0"/>
          <w:marBottom w:val="0"/>
          <w:divBdr>
            <w:top w:val="none" w:sz="0" w:space="0" w:color="auto"/>
            <w:left w:val="none" w:sz="0" w:space="0" w:color="auto"/>
            <w:bottom w:val="none" w:sz="0" w:space="0" w:color="auto"/>
            <w:right w:val="none" w:sz="0" w:space="0" w:color="auto"/>
          </w:divBdr>
          <w:divsChild>
            <w:div w:id="67074378">
              <w:marLeft w:val="0"/>
              <w:marRight w:val="0"/>
              <w:marTop w:val="0"/>
              <w:marBottom w:val="0"/>
              <w:divBdr>
                <w:top w:val="none" w:sz="0" w:space="0" w:color="auto"/>
                <w:left w:val="none" w:sz="0" w:space="0" w:color="auto"/>
                <w:bottom w:val="none" w:sz="0" w:space="0" w:color="auto"/>
                <w:right w:val="none" w:sz="0" w:space="0" w:color="auto"/>
              </w:divBdr>
              <w:divsChild>
                <w:div w:id="568660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4556406">
      <w:bodyDiv w:val="1"/>
      <w:marLeft w:val="0"/>
      <w:marRight w:val="0"/>
      <w:marTop w:val="0"/>
      <w:marBottom w:val="0"/>
      <w:divBdr>
        <w:top w:val="none" w:sz="0" w:space="0" w:color="auto"/>
        <w:left w:val="none" w:sz="0" w:space="0" w:color="auto"/>
        <w:bottom w:val="none" w:sz="0" w:space="0" w:color="auto"/>
        <w:right w:val="none" w:sz="0" w:space="0" w:color="auto"/>
      </w:divBdr>
      <w:divsChild>
        <w:div w:id="390540397">
          <w:marLeft w:val="0"/>
          <w:marRight w:val="0"/>
          <w:marTop w:val="0"/>
          <w:marBottom w:val="0"/>
          <w:divBdr>
            <w:top w:val="none" w:sz="0" w:space="0" w:color="auto"/>
            <w:left w:val="none" w:sz="0" w:space="0" w:color="auto"/>
            <w:bottom w:val="none" w:sz="0" w:space="0" w:color="auto"/>
            <w:right w:val="none" w:sz="0" w:space="0" w:color="auto"/>
          </w:divBdr>
          <w:divsChild>
            <w:div w:id="1094279899">
              <w:marLeft w:val="0"/>
              <w:marRight w:val="0"/>
              <w:marTop w:val="0"/>
              <w:marBottom w:val="0"/>
              <w:divBdr>
                <w:top w:val="none" w:sz="0" w:space="0" w:color="auto"/>
                <w:left w:val="none" w:sz="0" w:space="0" w:color="auto"/>
                <w:bottom w:val="none" w:sz="0" w:space="0" w:color="auto"/>
                <w:right w:val="none" w:sz="0" w:space="0" w:color="auto"/>
              </w:divBdr>
              <w:divsChild>
                <w:div w:id="238566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869929">
      <w:bodyDiv w:val="1"/>
      <w:marLeft w:val="0"/>
      <w:marRight w:val="0"/>
      <w:marTop w:val="0"/>
      <w:marBottom w:val="0"/>
      <w:divBdr>
        <w:top w:val="none" w:sz="0" w:space="0" w:color="auto"/>
        <w:left w:val="none" w:sz="0" w:space="0" w:color="auto"/>
        <w:bottom w:val="none" w:sz="0" w:space="0" w:color="auto"/>
        <w:right w:val="none" w:sz="0" w:space="0" w:color="auto"/>
      </w:divBdr>
      <w:divsChild>
        <w:div w:id="144055184">
          <w:marLeft w:val="0"/>
          <w:marRight w:val="0"/>
          <w:marTop w:val="0"/>
          <w:marBottom w:val="0"/>
          <w:divBdr>
            <w:top w:val="none" w:sz="0" w:space="0" w:color="auto"/>
            <w:left w:val="none" w:sz="0" w:space="0" w:color="auto"/>
            <w:bottom w:val="none" w:sz="0" w:space="0" w:color="auto"/>
            <w:right w:val="none" w:sz="0" w:space="0" w:color="auto"/>
          </w:divBdr>
          <w:divsChild>
            <w:div w:id="886643510">
              <w:marLeft w:val="0"/>
              <w:marRight w:val="0"/>
              <w:marTop w:val="0"/>
              <w:marBottom w:val="0"/>
              <w:divBdr>
                <w:top w:val="none" w:sz="0" w:space="0" w:color="auto"/>
                <w:left w:val="none" w:sz="0" w:space="0" w:color="auto"/>
                <w:bottom w:val="none" w:sz="0" w:space="0" w:color="auto"/>
                <w:right w:val="none" w:sz="0" w:space="0" w:color="auto"/>
              </w:divBdr>
              <w:divsChild>
                <w:div w:id="1514804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701443">
      <w:bodyDiv w:val="1"/>
      <w:marLeft w:val="0"/>
      <w:marRight w:val="0"/>
      <w:marTop w:val="0"/>
      <w:marBottom w:val="0"/>
      <w:divBdr>
        <w:top w:val="none" w:sz="0" w:space="0" w:color="auto"/>
        <w:left w:val="none" w:sz="0" w:space="0" w:color="auto"/>
        <w:bottom w:val="none" w:sz="0" w:space="0" w:color="auto"/>
        <w:right w:val="none" w:sz="0" w:space="0" w:color="auto"/>
      </w:divBdr>
      <w:divsChild>
        <w:div w:id="1905681001">
          <w:marLeft w:val="0"/>
          <w:marRight w:val="0"/>
          <w:marTop w:val="0"/>
          <w:marBottom w:val="0"/>
          <w:divBdr>
            <w:top w:val="none" w:sz="0" w:space="0" w:color="auto"/>
            <w:left w:val="none" w:sz="0" w:space="0" w:color="auto"/>
            <w:bottom w:val="none" w:sz="0" w:space="0" w:color="auto"/>
            <w:right w:val="none" w:sz="0" w:space="0" w:color="auto"/>
          </w:divBdr>
          <w:divsChild>
            <w:div w:id="745960726">
              <w:marLeft w:val="0"/>
              <w:marRight w:val="0"/>
              <w:marTop w:val="0"/>
              <w:marBottom w:val="0"/>
              <w:divBdr>
                <w:top w:val="none" w:sz="0" w:space="0" w:color="auto"/>
                <w:left w:val="none" w:sz="0" w:space="0" w:color="auto"/>
                <w:bottom w:val="none" w:sz="0" w:space="0" w:color="auto"/>
                <w:right w:val="none" w:sz="0" w:space="0" w:color="auto"/>
              </w:divBdr>
              <w:divsChild>
                <w:div w:id="837305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747197">
      <w:bodyDiv w:val="1"/>
      <w:marLeft w:val="0"/>
      <w:marRight w:val="0"/>
      <w:marTop w:val="0"/>
      <w:marBottom w:val="0"/>
      <w:divBdr>
        <w:top w:val="none" w:sz="0" w:space="0" w:color="auto"/>
        <w:left w:val="none" w:sz="0" w:space="0" w:color="auto"/>
        <w:bottom w:val="none" w:sz="0" w:space="0" w:color="auto"/>
        <w:right w:val="none" w:sz="0" w:space="0" w:color="auto"/>
      </w:divBdr>
      <w:divsChild>
        <w:div w:id="1890847274">
          <w:marLeft w:val="0"/>
          <w:marRight w:val="0"/>
          <w:marTop w:val="0"/>
          <w:marBottom w:val="0"/>
          <w:divBdr>
            <w:top w:val="none" w:sz="0" w:space="0" w:color="auto"/>
            <w:left w:val="none" w:sz="0" w:space="0" w:color="auto"/>
            <w:bottom w:val="none" w:sz="0" w:space="0" w:color="auto"/>
            <w:right w:val="none" w:sz="0" w:space="0" w:color="auto"/>
          </w:divBdr>
          <w:divsChild>
            <w:div w:id="284627862">
              <w:marLeft w:val="0"/>
              <w:marRight w:val="0"/>
              <w:marTop w:val="0"/>
              <w:marBottom w:val="0"/>
              <w:divBdr>
                <w:top w:val="none" w:sz="0" w:space="0" w:color="auto"/>
                <w:left w:val="none" w:sz="0" w:space="0" w:color="auto"/>
                <w:bottom w:val="none" w:sz="0" w:space="0" w:color="auto"/>
                <w:right w:val="none" w:sz="0" w:space="0" w:color="auto"/>
              </w:divBdr>
              <w:divsChild>
                <w:div w:id="25376295">
                  <w:marLeft w:val="0"/>
                  <w:marRight w:val="0"/>
                  <w:marTop w:val="0"/>
                  <w:marBottom w:val="0"/>
                  <w:divBdr>
                    <w:top w:val="none" w:sz="0" w:space="0" w:color="auto"/>
                    <w:left w:val="none" w:sz="0" w:space="0" w:color="auto"/>
                    <w:bottom w:val="none" w:sz="0" w:space="0" w:color="auto"/>
                    <w:right w:val="none" w:sz="0" w:space="0" w:color="auto"/>
                  </w:divBdr>
                  <w:divsChild>
                    <w:div w:id="8843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6338678">
      <w:bodyDiv w:val="1"/>
      <w:marLeft w:val="0"/>
      <w:marRight w:val="0"/>
      <w:marTop w:val="0"/>
      <w:marBottom w:val="0"/>
      <w:divBdr>
        <w:top w:val="none" w:sz="0" w:space="0" w:color="auto"/>
        <w:left w:val="none" w:sz="0" w:space="0" w:color="auto"/>
        <w:bottom w:val="none" w:sz="0" w:space="0" w:color="auto"/>
        <w:right w:val="none" w:sz="0" w:space="0" w:color="auto"/>
      </w:divBdr>
      <w:divsChild>
        <w:div w:id="762654540">
          <w:marLeft w:val="0"/>
          <w:marRight w:val="0"/>
          <w:marTop w:val="0"/>
          <w:marBottom w:val="0"/>
          <w:divBdr>
            <w:top w:val="none" w:sz="0" w:space="0" w:color="auto"/>
            <w:left w:val="none" w:sz="0" w:space="0" w:color="auto"/>
            <w:bottom w:val="none" w:sz="0" w:space="0" w:color="auto"/>
            <w:right w:val="none" w:sz="0" w:space="0" w:color="auto"/>
          </w:divBdr>
          <w:divsChild>
            <w:div w:id="1583176488">
              <w:marLeft w:val="0"/>
              <w:marRight w:val="0"/>
              <w:marTop w:val="0"/>
              <w:marBottom w:val="0"/>
              <w:divBdr>
                <w:top w:val="none" w:sz="0" w:space="0" w:color="auto"/>
                <w:left w:val="none" w:sz="0" w:space="0" w:color="auto"/>
                <w:bottom w:val="none" w:sz="0" w:space="0" w:color="auto"/>
                <w:right w:val="none" w:sz="0" w:space="0" w:color="auto"/>
              </w:divBdr>
              <w:divsChild>
                <w:div w:id="431629687">
                  <w:marLeft w:val="0"/>
                  <w:marRight w:val="0"/>
                  <w:marTop w:val="0"/>
                  <w:marBottom w:val="0"/>
                  <w:divBdr>
                    <w:top w:val="none" w:sz="0" w:space="0" w:color="auto"/>
                    <w:left w:val="none" w:sz="0" w:space="0" w:color="auto"/>
                    <w:bottom w:val="none" w:sz="0" w:space="0" w:color="auto"/>
                    <w:right w:val="none" w:sz="0" w:space="0" w:color="auto"/>
                  </w:divBdr>
                </w:div>
              </w:divsChild>
            </w:div>
            <w:div w:id="1753310800">
              <w:marLeft w:val="0"/>
              <w:marRight w:val="0"/>
              <w:marTop w:val="0"/>
              <w:marBottom w:val="0"/>
              <w:divBdr>
                <w:top w:val="none" w:sz="0" w:space="0" w:color="auto"/>
                <w:left w:val="none" w:sz="0" w:space="0" w:color="auto"/>
                <w:bottom w:val="none" w:sz="0" w:space="0" w:color="auto"/>
                <w:right w:val="none" w:sz="0" w:space="0" w:color="auto"/>
              </w:divBdr>
              <w:divsChild>
                <w:div w:id="859315326">
                  <w:marLeft w:val="0"/>
                  <w:marRight w:val="0"/>
                  <w:marTop w:val="0"/>
                  <w:marBottom w:val="0"/>
                  <w:divBdr>
                    <w:top w:val="none" w:sz="0" w:space="0" w:color="auto"/>
                    <w:left w:val="none" w:sz="0" w:space="0" w:color="auto"/>
                    <w:bottom w:val="none" w:sz="0" w:space="0" w:color="auto"/>
                    <w:right w:val="none" w:sz="0" w:space="0" w:color="auto"/>
                  </w:divBdr>
                </w:div>
                <w:div w:id="513346333">
                  <w:marLeft w:val="0"/>
                  <w:marRight w:val="0"/>
                  <w:marTop w:val="0"/>
                  <w:marBottom w:val="0"/>
                  <w:divBdr>
                    <w:top w:val="none" w:sz="0" w:space="0" w:color="auto"/>
                    <w:left w:val="none" w:sz="0" w:space="0" w:color="auto"/>
                    <w:bottom w:val="none" w:sz="0" w:space="0" w:color="auto"/>
                    <w:right w:val="none" w:sz="0" w:space="0" w:color="auto"/>
                  </w:divBdr>
                </w:div>
              </w:divsChild>
            </w:div>
            <w:div w:id="860776690">
              <w:marLeft w:val="0"/>
              <w:marRight w:val="0"/>
              <w:marTop w:val="0"/>
              <w:marBottom w:val="0"/>
              <w:divBdr>
                <w:top w:val="none" w:sz="0" w:space="0" w:color="auto"/>
                <w:left w:val="none" w:sz="0" w:space="0" w:color="auto"/>
                <w:bottom w:val="none" w:sz="0" w:space="0" w:color="auto"/>
                <w:right w:val="none" w:sz="0" w:space="0" w:color="auto"/>
              </w:divBdr>
              <w:divsChild>
                <w:div w:id="52313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6264896">
      <w:bodyDiv w:val="1"/>
      <w:marLeft w:val="0"/>
      <w:marRight w:val="0"/>
      <w:marTop w:val="0"/>
      <w:marBottom w:val="0"/>
      <w:divBdr>
        <w:top w:val="none" w:sz="0" w:space="0" w:color="auto"/>
        <w:left w:val="none" w:sz="0" w:space="0" w:color="auto"/>
        <w:bottom w:val="none" w:sz="0" w:space="0" w:color="auto"/>
        <w:right w:val="none" w:sz="0" w:space="0" w:color="auto"/>
      </w:divBdr>
      <w:divsChild>
        <w:div w:id="59333625">
          <w:marLeft w:val="0"/>
          <w:marRight w:val="0"/>
          <w:marTop w:val="0"/>
          <w:marBottom w:val="0"/>
          <w:divBdr>
            <w:top w:val="none" w:sz="0" w:space="0" w:color="auto"/>
            <w:left w:val="none" w:sz="0" w:space="0" w:color="auto"/>
            <w:bottom w:val="none" w:sz="0" w:space="0" w:color="auto"/>
            <w:right w:val="none" w:sz="0" w:space="0" w:color="auto"/>
          </w:divBdr>
          <w:divsChild>
            <w:div w:id="653873848">
              <w:marLeft w:val="0"/>
              <w:marRight w:val="0"/>
              <w:marTop w:val="0"/>
              <w:marBottom w:val="0"/>
              <w:divBdr>
                <w:top w:val="none" w:sz="0" w:space="0" w:color="auto"/>
                <w:left w:val="none" w:sz="0" w:space="0" w:color="auto"/>
                <w:bottom w:val="none" w:sz="0" w:space="0" w:color="auto"/>
                <w:right w:val="none" w:sz="0" w:space="0" w:color="auto"/>
              </w:divBdr>
              <w:divsChild>
                <w:div w:id="1870216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veedores@itei.org.m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omprasdegobierno.gob.mx/calculadora"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A449CA-F463-4EE3-93E8-133C0DE4C0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4977</Words>
  <Characters>27378</Characters>
  <Application>Microsoft Office Word</Application>
  <DocSecurity>0</DocSecurity>
  <Lines>228</Lines>
  <Paragraphs>64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32291</CharactersWithSpaces>
  <SharedDoc>false</SharedDoc>
  <HLinks>
    <vt:vector size="6" baseType="variant">
      <vt:variant>
        <vt:i4>2949160</vt:i4>
      </vt:variant>
      <vt:variant>
        <vt:i4>0</vt:i4>
      </vt:variant>
      <vt:variant>
        <vt:i4>0</vt:i4>
      </vt:variant>
      <vt:variant>
        <vt:i4>5</vt:i4>
      </vt:variant>
      <vt:variant>
        <vt:lpwstr>http://www.itei.org.mx/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Keerem Arauza Arteaga</dc:creator>
  <cp:lastModifiedBy>Manuel Ricardo Potenciano García</cp:lastModifiedBy>
  <cp:revision>2</cp:revision>
  <cp:lastPrinted>2025-09-18T21:19:00Z</cp:lastPrinted>
  <dcterms:created xsi:type="dcterms:W3CDTF">2025-09-18T21:30:00Z</dcterms:created>
  <dcterms:modified xsi:type="dcterms:W3CDTF">2025-09-18T21:30:00Z</dcterms:modified>
</cp:coreProperties>
</file>