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76178805" w:rsidR="0070648F" w:rsidRPr="001A2DF4" w:rsidRDefault="0070648F" w:rsidP="0070648F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 w:rsidRPr="001A2DF4">
        <w:rPr>
          <w:rFonts w:ascii="Century Gothic" w:hAnsi="Century Gothic"/>
          <w:b/>
          <w:sz w:val="20"/>
        </w:rPr>
        <w:t>Viático VIAT/</w:t>
      </w:r>
      <w:r w:rsidR="003D53DC" w:rsidRPr="001A2DF4">
        <w:rPr>
          <w:rFonts w:ascii="Century Gothic" w:hAnsi="Century Gothic"/>
          <w:b/>
          <w:sz w:val="20"/>
        </w:rPr>
        <w:t>012/2023</w:t>
      </w:r>
    </w:p>
    <w:p w14:paraId="1E003131" w14:textId="10D9FEE1" w:rsidR="0017643F" w:rsidRPr="001A2DF4" w:rsidRDefault="003D53DC" w:rsidP="003D53DC">
      <w:pPr>
        <w:jc w:val="right"/>
        <w:rPr>
          <w:b/>
          <w:sz w:val="20"/>
        </w:rPr>
      </w:pPr>
      <w:r w:rsidRPr="001A2DF4">
        <w:rPr>
          <w:rFonts w:ascii="Century Gothic" w:hAnsi="Century Gothic"/>
          <w:b/>
          <w:sz w:val="20"/>
        </w:rPr>
        <w:t>Guadalajara, Jalisco, 21 de febrero de 2023</w:t>
      </w:r>
    </w:p>
    <w:p w14:paraId="6CFBE0F1" w14:textId="4F5D3566" w:rsidR="0017643F" w:rsidRPr="00481EF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FORMATO DE </w:t>
      </w:r>
      <w:r w:rsidR="0017643F"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  <w:r w:rsidR="00070904">
        <w:rPr>
          <w:rFonts w:ascii="Century Gothic" w:hAnsi="Century Gothic"/>
          <w:i w:val="0"/>
          <w:sz w:val="22"/>
          <w:szCs w:val="22"/>
        </w:rPr>
        <w:t>.</w:t>
      </w: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49C666E5" w14:textId="77777777" w:rsidR="003D53DC" w:rsidRDefault="003D53DC" w:rsidP="003D53D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DAAF0DC" w14:textId="798F3786" w:rsidR="0017643F" w:rsidRPr="003D53DC" w:rsidRDefault="003D53DC" w:rsidP="0017643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5C3AA6E9" w:rsidR="0017643F" w:rsidRDefault="003D53DC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MUNICIPIO DE TEPATITLÁN, JALISCO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3F21E23C" w:rsidR="0017643F" w:rsidRDefault="003D53DC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MANUEL ROJAS MUNGUÍA, </w:t>
            </w:r>
            <w:r w:rsidRPr="003D53DC">
              <w:rPr>
                <w:rFonts w:ascii="Century Gothic" w:hAnsi="Century Gothic"/>
                <w:b/>
                <w:sz w:val="16"/>
                <w:szCs w:val="16"/>
              </w:rPr>
              <w:t>DIRECTOR DEL CENTRO DE ESTUDIOS SUPERIORES DE LA INFORMACIÓN PÚBLICA Y PROTECCIÓN DE DATOS PERSONALES (CESIP)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293E186" w14:textId="4E4BB7EC" w:rsidR="0017643F" w:rsidRDefault="001E5766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$380.00 (TRESCIENTOS OCHENTA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</w:t>
            </w:r>
            <w:r w:rsidR="000A697E">
              <w:rPr>
                <w:rFonts w:ascii="Century Gothic" w:hAnsi="Century Gothic"/>
                <w:b/>
                <w:sz w:val="16"/>
                <w:szCs w:val="16"/>
              </w:rPr>
              <w:t>___________________________</w:t>
            </w:r>
          </w:p>
          <w:p w14:paraId="7F0F5558" w14:textId="2EFF5F86" w:rsidR="001E5766" w:rsidRDefault="001E5766" w:rsidP="00702D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702DAC">
              <w:rPr>
                <w:rFonts w:ascii="Century Gothic" w:hAnsi="Century Gothic"/>
                <w:b/>
                <w:sz w:val="16"/>
                <w:szCs w:val="16"/>
              </w:rPr>
              <w:t>$391.00</w:t>
            </w:r>
            <w:r w:rsidR="007A7F08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7A7F08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702DAC">
              <w:rPr>
                <w:rFonts w:ascii="Century Gothic" w:hAnsi="Century Gothic"/>
                <w:b/>
                <w:sz w:val="16"/>
                <w:szCs w:val="16"/>
              </w:rPr>
              <w:t xml:space="preserve">TRESCIENTOS NOVENTA Y UNO </w:t>
            </w:r>
            <w:bookmarkStart w:id="1" w:name="_GoBack"/>
            <w:bookmarkEnd w:id="1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PESOS </w:t>
            </w:r>
            <w:r w:rsidR="007A7F08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52B2BE55" w:rsidR="0017643F" w:rsidRDefault="003D53DC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ASISTIR A LA FIESTA DE LA VERDAD EN EL MUNICIPIO DE TEPATITLÁN, JALISCO, EVENTO LIDERADO POR EL INSTITUTO E NACIONAL DE TRANSPARENCIA, ACCESO A LA INFORMACIÓN Y PROTECCIÓN DE DATOS PERSONALES (INAI)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1666E7A2" w:rsidR="0017643F" w:rsidRDefault="001A2DF4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8:00 A LAS 18:00  HORAS 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60B1E77D" w:rsidR="0017643F" w:rsidRDefault="001A2DF4" w:rsidP="001A2DF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A2DF4">
              <w:rPr>
                <w:rFonts w:ascii="Century Gothic" w:hAnsi="Century Gothic"/>
                <w:b/>
                <w:sz w:val="16"/>
                <w:szCs w:val="16"/>
              </w:rPr>
              <w:t>Con la parti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cipación de más de 4,000 niñas, a</w:t>
            </w:r>
            <w:r w:rsidRPr="001A2DF4">
              <w:rPr>
                <w:rFonts w:ascii="Century Gothic" w:hAnsi="Century Gothic"/>
                <w:b/>
                <w:sz w:val="16"/>
                <w:szCs w:val="16"/>
              </w:rPr>
              <w:t xml:space="preserve"> través de 15 actividades lúdicas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se fomentó </w:t>
            </w:r>
            <w:r w:rsidRPr="001A2DF4">
              <w:rPr>
                <w:rFonts w:ascii="Century Gothic" w:hAnsi="Century Gothic"/>
                <w:b/>
                <w:sz w:val="16"/>
                <w:szCs w:val="16"/>
              </w:rPr>
              <w:t>la importancia de ejercer sus derechos a la información, a la privacidad y a exigir cuentas.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51EF07F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EFD24DB" w14:textId="77777777" w:rsidR="001A2DF4" w:rsidRDefault="001A2DF4" w:rsidP="001A2DF4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0B9A502" w14:textId="2EF035CD" w:rsidR="0017643F" w:rsidRDefault="0017643F" w:rsidP="004249CD">
      <w:pPr>
        <w:spacing w:after="0" w:line="240" w:lineRule="auto"/>
        <w:jc w:val="center"/>
        <w:rPr>
          <w:lang w:val="en-US"/>
        </w:rPr>
      </w:pPr>
    </w:p>
    <w:p w14:paraId="77FE670C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5C422A7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3BA37B5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39F7D38D" w14:textId="77777777" w:rsidR="001A2DF4" w:rsidRDefault="001A2DF4" w:rsidP="001A2DF4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607BD4E6" w14:textId="77777777" w:rsidR="001A2DF4" w:rsidRPr="0017643F" w:rsidRDefault="001A2DF4" w:rsidP="004249CD">
      <w:pPr>
        <w:spacing w:after="0" w:line="240" w:lineRule="auto"/>
        <w:jc w:val="center"/>
        <w:rPr>
          <w:lang w:val="en-US"/>
        </w:rPr>
      </w:pPr>
    </w:p>
    <w:sectPr w:rsidR="001A2DF4" w:rsidRPr="001764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EFAB" w14:textId="77777777" w:rsidR="00932403" w:rsidRDefault="00932403" w:rsidP="001C1827">
      <w:pPr>
        <w:spacing w:after="0" w:line="240" w:lineRule="auto"/>
      </w:pPr>
      <w:r>
        <w:separator/>
      </w:r>
    </w:p>
  </w:endnote>
  <w:endnote w:type="continuationSeparator" w:id="0">
    <w:p w14:paraId="4C9FDA0A" w14:textId="77777777" w:rsidR="00932403" w:rsidRDefault="00932403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3698" w14:textId="77777777" w:rsidR="00932403" w:rsidRDefault="00932403" w:rsidP="001C1827">
      <w:pPr>
        <w:spacing w:after="0" w:line="240" w:lineRule="auto"/>
      </w:pPr>
      <w:r>
        <w:separator/>
      </w:r>
    </w:p>
  </w:footnote>
  <w:footnote w:type="continuationSeparator" w:id="0">
    <w:p w14:paraId="0E1C480A" w14:textId="77777777" w:rsidR="00932403" w:rsidRDefault="00932403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106A98"/>
    <w:rsid w:val="0017643F"/>
    <w:rsid w:val="001A2DF4"/>
    <w:rsid w:val="001C1827"/>
    <w:rsid w:val="001E5766"/>
    <w:rsid w:val="00263A0F"/>
    <w:rsid w:val="002870C2"/>
    <w:rsid w:val="002D0CDB"/>
    <w:rsid w:val="00305A86"/>
    <w:rsid w:val="003D53DC"/>
    <w:rsid w:val="003E1601"/>
    <w:rsid w:val="003E5A51"/>
    <w:rsid w:val="004249CD"/>
    <w:rsid w:val="00444C6B"/>
    <w:rsid w:val="005A67A2"/>
    <w:rsid w:val="006738B3"/>
    <w:rsid w:val="006D6F4B"/>
    <w:rsid w:val="00702DAC"/>
    <w:rsid w:val="007045EC"/>
    <w:rsid w:val="0070648F"/>
    <w:rsid w:val="00773CC8"/>
    <w:rsid w:val="007A2466"/>
    <w:rsid w:val="007A7F08"/>
    <w:rsid w:val="007C7D9E"/>
    <w:rsid w:val="00833AD1"/>
    <w:rsid w:val="008F6AF8"/>
    <w:rsid w:val="00932403"/>
    <w:rsid w:val="009325BD"/>
    <w:rsid w:val="009D5E5D"/>
    <w:rsid w:val="009D6AA4"/>
    <w:rsid w:val="00A05313"/>
    <w:rsid w:val="00B24FB7"/>
    <w:rsid w:val="00B41AA6"/>
    <w:rsid w:val="00C116A1"/>
    <w:rsid w:val="00C24E7C"/>
    <w:rsid w:val="00C35153"/>
    <w:rsid w:val="00C43459"/>
    <w:rsid w:val="00C64D57"/>
    <w:rsid w:val="00CB6E51"/>
    <w:rsid w:val="00DC47A5"/>
    <w:rsid w:val="00DE64C8"/>
    <w:rsid w:val="00E055B2"/>
    <w:rsid w:val="00E066AD"/>
    <w:rsid w:val="00E33E66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6</cp:revision>
  <cp:lastPrinted>2023-02-22T19:32:00Z</cp:lastPrinted>
  <dcterms:created xsi:type="dcterms:W3CDTF">2023-02-21T20:56:00Z</dcterms:created>
  <dcterms:modified xsi:type="dcterms:W3CDTF">2023-02-22T19:32:00Z</dcterms:modified>
</cp:coreProperties>
</file>