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BE" w:rsidRPr="001D6124" w:rsidRDefault="00CD68BE" w:rsidP="00CD68BE">
      <w:pPr>
        <w:rPr>
          <w:rFonts w:ascii="Calibri" w:hAnsi="Calibri"/>
        </w:rPr>
      </w:pPr>
      <w:bookmarkStart w:id="0" w:name="_GoBack"/>
      <w:bookmarkEnd w:id="0"/>
    </w:p>
    <w:tbl>
      <w:tblPr>
        <w:tblpPr w:leftFromText="141" w:rightFromText="141" w:vertAnchor="page" w:horzAnchor="margin" w:tblpY="2656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1474"/>
        <w:gridCol w:w="11750"/>
      </w:tblGrid>
      <w:tr w:rsidR="00CD68BE" w:rsidRPr="001D6124" w:rsidTr="00F749FC">
        <w:trPr>
          <w:trHeight w:val="362"/>
        </w:trPr>
        <w:tc>
          <w:tcPr>
            <w:tcW w:w="399" w:type="pct"/>
            <w:shd w:val="clear" w:color="auto" w:fill="8496B0"/>
            <w:vAlign w:val="center"/>
          </w:tcPr>
          <w:p w:rsidR="00CD68BE" w:rsidRPr="001D6124" w:rsidRDefault="00CD68BE" w:rsidP="00F749FC">
            <w:pPr>
              <w:rPr>
                <w:rFonts w:ascii="Calibri" w:hAnsi="Calibri" w:cs="Arial Narrow"/>
                <w:b/>
                <w:bCs/>
                <w:lang w:val="es-MX"/>
              </w:rPr>
            </w:pPr>
            <w:r w:rsidRPr="001D6124">
              <w:rPr>
                <w:rFonts w:ascii="Calibri" w:hAnsi="Calibri" w:cs="Arial Narrow"/>
                <w:b/>
                <w:bCs/>
                <w:lang w:val="es-MX"/>
              </w:rPr>
              <w:t>No.</w:t>
            </w:r>
          </w:p>
        </w:tc>
        <w:tc>
          <w:tcPr>
            <w:tcW w:w="513" w:type="pct"/>
            <w:shd w:val="clear" w:color="auto" w:fill="8496B0"/>
            <w:vAlign w:val="center"/>
          </w:tcPr>
          <w:p w:rsidR="00CD68BE" w:rsidRPr="001D6124" w:rsidRDefault="00CD68BE" w:rsidP="00F749FC">
            <w:pPr>
              <w:jc w:val="center"/>
              <w:rPr>
                <w:rFonts w:ascii="Calibri" w:hAnsi="Calibri" w:cs="Arial Narrow"/>
                <w:b/>
                <w:bCs/>
                <w:lang w:val="es-MX"/>
              </w:rPr>
            </w:pPr>
            <w:r w:rsidRPr="001D6124">
              <w:rPr>
                <w:rFonts w:ascii="Calibri" w:hAnsi="Calibri" w:cs="Arial Narrow"/>
                <w:b/>
                <w:bCs/>
                <w:lang w:val="es-MX"/>
              </w:rPr>
              <w:t>CONCEPTO</w:t>
            </w:r>
          </w:p>
        </w:tc>
        <w:tc>
          <w:tcPr>
            <w:tcW w:w="4088" w:type="pct"/>
            <w:shd w:val="clear" w:color="auto" w:fill="8496B0"/>
            <w:vAlign w:val="center"/>
          </w:tcPr>
          <w:p w:rsidR="00CD68BE" w:rsidRPr="001D6124" w:rsidRDefault="00CD68BE" w:rsidP="00F749FC">
            <w:pPr>
              <w:jc w:val="center"/>
              <w:rPr>
                <w:rFonts w:ascii="Calibri" w:hAnsi="Calibri" w:cs="Arial Narrow"/>
                <w:b/>
                <w:bCs/>
                <w:lang w:val="es-MX"/>
              </w:rPr>
            </w:pPr>
            <w:r w:rsidRPr="001D6124">
              <w:rPr>
                <w:rFonts w:ascii="Calibri" w:hAnsi="Calibri" w:cs="Arial Narrow"/>
                <w:b/>
                <w:bCs/>
                <w:lang w:val="es-MX"/>
              </w:rPr>
              <w:t>DESCRIPCIÓN</w:t>
            </w:r>
          </w:p>
        </w:tc>
      </w:tr>
      <w:tr w:rsidR="00CD68BE" w:rsidRPr="001D6124" w:rsidTr="00F749FC">
        <w:trPr>
          <w:trHeight w:val="317"/>
        </w:trPr>
        <w:tc>
          <w:tcPr>
            <w:tcW w:w="399" w:type="pct"/>
            <w:vMerge w:val="restart"/>
            <w:vAlign w:val="center"/>
          </w:tcPr>
          <w:p w:rsidR="00CD68BE" w:rsidRPr="001D6124" w:rsidRDefault="00CD68BE" w:rsidP="00F749FC">
            <w:pPr>
              <w:jc w:val="center"/>
              <w:rPr>
                <w:rFonts w:ascii="Calibri" w:hAnsi="Calibri" w:cs="Arial Narrow"/>
                <w:b/>
                <w:lang w:val="es-MX"/>
              </w:rPr>
            </w:pPr>
            <w:r>
              <w:rPr>
                <w:rFonts w:ascii="Calibri" w:hAnsi="Calibri" w:cs="Arial Narrow"/>
                <w:b/>
                <w:lang w:val="es-MX"/>
              </w:rPr>
              <w:t>033</w:t>
            </w:r>
            <w:r w:rsidRPr="001D6124">
              <w:rPr>
                <w:rFonts w:ascii="Calibri" w:hAnsi="Calibri" w:cs="Arial Narrow"/>
                <w:b/>
                <w:lang w:val="es-MX"/>
              </w:rPr>
              <w:t>/20</w:t>
            </w:r>
            <w:r>
              <w:rPr>
                <w:rFonts w:ascii="Calibri" w:hAnsi="Calibri" w:cs="Arial Narrow"/>
                <w:b/>
                <w:lang w:val="es-MX"/>
              </w:rPr>
              <w:t>22</w:t>
            </w:r>
          </w:p>
        </w:tc>
        <w:tc>
          <w:tcPr>
            <w:tcW w:w="513" w:type="pct"/>
            <w:vAlign w:val="center"/>
          </w:tcPr>
          <w:p w:rsidR="00CD68BE" w:rsidRPr="00E7638D" w:rsidRDefault="00CD68BE" w:rsidP="00F749FC">
            <w:pPr>
              <w:rPr>
                <w:rFonts w:ascii="Arial Narrow" w:hAnsi="Arial Narrow" w:cs="Arial Narrow"/>
                <w:lang w:val="es-MX"/>
              </w:rPr>
            </w:pPr>
            <w:r w:rsidRPr="00E7638D">
              <w:rPr>
                <w:rFonts w:ascii="Arial Narrow" w:hAnsi="Arial Narrow" w:cs="Arial Narrow"/>
                <w:lang w:val="es-MX"/>
              </w:rPr>
              <w:t>Lugar</w:t>
            </w:r>
          </w:p>
        </w:tc>
        <w:tc>
          <w:tcPr>
            <w:tcW w:w="4088" w:type="pct"/>
            <w:vAlign w:val="center"/>
          </w:tcPr>
          <w:p w:rsidR="00CD68BE" w:rsidRPr="00E7638D" w:rsidRDefault="00CD68BE" w:rsidP="00F749FC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"/>
              </w:rPr>
              <w:t>Guanajuato, Guanajuato.</w:t>
            </w:r>
          </w:p>
        </w:tc>
      </w:tr>
      <w:tr w:rsidR="00CD68BE" w:rsidRPr="001D6124" w:rsidTr="00F749FC">
        <w:trPr>
          <w:trHeight w:val="444"/>
        </w:trPr>
        <w:tc>
          <w:tcPr>
            <w:tcW w:w="399" w:type="pct"/>
            <w:vMerge/>
            <w:vAlign w:val="center"/>
          </w:tcPr>
          <w:p w:rsidR="00CD68BE" w:rsidRPr="001D6124" w:rsidRDefault="00CD68BE" w:rsidP="00F749FC">
            <w:pPr>
              <w:jc w:val="center"/>
              <w:rPr>
                <w:rFonts w:ascii="Calibri" w:hAnsi="Calibri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CD68BE" w:rsidRPr="00E7638D" w:rsidRDefault="00CD68BE" w:rsidP="00F749FC">
            <w:pPr>
              <w:rPr>
                <w:rFonts w:ascii="Arial Narrow" w:hAnsi="Arial Narrow" w:cs="Arial Narrow"/>
                <w:lang w:val="es-MX"/>
              </w:rPr>
            </w:pPr>
            <w:r w:rsidRPr="00E7638D">
              <w:rPr>
                <w:rFonts w:ascii="Arial Narrow" w:hAnsi="Arial Narrow" w:cs="Arial Narrow"/>
                <w:lang w:val="es-MX"/>
              </w:rPr>
              <w:t>Nombre y cargo</w:t>
            </w:r>
          </w:p>
        </w:tc>
        <w:tc>
          <w:tcPr>
            <w:tcW w:w="4088" w:type="pct"/>
            <w:vAlign w:val="center"/>
          </w:tcPr>
          <w:p w:rsidR="00CD68BE" w:rsidRPr="00E7638D" w:rsidRDefault="00CD68BE" w:rsidP="00F749FC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"/>
              </w:rPr>
              <w:t>Natalia Mendoza Servín, Comisionada.</w:t>
            </w:r>
          </w:p>
        </w:tc>
      </w:tr>
      <w:tr w:rsidR="00CD68BE" w:rsidRPr="001D6124" w:rsidTr="00F749FC">
        <w:trPr>
          <w:trHeight w:val="702"/>
        </w:trPr>
        <w:tc>
          <w:tcPr>
            <w:tcW w:w="399" w:type="pct"/>
            <w:vMerge/>
            <w:vAlign w:val="center"/>
          </w:tcPr>
          <w:p w:rsidR="00CD68BE" w:rsidRPr="001D6124" w:rsidRDefault="00CD68BE" w:rsidP="00F749FC">
            <w:pPr>
              <w:jc w:val="center"/>
              <w:rPr>
                <w:rFonts w:ascii="Calibri" w:hAnsi="Calibri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CD68BE" w:rsidRPr="00E7638D" w:rsidRDefault="00CD68BE" w:rsidP="00F749FC">
            <w:pPr>
              <w:rPr>
                <w:rFonts w:ascii="Arial Narrow" w:hAnsi="Arial Narrow" w:cs="Arial Narrow"/>
                <w:lang w:val="es-MX"/>
              </w:rPr>
            </w:pPr>
            <w:r w:rsidRPr="00E7638D">
              <w:rPr>
                <w:rFonts w:ascii="Arial Narrow" w:hAnsi="Arial Narrow" w:cs="Arial Narrow"/>
                <w:lang w:val="es-MX"/>
              </w:rPr>
              <w:t>Costo</w:t>
            </w:r>
          </w:p>
        </w:tc>
        <w:tc>
          <w:tcPr>
            <w:tcW w:w="4088" w:type="pct"/>
            <w:vAlign w:val="center"/>
          </w:tcPr>
          <w:p w:rsidR="00CD68BE" w:rsidRDefault="00433E2B" w:rsidP="00F749FC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Alimentos: $518</w:t>
            </w:r>
            <w:r w:rsidR="00CD68BE">
              <w:rPr>
                <w:rFonts w:ascii="Arial Narrow" w:hAnsi="Arial Narrow" w:cs="Arial Narrow"/>
              </w:rPr>
              <w:t>.00</w:t>
            </w:r>
          </w:p>
          <w:p w:rsidR="00CD68BE" w:rsidRDefault="00433E2B" w:rsidP="00F749FC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Transporte interno:</w:t>
            </w:r>
            <w:r w:rsidR="00CD68BE">
              <w:rPr>
                <w:rFonts w:ascii="Arial Narrow" w:hAnsi="Arial Narrow" w:cs="Arial Narrow"/>
              </w:rPr>
              <w:t xml:space="preserve"> $</w:t>
            </w:r>
            <w:r>
              <w:rPr>
                <w:rFonts w:ascii="Arial Narrow" w:hAnsi="Arial Narrow" w:cs="Arial Narrow"/>
              </w:rPr>
              <w:t>352</w:t>
            </w:r>
            <w:r w:rsidR="00CD68BE">
              <w:rPr>
                <w:rFonts w:ascii="Arial Narrow" w:hAnsi="Arial Narrow" w:cs="Arial Narrow"/>
              </w:rPr>
              <w:t>.00</w:t>
            </w:r>
          </w:p>
          <w:p w:rsidR="00CD68BE" w:rsidRPr="00E7638D" w:rsidRDefault="00CD68BE" w:rsidP="00433E2B">
            <w:pPr>
              <w:jc w:val="both"/>
              <w:rPr>
                <w:rFonts w:ascii="Arial Narrow" w:hAnsi="Arial Narrow" w:cs="Arial Narrow"/>
                <w:lang w:val="es-MX"/>
              </w:rPr>
            </w:pPr>
            <w:r w:rsidRPr="00E7638D">
              <w:rPr>
                <w:rFonts w:ascii="Arial Narrow" w:hAnsi="Arial Narrow" w:cs="Arial Narrow"/>
                <w:lang w:val="es-MX"/>
              </w:rPr>
              <w:t xml:space="preserve">Costo Total: </w:t>
            </w:r>
            <w:r>
              <w:rPr>
                <w:rFonts w:ascii="Arial Narrow" w:hAnsi="Arial Narrow" w:cs="Arial Narrow"/>
              </w:rPr>
              <w:t>$</w:t>
            </w:r>
            <w:r w:rsidR="00433E2B">
              <w:rPr>
                <w:rFonts w:ascii="Arial Narrow" w:hAnsi="Arial Narrow" w:cs="Arial Narrow"/>
              </w:rPr>
              <w:t>870</w:t>
            </w:r>
            <w:r>
              <w:rPr>
                <w:rFonts w:ascii="Arial Narrow" w:hAnsi="Arial Narrow" w:cs="Arial Narrow"/>
              </w:rPr>
              <w:t>.00</w:t>
            </w:r>
          </w:p>
        </w:tc>
      </w:tr>
      <w:tr w:rsidR="00CD68BE" w:rsidRPr="001D6124" w:rsidTr="00F749FC">
        <w:trPr>
          <w:trHeight w:val="820"/>
        </w:trPr>
        <w:tc>
          <w:tcPr>
            <w:tcW w:w="399" w:type="pct"/>
            <w:vMerge/>
            <w:vAlign w:val="center"/>
          </w:tcPr>
          <w:p w:rsidR="00CD68BE" w:rsidRPr="001D6124" w:rsidRDefault="00CD68BE" w:rsidP="00F749FC">
            <w:pPr>
              <w:jc w:val="center"/>
              <w:rPr>
                <w:rFonts w:ascii="Calibri" w:hAnsi="Calibri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CD68BE" w:rsidRPr="00E7638D" w:rsidRDefault="00CD68BE" w:rsidP="00F749FC">
            <w:pPr>
              <w:rPr>
                <w:rFonts w:ascii="Arial Narrow" w:hAnsi="Arial Narrow" w:cs="Arial Narrow"/>
                <w:lang w:val="es-MX"/>
              </w:rPr>
            </w:pPr>
            <w:r w:rsidRPr="00E7638D">
              <w:rPr>
                <w:rFonts w:ascii="Arial Narrow" w:hAnsi="Arial Narrow" w:cs="Arial Narrow"/>
                <w:lang w:val="es-MX"/>
              </w:rPr>
              <w:t>Itinerario</w:t>
            </w:r>
          </w:p>
        </w:tc>
        <w:tc>
          <w:tcPr>
            <w:tcW w:w="4088" w:type="pct"/>
            <w:vAlign w:val="center"/>
          </w:tcPr>
          <w:p w:rsidR="00CD68BE" w:rsidRPr="00E7638D" w:rsidRDefault="00CD68BE" w:rsidP="00F749FC">
            <w:pPr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Saliendo de Guadalajara el 04 cuatro de mayo a la 01:40 pm regresando el día 06 seis de mayo a las 09:00 am. de la ciudad Guanajuato, Guanajuato</w:t>
            </w:r>
          </w:p>
        </w:tc>
      </w:tr>
      <w:tr w:rsidR="00CD68BE" w:rsidRPr="001D6124" w:rsidTr="00F749FC">
        <w:trPr>
          <w:trHeight w:val="689"/>
        </w:trPr>
        <w:tc>
          <w:tcPr>
            <w:tcW w:w="399" w:type="pct"/>
            <w:vMerge/>
            <w:vAlign w:val="center"/>
          </w:tcPr>
          <w:p w:rsidR="00CD68BE" w:rsidRPr="001D6124" w:rsidRDefault="00CD68BE" w:rsidP="00F749FC">
            <w:pPr>
              <w:jc w:val="center"/>
              <w:rPr>
                <w:rFonts w:ascii="Calibri" w:hAnsi="Calibri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CD68BE" w:rsidRPr="00E7638D" w:rsidRDefault="00CD68BE" w:rsidP="00F749FC">
            <w:pPr>
              <w:rPr>
                <w:rFonts w:ascii="Arial Narrow" w:hAnsi="Arial Narrow" w:cs="Arial Narrow"/>
                <w:lang w:val="es-MX"/>
              </w:rPr>
            </w:pPr>
            <w:r w:rsidRPr="00E7638D">
              <w:rPr>
                <w:rFonts w:ascii="Arial Narrow" w:hAnsi="Arial Narrow" w:cs="Arial Narrow"/>
                <w:lang w:val="es-MX"/>
              </w:rPr>
              <w:t>Agenda</w:t>
            </w:r>
          </w:p>
        </w:tc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BE" w:rsidRPr="00A57367" w:rsidRDefault="00CD68BE" w:rsidP="00F749FC">
            <w:pPr>
              <w:jc w:val="both"/>
              <w:rPr>
                <w:rFonts w:ascii="Arial Narrow" w:eastAsia="Times" w:hAnsi="Arial Narrow"/>
                <w:lang w:val="es-MX"/>
              </w:rPr>
            </w:pPr>
            <w:r w:rsidRPr="00A57367">
              <w:rPr>
                <w:rFonts w:ascii="Arial Narrow" w:eastAsia="Times" w:hAnsi="Arial Narrow"/>
              </w:rPr>
              <w:t>“Inauguración del Ciclo de Reflexiones de la Transparencia y el Acceso a la Información desde las Universidades Públicas”</w:t>
            </w:r>
          </w:p>
        </w:tc>
      </w:tr>
      <w:tr w:rsidR="00CD68BE" w:rsidRPr="001D6124" w:rsidTr="00F749FC">
        <w:trPr>
          <w:trHeight w:val="535"/>
        </w:trPr>
        <w:tc>
          <w:tcPr>
            <w:tcW w:w="399" w:type="pct"/>
            <w:vMerge/>
            <w:vAlign w:val="center"/>
          </w:tcPr>
          <w:p w:rsidR="00CD68BE" w:rsidRPr="001D6124" w:rsidRDefault="00CD68BE" w:rsidP="00F749FC">
            <w:pPr>
              <w:jc w:val="center"/>
              <w:rPr>
                <w:rFonts w:ascii="Calibri" w:hAnsi="Calibri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CD68BE" w:rsidRPr="00E7638D" w:rsidRDefault="00CD68BE" w:rsidP="00F749FC">
            <w:pPr>
              <w:rPr>
                <w:rFonts w:ascii="Arial Narrow" w:hAnsi="Arial Narrow" w:cs="Arial Narrow"/>
                <w:lang w:val="es-MX"/>
              </w:rPr>
            </w:pPr>
            <w:r w:rsidRPr="00E7638D">
              <w:rPr>
                <w:rFonts w:ascii="Arial Narrow" w:hAnsi="Arial Narrow" w:cs="Arial Narrow"/>
                <w:lang w:val="es-MX"/>
              </w:rPr>
              <w:t>Resultados</w:t>
            </w:r>
          </w:p>
        </w:tc>
        <w:tc>
          <w:tcPr>
            <w:tcW w:w="4088" w:type="pct"/>
            <w:vAlign w:val="center"/>
          </w:tcPr>
          <w:p w:rsidR="00CD68BE" w:rsidRPr="00E7638D" w:rsidRDefault="005365D2" w:rsidP="005365D2">
            <w:pPr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A través de la conferencia que impartí se logró compartir conocimiento y experiencias sobre la materia de información pública y protección de datos personales.</w:t>
            </w:r>
          </w:p>
        </w:tc>
      </w:tr>
    </w:tbl>
    <w:p w:rsidR="00CD68BE" w:rsidRPr="001D6124" w:rsidRDefault="00CD68BE" w:rsidP="00CD68BE">
      <w:pPr>
        <w:rPr>
          <w:rFonts w:ascii="Calibri" w:hAnsi="Calibri"/>
        </w:rPr>
      </w:pPr>
    </w:p>
    <w:p w:rsidR="00752D91" w:rsidRDefault="0063708F"/>
    <w:sectPr w:rsidR="00752D91" w:rsidSect="00D458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A99" w:rsidRDefault="00600A99">
      <w:r>
        <w:separator/>
      </w:r>
    </w:p>
  </w:endnote>
  <w:endnote w:type="continuationSeparator" w:id="0">
    <w:p w:rsidR="00600A99" w:rsidRDefault="0060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85F" w:rsidRDefault="0063708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85F" w:rsidRDefault="005365D2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3708F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85F" w:rsidRDefault="0063708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A99" w:rsidRDefault="00600A99">
      <w:r>
        <w:separator/>
      </w:r>
    </w:p>
  </w:footnote>
  <w:footnote w:type="continuationSeparator" w:id="0">
    <w:p w:rsidR="00600A99" w:rsidRDefault="00600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85F" w:rsidRDefault="0063708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85F" w:rsidRDefault="00CD68BE" w:rsidP="0061656A">
    <w:pPr>
      <w:pStyle w:val="Ttulo"/>
      <w:ind w:left="284"/>
      <w:jc w:val="right"/>
      <w:rPr>
        <w:rFonts w:ascii="Calibri Light" w:hAnsi="Calibri Light" w:cs="Arial Narrow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180340</wp:posOffset>
          </wp:positionH>
          <wp:positionV relativeFrom="paragraph">
            <wp:posOffset>0</wp:posOffset>
          </wp:positionV>
          <wp:extent cx="1562100" cy="971550"/>
          <wp:effectExtent l="0" t="0" r="0" b="0"/>
          <wp:wrapNone/>
          <wp:docPr id="1" name="Imagen 1" descr="logotipo_2016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2016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65D2">
      <w:rPr>
        <w:rFonts w:ascii="Calibri Light" w:hAnsi="Calibri Light" w:cs="Arial Narrow"/>
        <w:sz w:val="28"/>
        <w:szCs w:val="28"/>
      </w:rPr>
      <w:t xml:space="preserve"> </w:t>
    </w:r>
  </w:p>
  <w:p w:rsidR="00E2685F" w:rsidRPr="004A3C50" w:rsidRDefault="005365D2" w:rsidP="0061656A">
    <w:pPr>
      <w:pStyle w:val="Ttulo"/>
      <w:ind w:left="284"/>
      <w:rPr>
        <w:rFonts w:ascii="Calibri Light" w:hAnsi="Calibri Light" w:cs="Arial Narrow"/>
        <w:sz w:val="28"/>
        <w:szCs w:val="28"/>
      </w:rPr>
    </w:pPr>
    <w:r>
      <w:rPr>
        <w:rFonts w:ascii="Calibri Light" w:hAnsi="Calibri Light" w:cs="Arial Narrow"/>
        <w:sz w:val="28"/>
        <w:szCs w:val="28"/>
      </w:rPr>
      <w:t xml:space="preserve">                                            </w:t>
    </w:r>
    <w:r w:rsidRPr="004A3C50">
      <w:rPr>
        <w:rFonts w:ascii="Calibri Light" w:hAnsi="Calibri Light" w:cs="Arial Narrow"/>
        <w:sz w:val="28"/>
        <w:szCs w:val="28"/>
      </w:rPr>
      <w:t>INSTITUTO DE TRANSPARENCIA,</w:t>
    </w:r>
    <w:r>
      <w:rPr>
        <w:rFonts w:ascii="Calibri Light" w:hAnsi="Calibri Light" w:cs="Arial Narrow"/>
        <w:sz w:val="28"/>
        <w:szCs w:val="28"/>
      </w:rPr>
      <w:t xml:space="preserve"> INFORMACION PÚBLICA Y PROTECCIÓN DE DATOS PERSONALES DE ESTADO DE JALISCO</w:t>
    </w:r>
  </w:p>
  <w:p w:rsidR="00E2685F" w:rsidRDefault="005365D2" w:rsidP="0061656A">
    <w:pPr>
      <w:pStyle w:val="Ttulo"/>
    </w:pPr>
    <w:r w:rsidRPr="004A3C50">
      <w:rPr>
        <w:rFonts w:ascii="Calibri Light" w:hAnsi="Calibri Light" w:cs="Arial Narrow"/>
        <w:sz w:val="28"/>
        <w:szCs w:val="28"/>
      </w:rPr>
      <w:t>VIAJES OFICIALES 20</w:t>
    </w:r>
    <w:r>
      <w:rPr>
        <w:rFonts w:ascii="Calibri Light" w:hAnsi="Calibri Light" w:cs="Arial Narrow"/>
        <w:sz w:val="28"/>
        <w:szCs w:val="28"/>
      </w:rPr>
      <w:t>22</w:t>
    </w:r>
    <w:r w:rsidRPr="0035674B">
      <w:rPr>
        <w:rFonts w:ascii="Arial Narrow" w:hAnsi="Arial Narrow" w:cs="Arial Narrow"/>
        <w:sz w:val="28"/>
        <w:szCs w:val="28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85F" w:rsidRDefault="0063708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BE"/>
    <w:rsid w:val="00084A2B"/>
    <w:rsid w:val="00304A8B"/>
    <w:rsid w:val="00433E2B"/>
    <w:rsid w:val="005365D2"/>
    <w:rsid w:val="00600A99"/>
    <w:rsid w:val="0063708F"/>
    <w:rsid w:val="00C64D03"/>
    <w:rsid w:val="00CD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CD68BE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CD68BE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CD68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8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CD68BE"/>
  </w:style>
  <w:style w:type="paragraph" w:styleId="Encabezado">
    <w:name w:val="header"/>
    <w:basedOn w:val="Normal"/>
    <w:link w:val="EncabezadoCar"/>
    <w:uiPriority w:val="99"/>
    <w:unhideWhenUsed/>
    <w:rsid w:val="00CD68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68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3E2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E2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CD68BE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CD68BE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CD68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8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CD68BE"/>
  </w:style>
  <w:style w:type="paragraph" w:styleId="Encabezado">
    <w:name w:val="header"/>
    <w:basedOn w:val="Normal"/>
    <w:link w:val="EncabezadoCar"/>
    <w:uiPriority w:val="99"/>
    <w:unhideWhenUsed/>
    <w:rsid w:val="00CD68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68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3E2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E2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Paulina Castro González</dc:creator>
  <cp:lastModifiedBy>Mayra Janeth Hernandez</cp:lastModifiedBy>
  <cp:revision>2</cp:revision>
  <cp:lastPrinted>2022-05-11T19:54:00Z</cp:lastPrinted>
  <dcterms:created xsi:type="dcterms:W3CDTF">2022-05-13T17:13:00Z</dcterms:created>
  <dcterms:modified xsi:type="dcterms:W3CDTF">2022-05-13T17:13:00Z</dcterms:modified>
</cp:coreProperties>
</file>