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7C7274" w:rsidP="00212F8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023</w:t>
            </w:r>
            <w:r w:rsidR="00FC2668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A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-</w:t>
            </w:r>
            <w:r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4A3C50" w:rsidRDefault="00FC2668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Tepatitlán</w:t>
            </w:r>
            <w:bookmarkStart w:id="0" w:name="_GoBack"/>
            <w:bookmarkEnd w:id="0"/>
            <w:r w:rsidR="00A61AD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755D0" w:rsidRPr="004A3C50" w:rsidRDefault="00A755D0" w:rsidP="00212F8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 w:rsidR="008756FB">
              <w:rPr>
                <w:rFonts w:ascii="Calibri Light" w:hAnsi="Calibri Light" w:cs="Arial Narrow"/>
                <w:lang w:val="es-MX"/>
              </w:rPr>
              <w:t>0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212F8A">
              <w:rPr>
                <w:rFonts w:ascii="Calibri Light" w:hAnsi="Calibri Light" w:cs="Arial Narrow"/>
                <w:lang w:val="es-MX"/>
              </w:rPr>
              <w:t>cero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14</w:t>
            </w:r>
            <w:r w:rsidR="00B93C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de 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Febr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ero </w:t>
            </w:r>
          </w:p>
          <w:p w:rsidR="00A755D0" w:rsidRPr="0081468B" w:rsidRDefault="00A755D0" w:rsidP="008756FB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14 de Febr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ero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A56080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>
              <w:rPr>
                <w:rFonts w:ascii="Calibri Light" w:eastAsia="Times" w:hAnsi="Calibri Light"/>
                <w:lang w:val="es-MX"/>
              </w:rPr>
              <w:t xml:space="preserve">a </w:t>
            </w:r>
            <w:r w:rsidR="008756FB">
              <w:rPr>
                <w:rFonts w:ascii="Calibri Light" w:eastAsia="Times" w:hAnsi="Calibri Light"/>
                <w:lang w:val="es-MX"/>
              </w:rPr>
              <w:t>Directores y encargados de unidades de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 transparencia de</w:t>
            </w:r>
            <w:r w:rsidR="008756FB">
              <w:rPr>
                <w:rFonts w:ascii="Calibri Light" w:eastAsia="Times" w:hAnsi="Calibri Light"/>
                <w:lang w:val="es-MX"/>
              </w:rPr>
              <w:t xml:space="preserve"> 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los Municipios Convocados de la Región 3 Altos Sur con sede en Tepatitlán. 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A5608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capacitar a los Titulares </w:t>
            </w:r>
            <w:r w:rsidR="0011359E">
              <w:rPr>
                <w:rFonts w:ascii="Calibri Light" w:hAnsi="Calibri Light"/>
                <w:sz w:val="22"/>
                <w:szCs w:val="22"/>
              </w:rPr>
              <w:t>de las Unidades de Transparencia y de las Unidades Administrativas</w:t>
            </w:r>
            <w:r w:rsidR="00DF25AE">
              <w:rPr>
                <w:rFonts w:ascii="Calibri Light" w:hAnsi="Calibri Light"/>
                <w:sz w:val="22"/>
                <w:szCs w:val="22"/>
              </w:rPr>
              <w:t xml:space="preserve"> Internas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 de los Sujetos Obligados de la Región</w:t>
            </w:r>
            <w:r>
              <w:rPr>
                <w:rFonts w:ascii="Calibri Light" w:hAnsi="Calibri Light"/>
                <w:sz w:val="22"/>
                <w:szCs w:val="22"/>
              </w:rPr>
              <w:t>. Analizando casos e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specíficos de llenados de Formatos para alimentar la Plataforma Nacional de Transparencia.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/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Default="00DF25AE" w:rsidP="00DF25AE"/>
    <w:p w:rsidR="00DF25AE" w:rsidRDefault="00DF25AE" w:rsidP="00DF25AE"/>
    <w:p w:rsidR="00DF25AE" w:rsidRPr="00DF25AE" w:rsidRDefault="00DF25AE" w:rsidP="00DF25AE">
      <w:pPr>
        <w:tabs>
          <w:tab w:val="left" w:pos="5730"/>
        </w:tabs>
      </w:pPr>
      <w:r>
        <w:tab/>
      </w:r>
    </w:p>
    <w:p w:rsidR="002B4D9F" w:rsidRPr="00DF25AE" w:rsidRDefault="002B4D9F" w:rsidP="00DF25AE">
      <w:pPr>
        <w:tabs>
          <w:tab w:val="left" w:pos="5730"/>
        </w:tabs>
      </w:pPr>
    </w:p>
    <w:sectPr w:rsidR="002B4D9F" w:rsidRPr="00DF25AE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3A" w:rsidRDefault="007B7F3A">
      <w:r>
        <w:separator/>
      </w:r>
    </w:p>
  </w:endnote>
  <w:endnote w:type="continuationSeparator" w:id="0">
    <w:p w:rsidR="007B7F3A" w:rsidRDefault="007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266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3A" w:rsidRDefault="007B7F3A">
      <w:r>
        <w:separator/>
      </w:r>
    </w:p>
  </w:footnote>
  <w:footnote w:type="continuationSeparator" w:id="0">
    <w:p w:rsidR="007B7F3A" w:rsidRDefault="007B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359E"/>
    <w:rsid w:val="00114898"/>
    <w:rsid w:val="00117DFC"/>
    <w:rsid w:val="001301B4"/>
    <w:rsid w:val="00170CB5"/>
    <w:rsid w:val="001758D1"/>
    <w:rsid w:val="001B4C51"/>
    <w:rsid w:val="001B6203"/>
    <w:rsid w:val="001B78AB"/>
    <w:rsid w:val="001E7E0D"/>
    <w:rsid w:val="00212F8A"/>
    <w:rsid w:val="0024251D"/>
    <w:rsid w:val="00264601"/>
    <w:rsid w:val="00270541"/>
    <w:rsid w:val="002B4D9F"/>
    <w:rsid w:val="00324A37"/>
    <w:rsid w:val="00344363"/>
    <w:rsid w:val="003525EF"/>
    <w:rsid w:val="003704DB"/>
    <w:rsid w:val="003A2F07"/>
    <w:rsid w:val="003B07FC"/>
    <w:rsid w:val="003C4859"/>
    <w:rsid w:val="003E3443"/>
    <w:rsid w:val="003E5423"/>
    <w:rsid w:val="003E7729"/>
    <w:rsid w:val="00414D9E"/>
    <w:rsid w:val="00440960"/>
    <w:rsid w:val="00442DBC"/>
    <w:rsid w:val="004A7EF7"/>
    <w:rsid w:val="004E2863"/>
    <w:rsid w:val="004F5E46"/>
    <w:rsid w:val="004F610A"/>
    <w:rsid w:val="0050701E"/>
    <w:rsid w:val="00543252"/>
    <w:rsid w:val="00597A01"/>
    <w:rsid w:val="005D0280"/>
    <w:rsid w:val="0061656A"/>
    <w:rsid w:val="006819E7"/>
    <w:rsid w:val="00746A62"/>
    <w:rsid w:val="00776D66"/>
    <w:rsid w:val="007A6EE4"/>
    <w:rsid w:val="007B7F3A"/>
    <w:rsid w:val="007C7274"/>
    <w:rsid w:val="007D2A92"/>
    <w:rsid w:val="007E442B"/>
    <w:rsid w:val="0081468B"/>
    <w:rsid w:val="00821544"/>
    <w:rsid w:val="00831B91"/>
    <w:rsid w:val="008756FB"/>
    <w:rsid w:val="00881746"/>
    <w:rsid w:val="008E4180"/>
    <w:rsid w:val="00906511"/>
    <w:rsid w:val="0099597E"/>
    <w:rsid w:val="009E5950"/>
    <w:rsid w:val="009F6AD5"/>
    <w:rsid w:val="00A046FF"/>
    <w:rsid w:val="00A0591A"/>
    <w:rsid w:val="00A56080"/>
    <w:rsid w:val="00A61ADD"/>
    <w:rsid w:val="00A755D0"/>
    <w:rsid w:val="00AA1B8F"/>
    <w:rsid w:val="00B17E59"/>
    <w:rsid w:val="00B3326D"/>
    <w:rsid w:val="00B373ED"/>
    <w:rsid w:val="00B439DA"/>
    <w:rsid w:val="00B93C48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94DF1"/>
    <w:rsid w:val="00FA3736"/>
    <w:rsid w:val="00FA7970"/>
    <w:rsid w:val="00FC2668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A6D9-3D9B-44D9-97D4-BC0F5326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2017-02-17T18:57:00Z</cp:lastPrinted>
  <dcterms:created xsi:type="dcterms:W3CDTF">2017-03-02T16:28:00Z</dcterms:created>
  <dcterms:modified xsi:type="dcterms:W3CDTF">2017-03-02T16:28:00Z</dcterms:modified>
</cp:coreProperties>
</file>