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51" w:rsidRDefault="00EB3D51" w:rsidP="00EB3D51"/>
    <w:tbl>
      <w:tblPr>
        <w:tblpPr w:leftFromText="141" w:rightFromText="141" w:vertAnchor="page" w:horzAnchor="margin" w:tblpX="68" w:tblpY="3031"/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559"/>
        <w:gridCol w:w="10347"/>
      </w:tblGrid>
      <w:tr w:rsidR="00EB3D51" w:rsidRPr="0037181B" w:rsidTr="0052357E">
        <w:trPr>
          <w:trHeight w:val="543"/>
        </w:trPr>
        <w:tc>
          <w:tcPr>
            <w:tcW w:w="410" w:type="pct"/>
            <w:shd w:val="clear" w:color="auto" w:fill="92CDDC" w:themeFill="accent5" w:themeFillTint="99"/>
            <w:vAlign w:val="center"/>
          </w:tcPr>
          <w:p w:rsidR="00EB3D51" w:rsidRPr="0037181B" w:rsidRDefault="00EB3D51" w:rsidP="0052357E">
            <w:pPr>
              <w:ind w:left="426" w:right="449" w:hanging="426"/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01" w:type="pct"/>
            <w:shd w:val="clear" w:color="auto" w:fill="92CDDC" w:themeFill="accent5" w:themeFillTint="99"/>
            <w:vAlign w:val="center"/>
          </w:tcPr>
          <w:p w:rsidR="00EB3D51" w:rsidRPr="0037181B" w:rsidRDefault="00EB3D51" w:rsidP="0052357E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3989" w:type="pct"/>
            <w:shd w:val="clear" w:color="auto" w:fill="92CDDC" w:themeFill="accent5" w:themeFillTint="99"/>
            <w:vAlign w:val="center"/>
          </w:tcPr>
          <w:p w:rsidR="00EB3D51" w:rsidRPr="0037181B" w:rsidRDefault="00EB3D51" w:rsidP="0052357E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EB3D51" w:rsidRPr="0037181B" w:rsidTr="0052357E">
        <w:trPr>
          <w:trHeight w:val="475"/>
        </w:trPr>
        <w:tc>
          <w:tcPr>
            <w:tcW w:w="410" w:type="pct"/>
            <w:vMerge w:val="restart"/>
            <w:vAlign w:val="center"/>
          </w:tcPr>
          <w:p w:rsidR="00EB3D51" w:rsidRPr="002C50DD" w:rsidRDefault="00EB3D51" w:rsidP="0052357E">
            <w:pPr>
              <w:jc w:val="center"/>
              <w:rPr>
                <w:rFonts w:ascii="Arial Narrow" w:hAnsi="Arial Narrow" w:cs="Arial Narrow"/>
                <w:b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szCs w:val="22"/>
                <w:lang w:val="es-MX"/>
              </w:rPr>
              <w:t>123</w:t>
            </w:r>
            <w:r w:rsidRPr="002C50DD">
              <w:rPr>
                <w:rFonts w:ascii="Arial Narrow" w:hAnsi="Arial Narrow" w:cs="Arial Narrow"/>
                <w:b/>
                <w:szCs w:val="22"/>
                <w:lang w:val="es-MX"/>
              </w:rPr>
              <w:t>/201</w:t>
            </w:r>
            <w:r>
              <w:rPr>
                <w:rFonts w:ascii="Arial Narrow" w:hAnsi="Arial Narrow" w:cs="Arial Narrow"/>
                <w:b/>
                <w:szCs w:val="22"/>
                <w:lang w:val="es-MX"/>
              </w:rPr>
              <w:t>6</w:t>
            </w:r>
          </w:p>
        </w:tc>
        <w:tc>
          <w:tcPr>
            <w:tcW w:w="601" w:type="pct"/>
            <w:vAlign w:val="center"/>
          </w:tcPr>
          <w:p w:rsidR="00EB3D51" w:rsidRPr="00E172D2" w:rsidRDefault="00EB3D51" w:rsidP="0052357E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Lugar</w:t>
            </w:r>
          </w:p>
        </w:tc>
        <w:tc>
          <w:tcPr>
            <w:tcW w:w="3989" w:type="pct"/>
            <w:vAlign w:val="center"/>
          </w:tcPr>
          <w:p w:rsidR="00EB3D51" w:rsidRPr="00E172D2" w:rsidRDefault="00EB3D51" w:rsidP="0052357E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Tepatitlán de Morelos, Jalisco.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</w:p>
        </w:tc>
      </w:tr>
      <w:tr w:rsidR="00EB3D51" w:rsidRPr="0037181B" w:rsidTr="0052357E">
        <w:trPr>
          <w:trHeight w:val="665"/>
        </w:trPr>
        <w:tc>
          <w:tcPr>
            <w:tcW w:w="410" w:type="pct"/>
            <w:vMerge/>
            <w:vAlign w:val="center"/>
          </w:tcPr>
          <w:p w:rsidR="00EB3D51" w:rsidRPr="00E172D2" w:rsidRDefault="00EB3D51" w:rsidP="0052357E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01" w:type="pct"/>
            <w:vAlign w:val="center"/>
          </w:tcPr>
          <w:p w:rsidR="00EB3D51" w:rsidRPr="00E172D2" w:rsidRDefault="00EB3D51" w:rsidP="0052357E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Nombre y cargo</w:t>
            </w:r>
          </w:p>
        </w:tc>
        <w:tc>
          <w:tcPr>
            <w:tcW w:w="3989" w:type="pct"/>
            <w:vAlign w:val="center"/>
          </w:tcPr>
          <w:p w:rsidR="00EB3D51" w:rsidRPr="00E172D2" w:rsidRDefault="00EB3D51" w:rsidP="0052357E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>Fra</w:t>
            </w:r>
            <w:r w:rsidR="0052357E">
              <w:rPr>
                <w:rFonts w:ascii="Arial Narrow" w:hAnsi="Arial Narrow" w:cs="Arial Narrow"/>
                <w:szCs w:val="22"/>
                <w:lang w:val="es-MX"/>
              </w:rPr>
              <w:t xml:space="preserve">ncisco Javier González Vallejo, </w:t>
            </w:r>
            <w:r>
              <w:rPr>
                <w:rFonts w:ascii="Arial Narrow" w:hAnsi="Arial Narrow" w:cs="Arial Narrow"/>
                <w:szCs w:val="22"/>
                <w:lang w:val="es-MX"/>
              </w:rPr>
              <w:t>Comisionado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Ciudadano</w:t>
            </w:r>
          </w:p>
        </w:tc>
      </w:tr>
      <w:tr w:rsidR="00EB3D51" w:rsidRPr="0037181B" w:rsidTr="0052357E">
        <w:trPr>
          <w:trHeight w:val="1052"/>
        </w:trPr>
        <w:tc>
          <w:tcPr>
            <w:tcW w:w="410" w:type="pct"/>
            <w:vMerge/>
            <w:vAlign w:val="center"/>
          </w:tcPr>
          <w:p w:rsidR="00EB3D51" w:rsidRPr="00E172D2" w:rsidRDefault="00EB3D51" w:rsidP="0052357E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01" w:type="pct"/>
            <w:vAlign w:val="center"/>
          </w:tcPr>
          <w:p w:rsidR="00EB3D51" w:rsidRPr="00E172D2" w:rsidRDefault="00EB3D51" w:rsidP="0052357E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Costo</w:t>
            </w:r>
          </w:p>
        </w:tc>
        <w:tc>
          <w:tcPr>
            <w:tcW w:w="3989" w:type="pct"/>
            <w:vAlign w:val="center"/>
          </w:tcPr>
          <w:p w:rsidR="0052357E" w:rsidRPr="004F5E46" w:rsidRDefault="0052357E" w:rsidP="0052357E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20</w:t>
            </w:r>
            <w:r>
              <w:rPr>
                <w:rFonts w:ascii="Calibri Light" w:hAnsi="Calibri Light" w:cs="Arial Narrow"/>
                <w:lang w:val="es-MX"/>
              </w:rPr>
              <w:t>0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>
              <w:rPr>
                <w:rFonts w:ascii="Calibri Light" w:hAnsi="Calibri Light" w:cs="Arial Narrow"/>
                <w:lang w:val="es-MX"/>
              </w:rPr>
              <w:t xml:space="preserve">doscientos </w:t>
            </w:r>
            <w:r w:rsidRPr="004F5E46"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52357E" w:rsidRDefault="0052357E" w:rsidP="0052357E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Combustible:                $      </w:t>
            </w:r>
            <w:r>
              <w:rPr>
                <w:rFonts w:ascii="Calibri Light" w:hAnsi="Calibri Light" w:cs="Arial Narrow"/>
                <w:lang w:val="es-MX"/>
              </w:rPr>
              <w:t>408</w:t>
            </w:r>
            <w:r>
              <w:rPr>
                <w:rFonts w:ascii="Calibri Light" w:hAnsi="Calibri Light" w:cs="Arial Narrow"/>
                <w:lang w:val="es-MX"/>
              </w:rPr>
              <w:t>.0</w:t>
            </w:r>
            <w:r>
              <w:rPr>
                <w:rFonts w:ascii="Calibri Light" w:hAnsi="Calibri Light" w:cs="Arial Narrow"/>
                <w:lang w:val="es-MX"/>
              </w:rPr>
              <w:t>4</w:t>
            </w:r>
            <w:r>
              <w:rPr>
                <w:rFonts w:ascii="Calibri Light" w:hAnsi="Calibri Light" w:cs="Arial Narrow"/>
                <w:lang w:val="es-MX"/>
              </w:rPr>
              <w:t xml:space="preserve"> (</w:t>
            </w:r>
            <w:r>
              <w:rPr>
                <w:rFonts w:ascii="Calibri Light" w:hAnsi="Calibri Light" w:cs="Arial Narrow"/>
                <w:lang w:val="es-MX"/>
              </w:rPr>
              <w:t xml:space="preserve">cuatrocientos ocho </w:t>
            </w:r>
            <w:r>
              <w:rPr>
                <w:rFonts w:ascii="Calibri Light" w:hAnsi="Calibri Light" w:cs="Arial Narrow"/>
                <w:lang w:val="es-MX"/>
              </w:rPr>
              <w:t>pesos 0</w:t>
            </w:r>
            <w:r>
              <w:rPr>
                <w:rFonts w:ascii="Calibri Light" w:hAnsi="Calibri Light" w:cs="Arial Narrow"/>
                <w:lang w:val="es-MX"/>
              </w:rPr>
              <w:t>4</w:t>
            </w:r>
            <w:r>
              <w:rPr>
                <w:rFonts w:ascii="Calibri Light" w:hAnsi="Calibri Light" w:cs="Arial Narrow"/>
                <w:lang w:val="es-MX"/>
              </w:rPr>
              <w:t>/100 m.n.)</w:t>
            </w:r>
          </w:p>
          <w:p w:rsidR="0052357E" w:rsidRDefault="0052357E" w:rsidP="0052357E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Casetas:                        $      </w:t>
            </w:r>
            <w:r>
              <w:rPr>
                <w:rFonts w:ascii="Calibri Light" w:hAnsi="Calibri Light" w:cs="Arial Narrow"/>
                <w:lang w:val="es-MX"/>
              </w:rPr>
              <w:t>148</w:t>
            </w:r>
            <w:r>
              <w:rPr>
                <w:rFonts w:ascii="Calibri Light" w:hAnsi="Calibri Light" w:cs="Arial Narrow"/>
                <w:lang w:val="es-MX"/>
              </w:rPr>
              <w:t>.00 (</w:t>
            </w:r>
            <w:r>
              <w:rPr>
                <w:rFonts w:ascii="Calibri Light" w:hAnsi="Calibri Light" w:cs="Arial Narrow"/>
                <w:lang w:val="es-MX"/>
              </w:rPr>
              <w:t xml:space="preserve">ciento cuarenta y ocho </w:t>
            </w:r>
            <w:r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EB3D51" w:rsidRPr="00E172D2" w:rsidRDefault="0052357E" w:rsidP="0052357E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>$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>
              <w:rPr>
                <w:rFonts w:ascii="Calibri Light" w:hAnsi="Calibri Light" w:cs="Arial Narrow"/>
                <w:lang w:val="es-MX"/>
              </w:rPr>
              <w:t>781.04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(</w:t>
            </w:r>
            <w:r>
              <w:rPr>
                <w:rFonts w:ascii="Calibri Light" w:hAnsi="Calibri Light" w:cs="Arial Narrow"/>
                <w:lang w:val="es-MX"/>
              </w:rPr>
              <w:t xml:space="preserve">setecientos ochenta y un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pesos </w:t>
            </w:r>
            <w:r>
              <w:rPr>
                <w:rFonts w:ascii="Calibri Light" w:hAnsi="Calibri Light" w:cs="Arial Narrow"/>
                <w:lang w:val="es-MX"/>
              </w:rPr>
              <w:t>0</w:t>
            </w:r>
            <w:r>
              <w:rPr>
                <w:rFonts w:ascii="Calibri Light" w:hAnsi="Calibri Light" w:cs="Arial Narrow"/>
                <w:lang w:val="es-MX"/>
              </w:rPr>
              <w:t>4</w:t>
            </w:r>
            <w:r w:rsidRPr="004F5E46">
              <w:rPr>
                <w:rFonts w:ascii="Calibri Light" w:hAnsi="Calibri Light" w:cs="Arial Narrow"/>
                <w:lang w:val="es-MX"/>
              </w:rPr>
              <w:t>/100 m.n.)</w:t>
            </w:r>
          </w:p>
        </w:tc>
      </w:tr>
      <w:tr w:rsidR="00EB3D51" w:rsidRPr="0037181B" w:rsidTr="0052357E">
        <w:trPr>
          <w:trHeight w:val="1465"/>
        </w:trPr>
        <w:tc>
          <w:tcPr>
            <w:tcW w:w="410" w:type="pct"/>
            <w:vMerge/>
            <w:vAlign w:val="center"/>
          </w:tcPr>
          <w:p w:rsidR="00EB3D51" w:rsidRPr="00E172D2" w:rsidRDefault="00EB3D51" w:rsidP="0052357E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01" w:type="pct"/>
            <w:vAlign w:val="center"/>
          </w:tcPr>
          <w:p w:rsidR="00EB3D51" w:rsidRPr="00E172D2" w:rsidRDefault="00EB3D51" w:rsidP="0052357E">
            <w:pPr>
              <w:ind w:left="-731" w:firstLine="731"/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Itinerario</w:t>
            </w:r>
          </w:p>
        </w:tc>
        <w:tc>
          <w:tcPr>
            <w:tcW w:w="3989" w:type="pct"/>
            <w:vAlign w:val="center"/>
          </w:tcPr>
          <w:p w:rsidR="00EB3D51" w:rsidRDefault="00EB3D51" w:rsidP="0052357E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3F63C3">
              <w:rPr>
                <w:rFonts w:ascii="Arial Narrow" w:hAnsi="Arial Narrow" w:cs="Arial Narrow"/>
                <w:b/>
                <w:szCs w:val="22"/>
                <w:lang w:val="es-MX"/>
              </w:rPr>
              <w:t>Salida: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Martes 17 de mayo de 2016</w:t>
            </w:r>
          </w:p>
          <w:p w:rsidR="00EB3D51" w:rsidRDefault="00EB3D51" w:rsidP="0052357E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Guadalajara- Tepatitlán de Morelos.</w:t>
            </w:r>
          </w:p>
          <w:p w:rsidR="00EB3D51" w:rsidRPr="00E172D2" w:rsidRDefault="00EB3D51" w:rsidP="0052357E">
            <w:pPr>
              <w:rPr>
                <w:rFonts w:ascii="Arial Narrow" w:hAnsi="Arial Narrow" w:cs="Arial Narrow"/>
                <w:szCs w:val="22"/>
                <w:lang w:val="es-MX"/>
              </w:rPr>
            </w:pPr>
            <w:bookmarkStart w:id="0" w:name="_GoBack"/>
            <w:bookmarkEnd w:id="0"/>
          </w:p>
          <w:p w:rsidR="00EB3D51" w:rsidRDefault="00EB3D51" w:rsidP="0052357E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3F63C3">
              <w:rPr>
                <w:rFonts w:ascii="Arial Narrow" w:hAnsi="Arial Narrow" w:cs="Arial Narrow"/>
                <w:b/>
                <w:szCs w:val="22"/>
                <w:lang w:val="es-MX"/>
              </w:rPr>
              <w:t>Regreso: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 Martes 17 de mayo de 2016</w:t>
            </w:r>
          </w:p>
          <w:p w:rsidR="00EB3D51" w:rsidRPr="00E172D2" w:rsidRDefault="00EB3D51" w:rsidP="0052357E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Tepatitlán de Morelos- Guadalajara.</w:t>
            </w:r>
          </w:p>
          <w:p w:rsidR="00EB3D51" w:rsidRPr="00E172D2" w:rsidRDefault="00EB3D51" w:rsidP="0052357E">
            <w:pPr>
              <w:rPr>
                <w:rFonts w:ascii="Arial Narrow" w:hAnsi="Arial Narrow" w:cs="Arial Narrow"/>
                <w:szCs w:val="22"/>
                <w:lang w:val="es-MX"/>
              </w:rPr>
            </w:pPr>
          </w:p>
        </w:tc>
      </w:tr>
      <w:tr w:rsidR="00EB3D51" w:rsidRPr="0037181B" w:rsidTr="0052357E">
        <w:trPr>
          <w:trHeight w:val="1032"/>
        </w:trPr>
        <w:tc>
          <w:tcPr>
            <w:tcW w:w="410" w:type="pct"/>
            <w:vMerge/>
            <w:vAlign w:val="center"/>
          </w:tcPr>
          <w:p w:rsidR="00EB3D51" w:rsidRPr="00E172D2" w:rsidRDefault="00EB3D51" w:rsidP="0052357E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01" w:type="pct"/>
            <w:vAlign w:val="center"/>
          </w:tcPr>
          <w:p w:rsidR="00EB3D51" w:rsidRPr="00E172D2" w:rsidRDefault="00EB3D51" w:rsidP="0052357E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Agenda</w:t>
            </w:r>
          </w:p>
        </w:tc>
        <w:tc>
          <w:tcPr>
            <w:tcW w:w="3989" w:type="pct"/>
            <w:vAlign w:val="center"/>
          </w:tcPr>
          <w:p w:rsidR="00EB3D51" w:rsidRDefault="00EB3D51" w:rsidP="0052357E">
            <w:pPr>
              <w:rPr>
                <w:rFonts w:ascii="Arial Narrow" w:hAnsi="Arial Narrow"/>
                <w:szCs w:val="19"/>
              </w:rPr>
            </w:pPr>
            <w:r w:rsidRPr="00E86776">
              <w:rPr>
                <w:rFonts w:ascii="Arial Narrow" w:hAnsi="Arial Narrow"/>
                <w:b/>
                <w:szCs w:val="19"/>
              </w:rPr>
              <w:t>9.30 horas</w:t>
            </w:r>
            <w:r w:rsidRPr="00E86776">
              <w:rPr>
                <w:rFonts w:ascii="Arial Narrow" w:hAnsi="Arial Narrow"/>
                <w:szCs w:val="19"/>
              </w:rPr>
              <w:t xml:space="preserve"> </w:t>
            </w:r>
          </w:p>
          <w:p w:rsidR="00EB3D51" w:rsidRDefault="00EB3D51" w:rsidP="0052357E">
            <w:pPr>
              <w:rPr>
                <w:rFonts w:ascii="Arial Narrow" w:hAnsi="Arial Narrow"/>
                <w:szCs w:val="19"/>
              </w:rPr>
            </w:pPr>
            <w:r>
              <w:rPr>
                <w:rFonts w:ascii="Arial Narrow" w:hAnsi="Arial Narrow"/>
                <w:szCs w:val="19"/>
              </w:rPr>
              <w:t xml:space="preserve">Reunión con el Centro Empresarial </w:t>
            </w:r>
            <w:proofErr w:type="spellStart"/>
            <w:r>
              <w:rPr>
                <w:rFonts w:ascii="Arial Narrow" w:hAnsi="Arial Narrow"/>
                <w:szCs w:val="19"/>
              </w:rPr>
              <w:t>Coparmex</w:t>
            </w:r>
            <w:proofErr w:type="spellEnd"/>
            <w:r>
              <w:rPr>
                <w:rFonts w:ascii="Arial Narrow" w:hAnsi="Arial Narrow"/>
                <w:szCs w:val="19"/>
              </w:rPr>
              <w:t xml:space="preserve"> Tepatitlán</w:t>
            </w:r>
          </w:p>
          <w:p w:rsidR="00EB3D51" w:rsidRPr="00EB3D51" w:rsidRDefault="00EB3D51" w:rsidP="0052357E">
            <w:pPr>
              <w:rPr>
                <w:rFonts w:ascii="Arial Narrow" w:hAnsi="Arial Narrow"/>
                <w:szCs w:val="19"/>
              </w:rPr>
            </w:pPr>
            <w:r w:rsidRPr="00EB3D51">
              <w:rPr>
                <w:rFonts w:ascii="Arial Narrow" w:hAnsi="Arial Narrow"/>
                <w:b/>
                <w:szCs w:val="19"/>
              </w:rPr>
              <w:t>Lugar:</w:t>
            </w:r>
            <w:r>
              <w:rPr>
                <w:rFonts w:ascii="Arial Narrow" w:hAnsi="Arial Narrow"/>
                <w:b/>
                <w:szCs w:val="19"/>
              </w:rPr>
              <w:t xml:space="preserve"> </w:t>
            </w:r>
            <w:r w:rsidRPr="00EB3D51">
              <w:rPr>
                <w:rFonts w:ascii="Arial Narrow" w:hAnsi="Arial Narrow"/>
                <w:i/>
                <w:szCs w:val="19"/>
              </w:rPr>
              <w:t>Hotel City Express</w:t>
            </w:r>
            <w:r>
              <w:rPr>
                <w:rFonts w:ascii="Arial Narrow" w:hAnsi="Arial Narrow"/>
                <w:szCs w:val="19"/>
              </w:rPr>
              <w:t>. Calle Circuito Alteño 30.</w:t>
            </w:r>
          </w:p>
        </w:tc>
      </w:tr>
      <w:tr w:rsidR="00EB3D51" w:rsidRPr="0037181B" w:rsidTr="0052357E">
        <w:trPr>
          <w:trHeight w:val="1886"/>
        </w:trPr>
        <w:tc>
          <w:tcPr>
            <w:tcW w:w="410" w:type="pct"/>
            <w:vMerge/>
            <w:vAlign w:val="center"/>
          </w:tcPr>
          <w:p w:rsidR="00EB3D51" w:rsidRPr="00E172D2" w:rsidRDefault="00EB3D51" w:rsidP="0052357E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01" w:type="pct"/>
            <w:vAlign w:val="center"/>
          </w:tcPr>
          <w:p w:rsidR="00EB3D51" w:rsidRPr="00E172D2" w:rsidRDefault="00EB3D51" w:rsidP="0052357E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Resultados</w:t>
            </w:r>
          </w:p>
        </w:tc>
        <w:tc>
          <w:tcPr>
            <w:tcW w:w="3989" w:type="pct"/>
            <w:vAlign w:val="center"/>
          </w:tcPr>
          <w:p w:rsidR="00EB3D51" w:rsidRPr="00E172D2" w:rsidRDefault="00EB3D51" w:rsidP="0052357E">
            <w:pPr>
              <w:jc w:val="both"/>
              <w:rPr>
                <w:rFonts w:ascii="Arial Narrow" w:hAnsi="Arial Narrow"/>
                <w:szCs w:val="22"/>
                <w:lang w:val="es-MX"/>
              </w:rPr>
            </w:pPr>
            <w:r>
              <w:rPr>
                <w:rFonts w:ascii="Arial Narrow" w:hAnsi="Arial Narrow"/>
                <w:szCs w:val="22"/>
                <w:lang w:val="es-MX"/>
              </w:rPr>
              <w:t>Se informó</w:t>
            </w:r>
            <w:r>
              <w:rPr>
                <w:rFonts w:ascii="Arial Narrow" w:hAnsi="Arial Narrow"/>
                <w:szCs w:val="22"/>
              </w:rPr>
              <w:t xml:space="preserve"> a los asistentes un diagnóstico del Municipio en materia de transparencia, así como las obligaciones que establecen la nueva Ley General y la Ley estatal de Transparencia</w:t>
            </w:r>
            <w:r w:rsidR="00FA0E38">
              <w:rPr>
                <w:rFonts w:ascii="Arial Narrow" w:hAnsi="Arial Narrow"/>
                <w:szCs w:val="22"/>
              </w:rPr>
              <w:t xml:space="preserve"> para los </w:t>
            </w:r>
            <w:r w:rsidR="00FA0E38" w:rsidRPr="00FA0E38">
              <w:rPr>
                <w:rFonts w:ascii="Arial Narrow" w:hAnsi="Arial Narrow"/>
                <w:i/>
                <w:szCs w:val="22"/>
              </w:rPr>
              <w:t>Sindicatos.</w:t>
            </w:r>
            <w:r w:rsidRPr="00E172D2">
              <w:rPr>
                <w:rFonts w:ascii="Arial Narrow" w:hAnsi="Arial Narrow"/>
                <w:vanish/>
                <w:szCs w:val="22"/>
              </w:rPr>
              <w:t xml:space="preserve">iones entre </w:t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t xml:space="preserve">os, se les hicieron distinciones ente </w:t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</w:p>
        </w:tc>
      </w:tr>
    </w:tbl>
    <w:p w:rsidR="00EB3D51" w:rsidRDefault="00EB3D51" w:rsidP="00EB3D51"/>
    <w:p w:rsidR="00EB3D51" w:rsidRDefault="00EB3D51" w:rsidP="00EB3D51"/>
    <w:p w:rsidR="00EB3D51" w:rsidRDefault="00EB3D51" w:rsidP="00EB3D51"/>
    <w:p w:rsidR="00FA0E38" w:rsidRDefault="00FA0E38" w:rsidP="00EB3D51"/>
    <w:p w:rsidR="00FA0E38" w:rsidRDefault="00FA0E38" w:rsidP="00EB3D51"/>
    <w:sectPr w:rsidR="00FA0E38" w:rsidSect="0052357E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79" w:rsidRDefault="00C76379">
      <w:r>
        <w:separator/>
      </w:r>
    </w:p>
  </w:endnote>
  <w:endnote w:type="continuationSeparator" w:id="0">
    <w:p w:rsidR="00C76379" w:rsidRDefault="00C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2357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79" w:rsidRDefault="00C76379">
      <w:r>
        <w:separator/>
      </w:r>
    </w:p>
  </w:footnote>
  <w:footnote w:type="continuationSeparator" w:id="0">
    <w:p w:rsidR="00C76379" w:rsidRDefault="00C7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41" w:rsidRDefault="0043283E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rFonts w:ascii="Arial Narrow" w:hAnsi="Arial Narrow" w:cs="Arial Narrow"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3751ED63" wp14:editId="5D0CBF36">
          <wp:simplePos x="0" y="0"/>
          <wp:positionH relativeFrom="column">
            <wp:posOffset>-392430</wp:posOffset>
          </wp:positionH>
          <wp:positionV relativeFrom="paragraph">
            <wp:posOffset>-33655</wp:posOffset>
          </wp:positionV>
          <wp:extent cx="2076450" cy="1290955"/>
          <wp:effectExtent l="0" t="0" r="0" b="4445"/>
          <wp:wrapSquare wrapText="bothSides"/>
          <wp:docPr id="1" name="Imagen 1" descr="C:\Users\canteg\Desktop\logotipo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teg\Desktop\logotipo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941" w:rsidRDefault="00F62941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</w:p>
  <w:p w:rsidR="00CA1CEB" w:rsidRDefault="00CD1FAF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D1FAF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</w:t>
    </w:r>
    <w:r w:rsidR="0043283E">
      <w:rPr>
        <w:rFonts w:ascii="Arial Narrow" w:hAnsi="Arial Narrow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0A9"/>
    <w:multiLevelType w:val="hybridMultilevel"/>
    <w:tmpl w:val="66425DBE"/>
    <w:lvl w:ilvl="0" w:tplc="C2EC581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B07"/>
    <w:multiLevelType w:val="hybridMultilevel"/>
    <w:tmpl w:val="B5888F28"/>
    <w:lvl w:ilvl="0" w:tplc="DA188D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F35F7"/>
    <w:multiLevelType w:val="hybridMultilevel"/>
    <w:tmpl w:val="8F842B5E"/>
    <w:lvl w:ilvl="0" w:tplc="FB4890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126F5"/>
    <w:rsid w:val="00033724"/>
    <w:rsid w:val="000B016E"/>
    <w:rsid w:val="000E4EF3"/>
    <w:rsid w:val="000F50AB"/>
    <w:rsid w:val="0010008D"/>
    <w:rsid w:val="00121AE4"/>
    <w:rsid w:val="00181378"/>
    <w:rsid w:val="001B5545"/>
    <w:rsid w:val="001B6AA9"/>
    <w:rsid w:val="00226AD1"/>
    <w:rsid w:val="002B10D9"/>
    <w:rsid w:val="002C50DD"/>
    <w:rsid w:val="002D283D"/>
    <w:rsid w:val="002E4D3C"/>
    <w:rsid w:val="002F2968"/>
    <w:rsid w:val="00314611"/>
    <w:rsid w:val="00326CB4"/>
    <w:rsid w:val="00362D45"/>
    <w:rsid w:val="00375FCE"/>
    <w:rsid w:val="003B1610"/>
    <w:rsid w:val="003D5972"/>
    <w:rsid w:val="003E1DFB"/>
    <w:rsid w:val="003F63C3"/>
    <w:rsid w:val="0043283E"/>
    <w:rsid w:val="004478F2"/>
    <w:rsid w:val="0052357E"/>
    <w:rsid w:val="0052659A"/>
    <w:rsid w:val="0055395C"/>
    <w:rsid w:val="00581537"/>
    <w:rsid w:val="006D0531"/>
    <w:rsid w:val="00727ED8"/>
    <w:rsid w:val="0080501C"/>
    <w:rsid w:val="00841244"/>
    <w:rsid w:val="008C18A4"/>
    <w:rsid w:val="0092602D"/>
    <w:rsid w:val="0098296D"/>
    <w:rsid w:val="009E3401"/>
    <w:rsid w:val="00A642F6"/>
    <w:rsid w:val="00B03DAD"/>
    <w:rsid w:val="00B4732D"/>
    <w:rsid w:val="00B56DF0"/>
    <w:rsid w:val="00B61748"/>
    <w:rsid w:val="00B85FD5"/>
    <w:rsid w:val="00C54D17"/>
    <w:rsid w:val="00C76379"/>
    <w:rsid w:val="00CD1FAF"/>
    <w:rsid w:val="00D37FED"/>
    <w:rsid w:val="00D41C54"/>
    <w:rsid w:val="00D4733D"/>
    <w:rsid w:val="00E033D8"/>
    <w:rsid w:val="00E13353"/>
    <w:rsid w:val="00E172D2"/>
    <w:rsid w:val="00E86776"/>
    <w:rsid w:val="00EB0142"/>
    <w:rsid w:val="00EB3D51"/>
    <w:rsid w:val="00EC02FD"/>
    <w:rsid w:val="00EC4457"/>
    <w:rsid w:val="00EE72DA"/>
    <w:rsid w:val="00F26774"/>
    <w:rsid w:val="00F62941"/>
    <w:rsid w:val="00F82C33"/>
    <w:rsid w:val="00FA0E38"/>
    <w:rsid w:val="00FA2623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C1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C1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2016-06-13T16:27:00Z</cp:lastPrinted>
  <dcterms:created xsi:type="dcterms:W3CDTF">2016-06-21T20:40:00Z</dcterms:created>
  <dcterms:modified xsi:type="dcterms:W3CDTF">2016-06-21T20:40:00Z</dcterms:modified>
</cp:coreProperties>
</file>