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78" w:rsidRDefault="00181378" w:rsidP="00181378"/>
    <w:tbl>
      <w:tblPr>
        <w:tblpPr w:leftFromText="141" w:rightFromText="141" w:vertAnchor="page" w:horzAnchor="margin" w:tblpX="-1206" w:tblpY="3031"/>
        <w:tblW w:w="5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275"/>
        <w:gridCol w:w="7887"/>
      </w:tblGrid>
      <w:tr w:rsidR="002D283D" w:rsidRPr="0037181B" w:rsidTr="00314611">
        <w:trPr>
          <w:trHeight w:val="543"/>
        </w:trPr>
        <w:tc>
          <w:tcPr>
            <w:tcW w:w="581" w:type="pct"/>
            <w:shd w:val="clear" w:color="auto" w:fill="92CDDC" w:themeFill="accent5" w:themeFillTint="99"/>
            <w:vAlign w:val="center"/>
          </w:tcPr>
          <w:p w:rsidR="002D283D" w:rsidRPr="0037181B" w:rsidRDefault="002D283D" w:rsidP="00314611">
            <w:pPr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615" w:type="pct"/>
            <w:shd w:val="clear" w:color="auto" w:fill="92CDDC" w:themeFill="accent5" w:themeFillTint="99"/>
            <w:vAlign w:val="center"/>
          </w:tcPr>
          <w:p w:rsidR="002D283D" w:rsidRPr="0037181B" w:rsidRDefault="002D283D" w:rsidP="00314611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3804" w:type="pct"/>
            <w:shd w:val="clear" w:color="auto" w:fill="92CDDC" w:themeFill="accent5" w:themeFillTint="99"/>
            <w:vAlign w:val="center"/>
          </w:tcPr>
          <w:p w:rsidR="002D283D" w:rsidRPr="0037181B" w:rsidRDefault="002D283D" w:rsidP="00314611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2D283D" w:rsidRPr="0037181B" w:rsidTr="00314611">
        <w:trPr>
          <w:trHeight w:val="475"/>
        </w:trPr>
        <w:tc>
          <w:tcPr>
            <w:tcW w:w="581" w:type="pct"/>
            <w:vMerge w:val="restart"/>
            <w:vAlign w:val="center"/>
          </w:tcPr>
          <w:p w:rsidR="002D283D" w:rsidRPr="002C50DD" w:rsidRDefault="00841244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>
              <w:rPr>
                <w:rFonts w:ascii="Arial Narrow" w:hAnsi="Arial Narrow" w:cs="Arial Narrow"/>
                <w:b/>
                <w:szCs w:val="22"/>
                <w:lang w:val="es-MX"/>
              </w:rPr>
              <w:t>04</w:t>
            </w:r>
            <w:r w:rsidR="0043283E">
              <w:rPr>
                <w:rFonts w:ascii="Arial Narrow" w:hAnsi="Arial Narrow" w:cs="Arial Narrow"/>
                <w:b/>
                <w:szCs w:val="22"/>
                <w:lang w:val="es-MX"/>
              </w:rPr>
              <w:t>5</w:t>
            </w:r>
            <w:r w:rsidR="002D283D" w:rsidRPr="002C50DD">
              <w:rPr>
                <w:rFonts w:ascii="Arial Narrow" w:hAnsi="Arial Narrow" w:cs="Arial Narrow"/>
                <w:b/>
                <w:szCs w:val="22"/>
                <w:lang w:val="es-MX"/>
              </w:rPr>
              <w:t>/201</w:t>
            </w:r>
            <w:r w:rsidR="0043283E">
              <w:rPr>
                <w:rFonts w:ascii="Arial Narrow" w:hAnsi="Arial Narrow" w:cs="Arial Narrow"/>
                <w:b/>
                <w:szCs w:val="22"/>
                <w:lang w:val="es-MX"/>
              </w:rPr>
              <w:t>6</w:t>
            </w: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Lugar</w:t>
            </w:r>
          </w:p>
        </w:tc>
        <w:tc>
          <w:tcPr>
            <w:tcW w:w="3804" w:type="pct"/>
            <w:vAlign w:val="center"/>
          </w:tcPr>
          <w:p w:rsidR="002D283D" w:rsidRPr="00E172D2" w:rsidRDefault="002D283D" w:rsidP="009162BC">
            <w:pPr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43283E">
              <w:rPr>
                <w:rFonts w:ascii="Arial Narrow" w:hAnsi="Arial Narrow" w:cs="Arial Narrow"/>
                <w:szCs w:val="22"/>
                <w:lang w:val="es-MX"/>
              </w:rPr>
              <w:t>Ciudad de México</w:t>
            </w: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</w:p>
        </w:tc>
      </w:tr>
      <w:tr w:rsidR="002D283D" w:rsidRPr="0037181B" w:rsidTr="00314611">
        <w:trPr>
          <w:trHeight w:val="665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Nombre y cargo</w:t>
            </w:r>
          </w:p>
        </w:tc>
        <w:tc>
          <w:tcPr>
            <w:tcW w:w="3804" w:type="pct"/>
            <w:vAlign w:val="center"/>
          </w:tcPr>
          <w:p w:rsidR="002D283D" w:rsidRPr="00E172D2" w:rsidRDefault="002D283D" w:rsidP="009162BC">
            <w:pPr>
              <w:rPr>
                <w:rFonts w:ascii="Arial Narrow" w:hAnsi="Arial Narrow" w:cs="Arial Narrow"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szCs w:val="22"/>
                <w:lang w:val="es-MX"/>
              </w:rPr>
              <w:t xml:space="preserve">Francisco Javier González Vallejo. </w:t>
            </w:r>
          </w:p>
          <w:p w:rsidR="002D283D" w:rsidRPr="00E172D2" w:rsidRDefault="0043283E" w:rsidP="009162BC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Comisionado</w:t>
            </w:r>
            <w:r w:rsidR="002D283D" w:rsidRPr="00E172D2">
              <w:rPr>
                <w:rFonts w:ascii="Arial Narrow" w:hAnsi="Arial Narrow" w:cs="Arial Narrow"/>
                <w:szCs w:val="22"/>
                <w:lang w:val="es-MX"/>
              </w:rPr>
              <w:t xml:space="preserve"> Ciudadano</w:t>
            </w:r>
          </w:p>
        </w:tc>
      </w:tr>
      <w:tr w:rsidR="002D283D" w:rsidRPr="0037181B" w:rsidTr="00314611">
        <w:trPr>
          <w:trHeight w:val="1052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Costo</w:t>
            </w:r>
          </w:p>
        </w:tc>
        <w:tc>
          <w:tcPr>
            <w:tcW w:w="3804" w:type="pct"/>
            <w:vAlign w:val="center"/>
          </w:tcPr>
          <w:p w:rsidR="009162BC" w:rsidRDefault="009162BC" w:rsidP="00841244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Alimentos:           </w:t>
            </w:r>
            <w:r w:rsidR="00C44C17">
              <w:rPr>
                <w:rFonts w:ascii="Arial Narrow" w:hAnsi="Arial Narrow" w:cs="Arial Narrow"/>
                <w:szCs w:val="22"/>
                <w:lang w:val="es-MX"/>
              </w:rPr>
              <w:t xml:space="preserve">  </w:t>
            </w:r>
            <w:r>
              <w:rPr>
                <w:rFonts w:ascii="Arial Narrow" w:hAnsi="Arial Narrow" w:cs="Arial Narrow"/>
                <w:szCs w:val="22"/>
                <w:lang w:val="es-MX"/>
              </w:rPr>
              <w:t xml:space="preserve">  $   595.00 (quinientos noventa y cinco pesos 00/100 m.n.)</w:t>
            </w:r>
          </w:p>
          <w:p w:rsidR="009162BC" w:rsidRPr="009162BC" w:rsidRDefault="009162BC" w:rsidP="00841244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Hospedaje:            </w:t>
            </w:r>
            <w:r w:rsidR="00C44C17">
              <w:rPr>
                <w:rFonts w:ascii="Arial Narrow" w:hAnsi="Arial Narrow" w:cs="Arial Narrow"/>
                <w:szCs w:val="22"/>
                <w:lang w:val="es-MX"/>
              </w:rPr>
              <w:t xml:space="preserve">  </w:t>
            </w:r>
            <w:r>
              <w:rPr>
                <w:rFonts w:ascii="Arial Narrow" w:hAnsi="Arial Narrow" w:cs="Arial Narrow"/>
                <w:szCs w:val="22"/>
                <w:lang w:val="es-MX"/>
              </w:rPr>
              <w:t xml:space="preserve">$   1,172.15 (un mil </w:t>
            </w:r>
            <w:r w:rsidRPr="009162BC">
              <w:rPr>
                <w:rFonts w:ascii="Arial Narrow" w:hAnsi="Arial Narrow" w:cs="Arial Narrow"/>
                <w:szCs w:val="22"/>
                <w:lang w:val="es-MX"/>
              </w:rPr>
              <w:t>ciento setenta y dos pesos 15/100 m.n.)</w:t>
            </w:r>
          </w:p>
          <w:p w:rsidR="009162BC" w:rsidRPr="009162BC" w:rsidRDefault="009162BC" w:rsidP="00841244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9162BC">
              <w:rPr>
                <w:rFonts w:ascii="Arial Narrow" w:hAnsi="Arial Narrow" w:cs="Arial Narrow"/>
                <w:szCs w:val="22"/>
                <w:lang w:val="es-MX"/>
              </w:rPr>
              <w:t>Transporte interno  $   455.00 (cuatrocientos cincuenta y cinco pesos 00/10 m.n.)</w:t>
            </w:r>
          </w:p>
          <w:p w:rsidR="009162BC" w:rsidRDefault="009162BC" w:rsidP="00841244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 w:rsidRPr="009162BC">
              <w:rPr>
                <w:rFonts w:ascii="Arial Narrow" w:hAnsi="Arial Narrow" w:cs="Arial Narrow"/>
                <w:szCs w:val="22"/>
                <w:lang w:val="es-MX"/>
              </w:rPr>
              <w:t xml:space="preserve">Estacionamientos  </w:t>
            </w:r>
            <w:r w:rsidR="00C44C17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Pr="009162BC">
              <w:rPr>
                <w:rFonts w:ascii="Arial Narrow" w:hAnsi="Arial Narrow" w:cs="Arial Narrow"/>
                <w:szCs w:val="22"/>
                <w:lang w:val="es-MX"/>
              </w:rPr>
              <w:t xml:space="preserve"> $    134.00 (ciento treinta y cuatro</w:t>
            </w:r>
            <w:r>
              <w:rPr>
                <w:rFonts w:ascii="Arial Narrow" w:hAnsi="Arial Narrow" w:cs="Arial Narrow"/>
                <w:szCs w:val="22"/>
                <w:lang w:val="es-MX"/>
              </w:rPr>
              <w:t xml:space="preserve"> pesos 00/100 m.n.)</w:t>
            </w:r>
          </w:p>
          <w:p w:rsidR="009162BC" w:rsidRDefault="009162BC" w:rsidP="00841244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Vuelo:                     $   5,628.00 (cinco mil seiscientos </w:t>
            </w:r>
            <w:r w:rsidR="00C44C17">
              <w:rPr>
                <w:rFonts w:ascii="Arial Narrow" w:hAnsi="Arial Narrow" w:cs="Arial Narrow"/>
                <w:szCs w:val="22"/>
                <w:lang w:val="es-MX"/>
              </w:rPr>
              <w:t>veintiocho</w:t>
            </w:r>
            <w:r>
              <w:rPr>
                <w:rFonts w:ascii="Arial Narrow" w:hAnsi="Arial Narrow" w:cs="Arial Narrow"/>
                <w:szCs w:val="22"/>
                <w:lang w:val="es-MX"/>
              </w:rPr>
              <w:t xml:space="preserve"> pesos 00/100 </w:t>
            </w:r>
            <w:proofErr w:type="spellStart"/>
            <w:r>
              <w:rPr>
                <w:rFonts w:ascii="Arial Narrow" w:hAnsi="Arial Narrow" w:cs="Arial Narrow"/>
                <w:szCs w:val="22"/>
                <w:lang w:val="es-MX"/>
              </w:rPr>
              <w:t>m.n</w:t>
            </w:r>
            <w:proofErr w:type="spellEnd"/>
            <w:r w:rsidR="00C44C17">
              <w:rPr>
                <w:rFonts w:ascii="Arial Narrow" w:hAnsi="Arial Narrow" w:cs="Arial Narrow"/>
                <w:szCs w:val="22"/>
                <w:lang w:val="es-MX"/>
              </w:rPr>
              <w:t>)</w:t>
            </w:r>
          </w:p>
          <w:p w:rsidR="002D283D" w:rsidRPr="00E172D2" w:rsidRDefault="002D283D" w:rsidP="00C44C17">
            <w:pPr>
              <w:jc w:val="both"/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Cantidad Erogada: </w:t>
            </w:r>
            <w:r w:rsidR="00F62941">
              <w:rPr>
                <w:rFonts w:ascii="Arial Narrow" w:hAnsi="Arial Narrow" w:cs="Arial Narrow"/>
                <w:szCs w:val="22"/>
                <w:lang w:val="es-MX"/>
              </w:rPr>
              <w:t>$</w:t>
            </w:r>
            <w:r w:rsidR="009162BC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C44C17" w:rsidRPr="00C44C17">
              <w:rPr>
                <w:rFonts w:ascii="Arial Narrow" w:hAnsi="Arial Narrow" w:cs="Arial Narrow"/>
                <w:szCs w:val="22"/>
                <w:lang w:val="es-MX"/>
              </w:rPr>
              <w:t>7,984.15 siete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 xml:space="preserve"> mil </w:t>
            </w:r>
            <w:r w:rsidR="00C44C17">
              <w:rPr>
                <w:rFonts w:ascii="Arial Narrow" w:hAnsi="Arial Narrow" w:cs="Arial Narrow"/>
                <w:szCs w:val="22"/>
                <w:lang w:val="es-MX"/>
              </w:rPr>
              <w:t>novecientos ochenta y cuatro pesos</w:t>
            </w:r>
            <w:bookmarkStart w:id="0" w:name="_GoBack"/>
            <w:bookmarkEnd w:id="0"/>
            <w:r w:rsidR="00C44C17">
              <w:rPr>
                <w:rFonts w:ascii="Arial Narrow" w:hAnsi="Arial Narrow" w:cs="Arial Narrow"/>
                <w:szCs w:val="22"/>
                <w:lang w:val="es-MX"/>
              </w:rPr>
              <w:t>1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>5</w:t>
            </w:r>
            <w:r w:rsidR="00F62941">
              <w:rPr>
                <w:rFonts w:ascii="Arial Narrow" w:hAnsi="Arial Narrow" w:cs="Arial Narrow"/>
                <w:szCs w:val="22"/>
                <w:lang w:val="es-MX"/>
              </w:rPr>
              <w:t>/100</w:t>
            </w:r>
            <w:r w:rsidR="00C44C17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F62941">
              <w:rPr>
                <w:rFonts w:ascii="Arial Narrow" w:hAnsi="Arial Narrow" w:cs="Arial Narrow"/>
                <w:szCs w:val="22"/>
                <w:lang w:val="es-MX"/>
              </w:rPr>
              <w:t>M.M.)</w:t>
            </w:r>
          </w:p>
        </w:tc>
      </w:tr>
      <w:tr w:rsidR="002D283D" w:rsidRPr="0037181B" w:rsidTr="00C44C17">
        <w:trPr>
          <w:trHeight w:val="1165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Itinerario</w:t>
            </w:r>
          </w:p>
        </w:tc>
        <w:tc>
          <w:tcPr>
            <w:tcW w:w="3804" w:type="pct"/>
            <w:vAlign w:val="center"/>
          </w:tcPr>
          <w:p w:rsidR="002D283D" w:rsidRDefault="0043283E" w:rsidP="00314611">
            <w:pPr>
              <w:rPr>
                <w:rFonts w:ascii="Arial Narrow" w:hAnsi="Arial Narrow" w:cs="Arial Narrow"/>
                <w:szCs w:val="22"/>
                <w:lang w:val="es-MX"/>
              </w:rPr>
            </w:pPr>
            <w:r w:rsidRPr="009162BC">
              <w:rPr>
                <w:rFonts w:ascii="Arial Narrow" w:hAnsi="Arial Narrow" w:cs="Arial Narrow"/>
                <w:szCs w:val="22"/>
                <w:lang w:val="es-MX"/>
              </w:rPr>
              <w:t>Salida:</w:t>
            </w:r>
            <w:r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>Miércoles</w:t>
            </w:r>
            <w:r w:rsidR="002D283D">
              <w:rPr>
                <w:rFonts w:ascii="Arial Narrow" w:hAnsi="Arial Narrow" w:cs="Arial Narrow"/>
                <w:szCs w:val="22"/>
                <w:lang w:val="es-MX"/>
              </w:rPr>
              <w:t xml:space="preserve"> 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>24 de febrero</w:t>
            </w:r>
            <w:r>
              <w:rPr>
                <w:rFonts w:ascii="Arial Narrow" w:hAnsi="Arial Narrow" w:cs="Arial Narrow"/>
                <w:szCs w:val="22"/>
                <w:lang w:val="es-MX"/>
              </w:rPr>
              <w:t xml:space="preserve"> de 2016</w:t>
            </w:r>
          </w:p>
          <w:p w:rsidR="00B03DAD" w:rsidRPr="00E172D2" w:rsidRDefault="00B03DAD" w:rsidP="00314611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 xml:space="preserve">Guadalajara- </w:t>
            </w:r>
            <w:r w:rsidR="0043283E">
              <w:rPr>
                <w:rFonts w:ascii="Arial Narrow" w:hAnsi="Arial Narrow" w:cs="Arial Narrow"/>
                <w:szCs w:val="22"/>
                <w:lang w:val="es-MX"/>
              </w:rPr>
              <w:t>Ciudad de México</w:t>
            </w:r>
          </w:p>
          <w:p w:rsidR="00B03DAD" w:rsidRDefault="00B03DAD" w:rsidP="00314611">
            <w:pPr>
              <w:rPr>
                <w:rFonts w:ascii="Arial Narrow" w:hAnsi="Arial Narrow" w:cs="Arial Narrow"/>
                <w:szCs w:val="22"/>
                <w:lang w:val="es-MX"/>
              </w:rPr>
            </w:pPr>
            <w:r w:rsidRPr="009162BC">
              <w:rPr>
                <w:rFonts w:ascii="Arial Narrow" w:hAnsi="Arial Narrow" w:cs="Arial Narrow"/>
                <w:szCs w:val="22"/>
                <w:lang w:val="es-MX"/>
              </w:rPr>
              <w:t>Regreso</w:t>
            </w:r>
            <w:r w:rsidR="0043283E" w:rsidRPr="009162BC">
              <w:rPr>
                <w:rFonts w:ascii="Arial Narrow" w:hAnsi="Arial Narrow" w:cs="Arial Narrow"/>
                <w:szCs w:val="22"/>
                <w:lang w:val="es-MX"/>
              </w:rPr>
              <w:t>:</w:t>
            </w:r>
            <w:r w:rsidR="0043283E">
              <w:rPr>
                <w:rFonts w:ascii="Arial Narrow" w:hAnsi="Arial Narrow" w:cs="Arial Narrow"/>
                <w:szCs w:val="22"/>
                <w:lang w:val="es-MX"/>
              </w:rPr>
              <w:t xml:space="preserve">  </w:t>
            </w:r>
            <w:r w:rsidR="00841244">
              <w:rPr>
                <w:rFonts w:ascii="Arial Narrow" w:hAnsi="Arial Narrow" w:cs="Arial Narrow"/>
                <w:szCs w:val="22"/>
                <w:lang w:val="es-MX"/>
              </w:rPr>
              <w:t>Jueves 25 de febrero</w:t>
            </w:r>
            <w:r w:rsidR="0043283E">
              <w:rPr>
                <w:rFonts w:ascii="Arial Narrow" w:hAnsi="Arial Narrow" w:cs="Arial Narrow"/>
                <w:szCs w:val="22"/>
                <w:lang w:val="es-MX"/>
              </w:rPr>
              <w:t xml:space="preserve"> de 2016</w:t>
            </w:r>
          </w:p>
          <w:p w:rsidR="00B03DAD" w:rsidRPr="00E172D2" w:rsidRDefault="0043283E" w:rsidP="00314611">
            <w:pPr>
              <w:rPr>
                <w:rFonts w:ascii="Arial Narrow" w:hAnsi="Arial Narrow" w:cs="Arial Narrow"/>
                <w:szCs w:val="22"/>
                <w:lang w:val="es-MX"/>
              </w:rPr>
            </w:pPr>
            <w:r>
              <w:rPr>
                <w:rFonts w:ascii="Arial Narrow" w:hAnsi="Arial Narrow" w:cs="Arial Narrow"/>
                <w:szCs w:val="22"/>
                <w:lang w:val="es-MX"/>
              </w:rPr>
              <w:t>Ciudad de México- Guadalajara</w:t>
            </w:r>
          </w:p>
        </w:tc>
      </w:tr>
      <w:tr w:rsidR="002D283D" w:rsidRPr="0037181B" w:rsidTr="00314611">
        <w:trPr>
          <w:trHeight w:val="1032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Agenda</w:t>
            </w:r>
          </w:p>
        </w:tc>
        <w:tc>
          <w:tcPr>
            <w:tcW w:w="3804" w:type="pct"/>
            <w:vAlign w:val="center"/>
          </w:tcPr>
          <w:p w:rsidR="002D283D" w:rsidRDefault="00841244" w:rsidP="00314611">
            <w:pPr>
              <w:jc w:val="both"/>
              <w:rPr>
                <w:rFonts w:ascii="Arial Narrow" w:eastAsia="Times" w:hAnsi="Arial Narrow"/>
                <w:b/>
                <w:szCs w:val="22"/>
              </w:rPr>
            </w:pPr>
            <w:r>
              <w:rPr>
                <w:rFonts w:ascii="Arial Narrow" w:eastAsia="Times" w:hAnsi="Arial Narrow"/>
                <w:b/>
                <w:szCs w:val="22"/>
              </w:rPr>
              <w:t>Miércoles 24 de febrero</w:t>
            </w:r>
          </w:p>
          <w:p w:rsidR="0043283E" w:rsidRDefault="00841244" w:rsidP="00314611">
            <w:pPr>
              <w:jc w:val="both"/>
              <w:rPr>
                <w:rFonts w:ascii="Arial Narrow" w:eastAsia="Times" w:hAnsi="Arial Narrow"/>
                <w:szCs w:val="22"/>
              </w:rPr>
            </w:pPr>
            <w:r>
              <w:rPr>
                <w:rFonts w:ascii="Arial Narrow" w:eastAsia="Times" w:hAnsi="Arial Narrow"/>
                <w:szCs w:val="22"/>
              </w:rPr>
              <w:t>Llegada a Cd. De México</w:t>
            </w:r>
          </w:p>
          <w:p w:rsidR="0043283E" w:rsidRDefault="0043283E" w:rsidP="00314611">
            <w:pPr>
              <w:jc w:val="both"/>
              <w:rPr>
                <w:rFonts w:ascii="Arial Narrow" w:eastAsia="Times" w:hAnsi="Arial Narrow"/>
                <w:b/>
                <w:szCs w:val="22"/>
              </w:rPr>
            </w:pPr>
            <w:r>
              <w:rPr>
                <w:rFonts w:ascii="Arial Narrow" w:eastAsia="Times" w:hAnsi="Arial Narrow"/>
                <w:b/>
                <w:szCs w:val="22"/>
              </w:rPr>
              <w:t>Viernes 22 de enero</w:t>
            </w:r>
          </w:p>
          <w:p w:rsidR="0043283E" w:rsidRPr="00B61748" w:rsidRDefault="00B61748" w:rsidP="0031461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eastAsia="Times" w:hAnsi="Arial Narrow"/>
                <w:b/>
                <w:szCs w:val="22"/>
              </w:rPr>
              <w:t>10:00- 1</w:t>
            </w:r>
            <w:r w:rsidR="00841244">
              <w:rPr>
                <w:rFonts w:ascii="Arial Narrow" w:eastAsia="Times" w:hAnsi="Arial Narrow"/>
                <w:b/>
                <w:szCs w:val="22"/>
              </w:rPr>
              <w:t>2</w:t>
            </w:r>
            <w:r>
              <w:rPr>
                <w:rFonts w:ascii="Arial Narrow" w:eastAsia="Times" w:hAnsi="Arial Narrow"/>
                <w:b/>
                <w:szCs w:val="22"/>
              </w:rPr>
              <w:t>:</w:t>
            </w:r>
            <w:r w:rsidR="00841244">
              <w:rPr>
                <w:rFonts w:ascii="Arial Narrow" w:eastAsia="Times" w:hAnsi="Arial Narrow"/>
                <w:b/>
                <w:szCs w:val="22"/>
              </w:rPr>
              <w:t>2</w:t>
            </w:r>
            <w:r>
              <w:rPr>
                <w:rFonts w:ascii="Arial Narrow" w:eastAsia="Times" w:hAnsi="Arial Narrow"/>
                <w:b/>
                <w:szCs w:val="22"/>
              </w:rPr>
              <w:t xml:space="preserve">0 </w:t>
            </w:r>
            <w:proofErr w:type="spellStart"/>
            <w:r>
              <w:rPr>
                <w:rFonts w:ascii="Arial Narrow" w:eastAsia="Times" w:hAnsi="Arial Narrow"/>
                <w:b/>
                <w:szCs w:val="22"/>
              </w:rPr>
              <w:t>hrs</w:t>
            </w:r>
            <w:proofErr w:type="spellEnd"/>
            <w:r>
              <w:rPr>
                <w:rFonts w:ascii="Arial Narrow" w:eastAsia="Times" w:hAnsi="Arial Narrow"/>
                <w:b/>
                <w:szCs w:val="22"/>
              </w:rPr>
              <w:t xml:space="preserve">.  </w:t>
            </w:r>
            <w:r>
              <w:rPr>
                <w:rFonts w:ascii="Arial Narrow" w:eastAsia="Times" w:hAnsi="Arial Narrow"/>
                <w:szCs w:val="22"/>
              </w:rPr>
              <w:t xml:space="preserve"> Sesión de Trabajo de la  </w:t>
            </w:r>
            <w:r w:rsidRPr="00B61748">
              <w:rPr>
                <w:rFonts w:ascii="Arial Narrow" w:hAnsi="Arial Narrow" w:cs="Arial"/>
              </w:rPr>
              <w:t>Comisión Jurídica, de Criterios y Resoluciones</w:t>
            </w:r>
          </w:p>
          <w:p w:rsidR="00B61748" w:rsidRPr="0043283E" w:rsidRDefault="00B61748" w:rsidP="00841244">
            <w:pPr>
              <w:jc w:val="both"/>
              <w:rPr>
                <w:rFonts w:ascii="Arial Narrow" w:eastAsia="Times" w:hAnsi="Arial Narrow"/>
                <w:b/>
                <w:szCs w:val="22"/>
              </w:rPr>
            </w:pPr>
            <w:r w:rsidRPr="00B61748">
              <w:rPr>
                <w:rFonts w:ascii="Arial Narrow" w:eastAsia="Times" w:hAnsi="Arial Narrow"/>
                <w:b/>
                <w:szCs w:val="22"/>
              </w:rPr>
              <w:t>1</w:t>
            </w:r>
            <w:r w:rsidR="00841244">
              <w:rPr>
                <w:rFonts w:ascii="Arial Narrow" w:eastAsia="Times" w:hAnsi="Arial Narrow"/>
                <w:b/>
                <w:szCs w:val="22"/>
              </w:rPr>
              <w:t>2</w:t>
            </w:r>
            <w:r w:rsidRPr="00B61748">
              <w:rPr>
                <w:rFonts w:ascii="Arial Narrow" w:eastAsia="Times" w:hAnsi="Arial Narrow"/>
                <w:b/>
                <w:szCs w:val="22"/>
              </w:rPr>
              <w:t>:</w:t>
            </w:r>
            <w:r w:rsidR="00841244">
              <w:rPr>
                <w:rFonts w:ascii="Arial Narrow" w:eastAsia="Times" w:hAnsi="Arial Narrow"/>
                <w:b/>
                <w:szCs w:val="22"/>
              </w:rPr>
              <w:t>0</w:t>
            </w:r>
            <w:r w:rsidRPr="00B61748">
              <w:rPr>
                <w:rFonts w:ascii="Arial Narrow" w:eastAsia="Times" w:hAnsi="Arial Narrow"/>
                <w:b/>
                <w:szCs w:val="22"/>
              </w:rPr>
              <w:t>0- 1</w:t>
            </w:r>
            <w:r w:rsidR="00841244">
              <w:rPr>
                <w:rFonts w:ascii="Arial Narrow" w:eastAsia="Times" w:hAnsi="Arial Narrow"/>
                <w:b/>
                <w:szCs w:val="22"/>
              </w:rPr>
              <w:t>5</w:t>
            </w:r>
            <w:r w:rsidRPr="00B61748">
              <w:rPr>
                <w:rFonts w:ascii="Arial Narrow" w:eastAsia="Times" w:hAnsi="Arial Narrow"/>
                <w:b/>
                <w:szCs w:val="22"/>
              </w:rPr>
              <w:t xml:space="preserve">:00 </w:t>
            </w:r>
            <w:proofErr w:type="spellStart"/>
            <w:r w:rsidRPr="00B61748">
              <w:rPr>
                <w:rFonts w:ascii="Arial Narrow" w:eastAsia="Times" w:hAnsi="Arial Narrow"/>
                <w:b/>
                <w:szCs w:val="22"/>
              </w:rPr>
              <w:t>hrs</w:t>
            </w:r>
            <w:proofErr w:type="spellEnd"/>
            <w:r w:rsidRPr="00B61748">
              <w:rPr>
                <w:rFonts w:ascii="Arial Narrow" w:eastAsia="Times" w:hAnsi="Arial Narrow"/>
                <w:b/>
                <w:szCs w:val="22"/>
              </w:rPr>
              <w:t xml:space="preserve">. </w:t>
            </w:r>
            <w:r>
              <w:rPr>
                <w:rFonts w:ascii="Arial Narrow" w:eastAsia="Times" w:hAnsi="Arial Narrow"/>
                <w:szCs w:val="22"/>
              </w:rPr>
              <w:t xml:space="preserve"> Sesión de Trabajo de la </w:t>
            </w:r>
            <w:r w:rsidRPr="00B61748">
              <w:rPr>
                <w:rFonts w:ascii="Arial Narrow" w:hAnsi="Arial Narrow" w:cs="Arial"/>
              </w:rPr>
              <w:t xml:space="preserve">Comisión de </w:t>
            </w:r>
            <w:r w:rsidR="00841244">
              <w:rPr>
                <w:rFonts w:ascii="Arial Narrow" w:hAnsi="Arial Narrow" w:cs="Arial"/>
              </w:rPr>
              <w:t>Gobierno Abierto y Transparencia Proactiva.</w:t>
            </w:r>
          </w:p>
        </w:tc>
      </w:tr>
      <w:tr w:rsidR="002D283D" w:rsidRPr="0037181B" w:rsidTr="00314611">
        <w:trPr>
          <w:trHeight w:val="2620"/>
        </w:trPr>
        <w:tc>
          <w:tcPr>
            <w:tcW w:w="581" w:type="pct"/>
            <w:vMerge/>
            <w:vAlign w:val="center"/>
          </w:tcPr>
          <w:p w:rsidR="002D283D" w:rsidRPr="00E172D2" w:rsidRDefault="002D283D" w:rsidP="00314611">
            <w:pPr>
              <w:jc w:val="center"/>
              <w:rPr>
                <w:rFonts w:ascii="Arial Narrow" w:hAnsi="Arial Narrow" w:cs="Arial Narrow"/>
                <w:szCs w:val="22"/>
                <w:lang w:val="es-MX"/>
              </w:rPr>
            </w:pPr>
          </w:p>
        </w:tc>
        <w:tc>
          <w:tcPr>
            <w:tcW w:w="615" w:type="pct"/>
            <w:vAlign w:val="center"/>
          </w:tcPr>
          <w:p w:rsidR="002D283D" w:rsidRPr="00E172D2" w:rsidRDefault="002D283D" w:rsidP="00314611">
            <w:pPr>
              <w:rPr>
                <w:rFonts w:ascii="Arial Narrow" w:hAnsi="Arial Narrow" w:cs="Arial Narrow"/>
                <w:b/>
                <w:szCs w:val="22"/>
                <w:lang w:val="es-MX"/>
              </w:rPr>
            </w:pPr>
            <w:r w:rsidRPr="00E172D2">
              <w:rPr>
                <w:rFonts w:ascii="Arial Narrow" w:hAnsi="Arial Narrow" w:cs="Arial Narrow"/>
                <w:b/>
                <w:szCs w:val="22"/>
                <w:lang w:val="es-MX"/>
              </w:rPr>
              <w:t>Resultados</w:t>
            </w:r>
          </w:p>
        </w:tc>
        <w:tc>
          <w:tcPr>
            <w:tcW w:w="3804" w:type="pct"/>
            <w:vAlign w:val="center"/>
          </w:tcPr>
          <w:p w:rsidR="002D283D" w:rsidRPr="00E172D2" w:rsidRDefault="0055395C" w:rsidP="00EC02FD">
            <w:pPr>
              <w:jc w:val="both"/>
              <w:rPr>
                <w:rFonts w:ascii="Arial Narrow" w:hAnsi="Arial Narrow"/>
                <w:szCs w:val="22"/>
                <w:lang w:val="es-MX"/>
              </w:rPr>
            </w:pPr>
            <w:r>
              <w:rPr>
                <w:rFonts w:ascii="Arial Narrow" w:hAnsi="Arial Narrow"/>
                <w:szCs w:val="22"/>
              </w:rPr>
              <w:t xml:space="preserve">Dentro de las sesiones de Trabajo de las Comisiones, se </w:t>
            </w:r>
            <w:r w:rsidR="00841244">
              <w:rPr>
                <w:rFonts w:ascii="Arial Narrow" w:hAnsi="Arial Narrow"/>
                <w:szCs w:val="22"/>
              </w:rPr>
              <w:t>integraron las observaciones a los proyectos de</w:t>
            </w:r>
            <w:r>
              <w:rPr>
                <w:rFonts w:ascii="Arial Narrow" w:hAnsi="Arial Narrow"/>
                <w:szCs w:val="22"/>
              </w:rPr>
              <w:t xml:space="preserve"> lineamientos </w:t>
            </w:r>
            <w:r w:rsidR="00841244">
              <w:rPr>
                <w:rFonts w:ascii="Arial Narrow" w:hAnsi="Arial Narrow"/>
                <w:szCs w:val="22"/>
              </w:rPr>
              <w:t>del Sistema Nacional. Después de Analizarse se votaron los proyectos y se formaron grupos de trabajo</w:t>
            </w:r>
            <w:r w:rsidR="00EC02FD">
              <w:rPr>
                <w:rFonts w:ascii="Arial Narrow" w:hAnsi="Arial Narrow"/>
                <w:szCs w:val="22"/>
              </w:rPr>
              <w:t>,</w:t>
            </w:r>
            <w:r w:rsidR="00841244">
              <w:rPr>
                <w:rFonts w:ascii="Arial Narrow" w:hAnsi="Arial Narrow"/>
                <w:szCs w:val="22"/>
              </w:rPr>
              <w:t xml:space="preserve"> </w:t>
            </w:r>
            <w:r w:rsidR="00EC02FD">
              <w:rPr>
                <w:rFonts w:ascii="Arial Narrow" w:hAnsi="Arial Narrow"/>
                <w:szCs w:val="22"/>
              </w:rPr>
              <w:t xml:space="preserve">se aceptó la creación de un micro sitio para la Comisión de Gobierno Abierto y dar seguimiento a </w:t>
            </w:r>
            <w:r w:rsidR="00841244">
              <w:rPr>
                <w:rFonts w:ascii="Arial Narrow" w:hAnsi="Arial Narrow"/>
                <w:szCs w:val="22"/>
              </w:rPr>
              <w:t xml:space="preserve">la metodología de </w:t>
            </w:r>
            <w:r w:rsidR="00EC02FD">
              <w:rPr>
                <w:rFonts w:ascii="Arial Narrow" w:hAnsi="Arial Narrow"/>
                <w:szCs w:val="22"/>
              </w:rPr>
              <w:t xml:space="preserve">trabajo para su próxima discusión y </w:t>
            </w:r>
            <w:proofErr w:type="spellStart"/>
            <w:r w:rsidR="00EC02FD">
              <w:rPr>
                <w:rFonts w:ascii="Arial Narrow" w:hAnsi="Arial Narrow"/>
                <w:szCs w:val="22"/>
              </w:rPr>
              <w:t>dictaminación</w:t>
            </w:r>
            <w:proofErr w:type="spellEnd"/>
            <w:r w:rsidR="00EC02FD">
              <w:rPr>
                <w:rFonts w:ascii="Arial Narrow" w:hAnsi="Arial Narrow"/>
                <w:szCs w:val="22"/>
              </w:rPr>
              <w:t>.</w:t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t xml:space="preserve">iones entre </w:t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t xml:space="preserve">os, se les hicieron distinciones ente </w:t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  <w:r w:rsidR="002D283D" w:rsidRPr="00E172D2">
              <w:rPr>
                <w:rFonts w:ascii="Arial Narrow" w:hAnsi="Arial Narrow"/>
                <w:vanish/>
                <w:szCs w:val="22"/>
              </w:rPr>
              <w:pgNum/>
            </w:r>
          </w:p>
        </w:tc>
      </w:tr>
    </w:tbl>
    <w:p w:rsidR="00181378" w:rsidRDefault="00181378" w:rsidP="00181378"/>
    <w:p w:rsidR="003F63C3" w:rsidRDefault="003F63C3" w:rsidP="00181378"/>
    <w:p w:rsidR="00314611" w:rsidRDefault="00314611" w:rsidP="00181378"/>
    <w:sectPr w:rsidR="00314611" w:rsidSect="009162BC">
      <w:headerReference w:type="default" r:id="rId8"/>
      <w:footerReference w:type="default" r:id="rId9"/>
      <w:pgSz w:w="12240" w:h="15840"/>
      <w:pgMar w:top="720" w:right="720" w:bottom="72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D2" w:rsidRDefault="008309D2">
      <w:r>
        <w:separator/>
      </w:r>
    </w:p>
  </w:endnote>
  <w:endnote w:type="continuationSeparator" w:id="0">
    <w:p w:rsidR="008309D2" w:rsidRDefault="0083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EB" w:rsidRDefault="00CD1FAF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44C1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D2" w:rsidRDefault="008309D2">
      <w:r>
        <w:separator/>
      </w:r>
    </w:p>
  </w:footnote>
  <w:footnote w:type="continuationSeparator" w:id="0">
    <w:p w:rsidR="008309D2" w:rsidRDefault="0083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41" w:rsidRDefault="0043283E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>
      <w:rPr>
        <w:rFonts w:ascii="Arial Narrow" w:hAnsi="Arial Narrow" w:cs="Arial Narrow"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178BB002" wp14:editId="64EC070E">
          <wp:simplePos x="0" y="0"/>
          <wp:positionH relativeFrom="column">
            <wp:posOffset>-392430</wp:posOffset>
          </wp:positionH>
          <wp:positionV relativeFrom="paragraph">
            <wp:posOffset>-33655</wp:posOffset>
          </wp:positionV>
          <wp:extent cx="2076450" cy="1290955"/>
          <wp:effectExtent l="0" t="0" r="0" b="4445"/>
          <wp:wrapSquare wrapText="bothSides"/>
          <wp:docPr id="1" name="Imagen 1" descr="C:\Users\canteg\Desktop\logotipo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teg\Desktop\logotipo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941" w:rsidRDefault="00F62941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</w:p>
  <w:p w:rsidR="00CA1CEB" w:rsidRDefault="00CD1FAF" w:rsidP="00391399">
    <w:pPr>
      <w:pStyle w:val="Ttulo"/>
      <w:ind w:left="3402"/>
      <w:rPr>
        <w:rFonts w:ascii="Arial Narrow" w:hAnsi="Arial Narrow" w:cs="Arial Narrow"/>
        <w:sz w:val="28"/>
        <w:szCs w:val="28"/>
      </w:rPr>
    </w:pPr>
    <w:r w:rsidRPr="0035674B">
      <w:rPr>
        <w:rFonts w:ascii="Arial Narrow" w:hAnsi="Arial Narrow" w:cs="Arial Narrow"/>
        <w:sz w:val="28"/>
        <w:szCs w:val="28"/>
      </w:rPr>
      <w:t xml:space="preserve">INSTITUTO DE TRANSPARENCIA E INFORMACIÓN PÚBLICA </w:t>
    </w:r>
    <w:r>
      <w:rPr>
        <w:rFonts w:ascii="Arial Narrow" w:hAnsi="Arial Narrow" w:cs="Arial Narrow"/>
        <w:sz w:val="28"/>
        <w:szCs w:val="28"/>
      </w:rPr>
      <w:t>DE</w:t>
    </w:r>
    <w:r w:rsidRPr="0035674B">
      <w:rPr>
        <w:rFonts w:ascii="Arial Narrow" w:hAnsi="Arial Narrow" w:cs="Arial Narrow"/>
        <w:sz w:val="28"/>
        <w:szCs w:val="28"/>
      </w:rPr>
      <w:t xml:space="preserve"> JALISCO</w:t>
    </w:r>
    <w:r>
      <w:rPr>
        <w:rFonts w:ascii="Arial Narrow" w:hAnsi="Arial Narrow" w:cs="Arial Narrow"/>
        <w:sz w:val="28"/>
        <w:szCs w:val="28"/>
      </w:rPr>
      <w:t xml:space="preserve"> </w:t>
    </w:r>
  </w:p>
  <w:p w:rsidR="00CA1CEB" w:rsidRDefault="00CD1FAF" w:rsidP="00391399">
    <w:pPr>
      <w:pStyle w:val="Ttulo"/>
      <w:ind w:left="3402"/>
    </w:pPr>
    <w:r w:rsidRPr="0035674B">
      <w:rPr>
        <w:rFonts w:ascii="Arial Narrow" w:hAnsi="Arial Narrow" w:cs="Arial Narrow"/>
        <w:sz w:val="28"/>
        <w:szCs w:val="28"/>
      </w:rPr>
      <w:t xml:space="preserve">VIAJES OFICIALES </w:t>
    </w:r>
    <w:r>
      <w:rPr>
        <w:rFonts w:ascii="Arial Narrow" w:hAnsi="Arial Narrow" w:cs="Arial Narrow"/>
        <w:sz w:val="28"/>
        <w:szCs w:val="28"/>
      </w:rPr>
      <w:t>201</w:t>
    </w:r>
    <w:r w:rsidR="0043283E">
      <w:rPr>
        <w:rFonts w:ascii="Arial Narrow" w:hAnsi="Arial Narrow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8F0"/>
    <w:multiLevelType w:val="hybridMultilevel"/>
    <w:tmpl w:val="16ECA00C"/>
    <w:lvl w:ilvl="0" w:tplc="6E227E0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302E3"/>
    <w:multiLevelType w:val="hybridMultilevel"/>
    <w:tmpl w:val="11E28448"/>
    <w:lvl w:ilvl="0" w:tplc="776A94E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553"/>
    <w:multiLevelType w:val="hybridMultilevel"/>
    <w:tmpl w:val="3AFC59F2"/>
    <w:lvl w:ilvl="0" w:tplc="DA14D6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50A9"/>
    <w:multiLevelType w:val="hybridMultilevel"/>
    <w:tmpl w:val="66425DBE"/>
    <w:lvl w:ilvl="0" w:tplc="C2EC581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5415"/>
    <w:multiLevelType w:val="hybridMultilevel"/>
    <w:tmpl w:val="FB1ABD66"/>
    <w:lvl w:ilvl="0" w:tplc="8FC0433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6B07"/>
    <w:multiLevelType w:val="hybridMultilevel"/>
    <w:tmpl w:val="B5888F28"/>
    <w:lvl w:ilvl="0" w:tplc="DA188DD6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F35F7"/>
    <w:multiLevelType w:val="hybridMultilevel"/>
    <w:tmpl w:val="8F842B5E"/>
    <w:lvl w:ilvl="0" w:tplc="FB48906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C219C"/>
    <w:multiLevelType w:val="hybridMultilevel"/>
    <w:tmpl w:val="92F0677A"/>
    <w:lvl w:ilvl="0" w:tplc="DC8A47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8"/>
    <w:rsid w:val="0006405F"/>
    <w:rsid w:val="000B016E"/>
    <w:rsid w:val="000E4EF3"/>
    <w:rsid w:val="000F50AB"/>
    <w:rsid w:val="00121AE4"/>
    <w:rsid w:val="00181378"/>
    <w:rsid w:val="00226AD1"/>
    <w:rsid w:val="002C50DD"/>
    <w:rsid w:val="002D283D"/>
    <w:rsid w:val="002E4D3C"/>
    <w:rsid w:val="00314611"/>
    <w:rsid w:val="00362D45"/>
    <w:rsid w:val="00375FCE"/>
    <w:rsid w:val="003B1610"/>
    <w:rsid w:val="003E1DFB"/>
    <w:rsid w:val="003F63C3"/>
    <w:rsid w:val="0043283E"/>
    <w:rsid w:val="004478F2"/>
    <w:rsid w:val="0055395C"/>
    <w:rsid w:val="00581537"/>
    <w:rsid w:val="00727ED8"/>
    <w:rsid w:val="0080501C"/>
    <w:rsid w:val="008309D2"/>
    <w:rsid w:val="00841244"/>
    <w:rsid w:val="009162BC"/>
    <w:rsid w:val="0098296D"/>
    <w:rsid w:val="009E3401"/>
    <w:rsid w:val="00B03DAD"/>
    <w:rsid w:val="00B56DF0"/>
    <w:rsid w:val="00B61748"/>
    <w:rsid w:val="00C2704D"/>
    <w:rsid w:val="00C44C17"/>
    <w:rsid w:val="00C54D17"/>
    <w:rsid w:val="00CD1FAF"/>
    <w:rsid w:val="00D37FED"/>
    <w:rsid w:val="00D41C54"/>
    <w:rsid w:val="00D4733D"/>
    <w:rsid w:val="00E033D8"/>
    <w:rsid w:val="00E13353"/>
    <w:rsid w:val="00E172D2"/>
    <w:rsid w:val="00EC02FD"/>
    <w:rsid w:val="00EC4457"/>
    <w:rsid w:val="00EE72DA"/>
    <w:rsid w:val="00F62941"/>
    <w:rsid w:val="00F8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83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181378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181378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181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81378"/>
  </w:style>
  <w:style w:type="paragraph" w:styleId="Prrafodelista">
    <w:name w:val="List Paragraph"/>
    <w:basedOn w:val="Normal"/>
    <w:uiPriority w:val="34"/>
    <w:qFormat/>
    <w:rsid w:val="001813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1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D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8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83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Mayra Janeth Hernandez</cp:lastModifiedBy>
  <cp:revision>2</cp:revision>
  <cp:lastPrinted>2016-02-03T20:01:00Z</cp:lastPrinted>
  <dcterms:created xsi:type="dcterms:W3CDTF">2016-04-12T16:00:00Z</dcterms:created>
  <dcterms:modified xsi:type="dcterms:W3CDTF">2016-04-12T16:00:00Z</dcterms:modified>
</cp:coreProperties>
</file>