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A" w:rsidRDefault="00930CDA" w:rsidP="00930CDA">
      <w:pPr>
        <w:jc w:val="center"/>
        <w:rPr>
          <w:b/>
        </w:rPr>
      </w:pPr>
      <w:r w:rsidRPr="000D4FF3">
        <w:rPr>
          <w:b/>
        </w:rPr>
        <w:t xml:space="preserve">INSTITUTO DE TRANSPARENCIA </w:t>
      </w:r>
      <w:r>
        <w:rPr>
          <w:b/>
        </w:rPr>
        <w:t xml:space="preserve">E INFORMACIÓN PÚBLICA </w:t>
      </w:r>
      <w:r w:rsidRPr="000D4FF3">
        <w:rPr>
          <w:b/>
        </w:rPr>
        <w:t xml:space="preserve"> DE JALISCO</w:t>
      </w:r>
    </w:p>
    <w:p w:rsidR="00930CDA" w:rsidRDefault="00930CDA" w:rsidP="00930CDA">
      <w:pPr>
        <w:jc w:val="center"/>
        <w:rPr>
          <w:b/>
        </w:rPr>
      </w:pPr>
    </w:p>
    <w:tbl>
      <w:tblPr>
        <w:tblW w:w="1000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87"/>
        <w:gridCol w:w="6368"/>
      </w:tblGrid>
      <w:tr w:rsidR="00930CDA" w:rsidRPr="00D90583" w:rsidTr="00C11796">
        <w:trPr>
          <w:trHeight w:val="17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No. De  Of. Viáticos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CONCEPTO</w:t>
            </w:r>
          </w:p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930CDA" w:rsidRPr="00D90583" w:rsidTr="00C11796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221DF1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VIATICOS DA</w:t>
            </w:r>
            <w:r w:rsidR="00221DF1">
              <w:rPr>
                <w:rFonts w:ascii="Arial" w:hAnsi="Arial" w:cs="Arial"/>
                <w:bCs/>
                <w:sz w:val="20"/>
                <w:szCs w:val="20"/>
                <w:lang w:val="es-MX"/>
              </w:rPr>
              <w:t>-VIAT/067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/201</w:t>
            </w:r>
            <w:r w:rsidR="00221DF1"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Colotlán</w:t>
            </w:r>
            <w:proofErr w:type="spellEnd"/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, Jalisco.</w:t>
            </w:r>
          </w:p>
        </w:tc>
      </w:tr>
      <w:tr w:rsidR="00930CDA" w:rsidRPr="00D90583" w:rsidTr="00C1179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30CDA" w:rsidRPr="00301C70" w:rsidRDefault="00930CDA" w:rsidP="00930CD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Juan Carlos Campos Herrera</w:t>
            </w: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Director del Centro Educativo y de Capacitación.</w:t>
            </w:r>
          </w:p>
        </w:tc>
      </w:tr>
      <w:tr w:rsidR="00930CDA" w:rsidRPr="00930CDA" w:rsidTr="00C11796">
        <w:trPr>
          <w:trHeight w:val="36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autorizada: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370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trescientos setenta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pesos 00/100 M.N.) </w:t>
            </w:r>
          </w:p>
          <w:p w:rsidR="00930CDA" w:rsidRPr="00886959" w:rsidRDefault="00930CDA" w:rsidP="00930CD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erogada: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cero pesos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00/100 M.N.)</w:t>
            </w:r>
          </w:p>
        </w:tc>
      </w:tr>
      <w:tr w:rsidR="00930CDA" w:rsidRPr="00D90583" w:rsidTr="00C1179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Salida 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 de mayo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del año 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07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</w:t>
            </w: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Regreso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mismo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día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horas.</w:t>
            </w:r>
          </w:p>
          <w:p w:rsidR="00930CDA" w:rsidRPr="00886959" w:rsidRDefault="00930CDA" w:rsidP="00930CD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El viaje se realizó en el vehículo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 Ford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Ranger</w:t>
            </w:r>
            <w:proofErr w:type="spellEnd"/>
            <w:r w:rsidRPr="00886959">
              <w:rPr>
                <w:rFonts w:ascii="Arial" w:hAnsi="Arial" w:cs="Arial"/>
                <w:sz w:val="20"/>
                <w:szCs w:val="20"/>
              </w:rPr>
              <w:t xml:space="preserve"> placas </w:t>
            </w:r>
            <w:r w:rsidR="0081628E">
              <w:rPr>
                <w:rFonts w:ascii="Arial" w:hAnsi="Arial" w:cs="Arial"/>
                <w:sz w:val="20"/>
                <w:szCs w:val="20"/>
              </w:rPr>
              <w:t>JR-90235</w:t>
            </w:r>
          </w:p>
        </w:tc>
      </w:tr>
      <w:tr w:rsidR="00930CDA" w:rsidRPr="0081628E" w:rsidTr="00C11796">
        <w:trPr>
          <w:trHeight w:val="121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81628E" w:rsidP="00C1179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  <w:r w:rsidR="00930CDA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mayo </w:t>
            </w:r>
            <w:r w:rsidR="00930CDA"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de 201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  <w:p w:rsidR="00930CDA" w:rsidRDefault="0081628E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09</w:t>
            </w:r>
            <w:r w:rsidR="00930CDA"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 w:rsidR="00930CDA">
              <w:rPr>
                <w:rFonts w:ascii="Arial" w:hAnsi="Arial" w:cs="Arial"/>
                <w:bCs/>
                <w:sz w:val="20"/>
                <w:szCs w:val="20"/>
                <w:lang w:val="es-MX"/>
              </w:rPr>
              <w:t>0</w:t>
            </w:r>
            <w:r w:rsidR="00930CDA"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0 hrs. </w:t>
            </w:r>
            <w:r w:rsidR="00930CDA" w:rsidRPr="00886959">
              <w:rPr>
                <w:rFonts w:ascii="Arial" w:hAnsi="Arial" w:cs="Arial"/>
                <w:sz w:val="20"/>
                <w:szCs w:val="20"/>
                <w:lang w:val="es-MX"/>
              </w:rPr>
              <w:t>Salida de las instalaciones del ITEI</w:t>
            </w:r>
            <w:r w:rsidR="00930CDA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8162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 w:rsidR="0081628E">
              <w:rPr>
                <w:rFonts w:ascii="Arial" w:hAnsi="Arial" w:cs="Arial"/>
                <w:bCs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0 hrs</w:t>
            </w:r>
            <w:r w:rsidR="0081628E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Llegada a las instalaciones del ITEI.</w:t>
            </w:r>
          </w:p>
        </w:tc>
      </w:tr>
      <w:tr w:rsidR="0081628E" w:rsidRPr="00D90583" w:rsidTr="00C11796">
        <w:trPr>
          <w:trHeight w:val="83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8E" w:rsidRPr="00886959" w:rsidRDefault="0081628E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8E" w:rsidRPr="00886959" w:rsidRDefault="0081628E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81628E" w:rsidRPr="00886959" w:rsidRDefault="0081628E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8E" w:rsidRPr="00301C70" w:rsidRDefault="0081628E" w:rsidP="00C11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Se llevó a cabo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capacitación en los temas de Generalidades de la Ley</w:t>
            </w:r>
            <w:r w:rsidRPr="00301C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28E" w:rsidRPr="00886959" w:rsidRDefault="0081628E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Donde se tuvo una asistencia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18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personas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sujeto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obligado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p w:rsidR="00930CDA" w:rsidRDefault="00930CDA" w:rsidP="00930CDA">
      <w:pPr>
        <w:jc w:val="center"/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jc w:val="center"/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jc w:val="center"/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jc w:val="center"/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jc w:val="center"/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jc w:val="center"/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30CDA" w:rsidSect="004514BE">
      <w:pgSz w:w="12242" w:h="15842" w:code="1"/>
      <w:pgMar w:top="2127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DA"/>
    <w:rsid w:val="00221DF1"/>
    <w:rsid w:val="002467FD"/>
    <w:rsid w:val="003D043D"/>
    <w:rsid w:val="005F6EC2"/>
    <w:rsid w:val="0081628E"/>
    <w:rsid w:val="00930CDA"/>
    <w:rsid w:val="009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628E"/>
    <w:rPr>
      <w:b/>
      <w:bCs/>
    </w:rPr>
  </w:style>
  <w:style w:type="character" w:styleId="nfasis">
    <w:name w:val="Emphasis"/>
    <w:basedOn w:val="Fuentedeprrafopredeter"/>
    <w:uiPriority w:val="20"/>
    <w:qFormat/>
    <w:rsid w:val="008162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628E"/>
    <w:rPr>
      <w:b/>
      <w:bCs/>
    </w:rPr>
  </w:style>
  <w:style w:type="character" w:styleId="nfasis">
    <w:name w:val="Emphasis"/>
    <w:basedOn w:val="Fuentedeprrafopredeter"/>
    <w:uiPriority w:val="20"/>
    <w:qFormat/>
    <w:rsid w:val="00816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sanchd</dc:creator>
  <cp:lastModifiedBy>Mayra Janeth Hernandez</cp:lastModifiedBy>
  <cp:revision>2</cp:revision>
  <cp:lastPrinted>2015-06-01T16:17:00Z</cp:lastPrinted>
  <dcterms:created xsi:type="dcterms:W3CDTF">2015-07-06T20:24:00Z</dcterms:created>
  <dcterms:modified xsi:type="dcterms:W3CDTF">2015-07-06T20:24:00Z</dcterms:modified>
</cp:coreProperties>
</file>