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7920A1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7920A1">
              <w:rPr>
                <w:rFonts w:ascii="Arial Narrow" w:hAnsi="Arial Narrow" w:cs="Arial"/>
                <w:b/>
              </w:rPr>
              <w:t>65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7920A1" w:rsidRPr="00000D2C" w:rsidRDefault="004B478B" w:rsidP="007920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7920A1">
              <w:rPr>
                <w:rFonts w:ascii="Arial Narrow" w:hAnsi="Arial Narrow" w:cs="Arial"/>
                <w:lang w:val="es-MX"/>
              </w:rPr>
              <w:t xml:space="preserve"> Puerto Vallarta, Jalisco.</w:t>
            </w:r>
          </w:p>
          <w:p w:rsidR="000D4FF3" w:rsidRPr="00000D2C" w:rsidRDefault="000D4FF3" w:rsidP="004B478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3D634B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Priscila Carolina Hernández García, Coordinadora de Relaciones Públicas.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7920A1" w:rsidP="004B47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$260.00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 w:rsidR="003D634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60.00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7920A1" w:rsidP="007920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Los días 06 y 07 de mayo  de 2015 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7920A1" w:rsidRDefault="007920A1" w:rsidP="007920A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</w:t>
            </w:r>
            <w:proofErr w:type="spellStart"/>
            <w:r>
              <w:rPr>
                <w:rFonts w:ascii="Arial Narrow" w:hAnsi="Arial Narrow" w:cs="Arial"/>
                <w:lang w:val="es-MX"/>
              </w:rPr>
              <w:t>sistir</w:t>
            </w:r>
            <w:proofErr w:type="spellEnd"/>
            <w:r>
              <w:rPr>
                <w:rFonts w:ascii="Arial Narrow" w:hAnsi="Arial Narrow" w:cs="Arial"/>
                <w:lang w:val="es-MX"/>
              </w:rPr>
              <w:t xml:space="preserve">  a la sesión ordinaria del Consejo Coordinador de Empresarios de Puerto Vallarta y Bahía de Banderas. La presentación será con motivo de la Difusión de la Cultura de la Transparencia y la Rendición de Cuentas.</w:t>
            </w:r>
          </w:p>
          <w:p w:rsidR="002224B8" w:rsidRPr="00000D2C" w:rsidRDefault="002224B8" w:rsidP="00A632E0">
            <w:pPr>
              <w:rPr>
                <w:rFonts w:ascii="Arial Narrow" w:hAnsi="Arial Narrow" w:cs="Arial"/>
              </w:rPr>
            </w:pP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Asistir a la Presidenta en Protocolo y Re</w:t>
            </w:r>
            <w:r w:rsidR="007920A1">
              <w:rPr>
                <w:rFonts w:ascii="Arial Narrow" w:hAnsi="Arial Narrow" w:cs="Arial"/>
              </w:rPr>
              <w:t>laciones Públicas del evento</w:t>
            </w:r>
            <w:r w:rsidR="004B478B">
              <w:rPr>
                <w:rFonts w:ascii="Arial Narrow" w:hAnsi="Arial Narrow" w:cs="Arial"/>
              </w:rPr>
              <w:t>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60" w:rsidRDefault="00A47A60">
      <w:r>
        <w:separator/>
      </w:r>
    </w:p>
  </w:endnote>
  <w:endnote w:type="continuationSeparator" w:id="0">
    <w:p w:rsidR="00A47A60" w:rsidRDefault="00A4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0665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0665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37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60" w:rsidRDefault="00A47A60">
      <w:r>
        <w:separator/>
      </w:r>
    </w:p>
  </w:footnote>
  <w:footnote w:type="continuationSeparator" w:id="0">
    <w:p w:rsidR="00A47A60" w:rsidRDefault="00A4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676A"/>
    <w:rsid w:val="002A76FD"/>
    <w:rsid w:val="002B3A10"/>
    <w:rsid w:val="002C2855"/>
    <w:rsid w:val="002C62DC"/>
    <w:rsid w:val="002C746F"/>
    <w:rsid w:val="002D4C98"/>
    <w:rsid w:val="002D6336"/>
    <w:rsid w:val="002D7F87"/>
    <w:rsid w:val="002E21E0"/>
    <w:rsid w:val="002F0711"/>
    <w:rsid w:val="002F5E09"/>
    <w:rsid w:val="0030018A"/>
    <w:rsid w:val="0030665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072E"/>
    <w:rsid w:val="003D3C71"/>
    <w:rsid w:val="003D5BA0"/>
    <w:rsid w:val="003D634B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20A1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37A8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47A60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A2E48"/>
    <w:rsid w:val="00AC70C3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376A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B43F8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3DA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9AE8-D29B-41BF-A8E9-2954B00A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671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2015-05-12T18:11:00Z</cp:lastPrinted>
  <dcterms:created xsi:type="dcterms:W3CDTF">2015-05-13T19:21:00Z</dcterms:created>
  <dcterms:modified xsi:type="dcterms:W3CDTF">2015-05-13T19:21:00Z</dcterms:modified>
</cp:coreProperties>
</file>