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7D" w:rsidRPr="00F71144" w:rsidRDefault="00FB767D" w:rsidP="00FB767D">
      <w:pPr>
        <w:jc w:val="center"/>
        <w:rPr>
          <w:rFonts w:ascii="Arial" w:hAnsi="Arial" w:cs="Arial"/>
          <w:b/>
          <w:sz w:val="20"/>
          <w:szCs w:val="20"/>
        </w:rPr>
      </w:pPr>
    </w:p>
    <w:p w:rsidR="00FB767D" w:rsidRPr="00F71144" w:rsidRDefault="00FB767D" w:rsidP="00FB767D">
      <w:pPr>
        <w:jc w:val="center"/>
        <w:rPr>
          <w:rFonts w:ascii="Arial" w:hAnsi="Arial" w:cs="Arial"/>
          <w:b/>
          <w:sz w:val="20"/>
          <w:szCs w:val="20"/>
        </w:rPr>
      </w:pPr>
    </w:p>
    <w:p w:rsidR="00FB767D" w:rsidRPr="00F71144" w:rsidRDefault="00FB767D" w:rsidP="00FB767D">
      <w:pPr>
        <w:jc w:val="center"/>
        <w:rPr>
          <w:rFonts w:ascii="Arial" w:hAnsi="Arial" w:cs="Arial"/>
          <w:b/>
          <w:sz w:val="30"/>
          <w:szCs w:val="30"/>
        </w:rPr>
      </w:pPr>
    </w:p>
    <w:p w:rsidR="00FB767D" w:rsidRPr="00F71144" w:rsidRDefault="00FB767D" w:rsidP="00FB767D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FB767D" w:rsidRPr="00F71144" w:rsidRDefault="00FB767D" w:rsidP="00FB767D">
      <w:pPr>
        <w:jc w:val="center"/>
        <w:rPr>
          <w:rFonts w:ascii="Arial" w:hAnsi="Arial" w:cs="Arial"/>
          <w:b/>
          <w:sz w:val="20"/>
          <w:szCs w:val="20"/>
        </w:rPr>
      </w:pPr>
    </w:p>
    <w:p w:rsidR="00FB767D" w:rsidRPr="00F71144" w:rsidRDefault="00FB767D" w:rsidP="00FB767D">
      <w:pPr>
        <w:jc w:val="center"/>
        <w:rPr>
          <w:rFonts w:ascii="Arial" w:hAnsi="Arial" w:cs="Arial"/>
          <w:b/>
          <w:sz w:val="20"/>
          <w:szCs w:val="20"/>
        </w:rPr>
      </w:pPr>
    </w:p>
    <w:p w:rsidR="00FB767D" w:rsidRPr="00F71144" w:rsidRDefault="00FB767D" w:rsidP="00FB767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1327"/>
        <w:gridCol w:w="6334"/>
      </w:tblGrid>
      <w:tr w:rsidR="00FB767D" w:rsidRPr="00FB767D" w:rsidTr="00A47267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7D" w:rsidRPr="00F71144" w:rsidRDefault="00FB767D" w:rsidP="00A4726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FB767D" w:rsidRPr="00F71144" w:rsidRDefault="00FB767D" w:rsidP="00A47267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7D" w:rsidRPr="00F71144" w:rsidRDefault="00FB767D" w:rsidP="00A47267">
            <w:pPr>
              <w:rPr>
                <w:rFonts w:ascii="Arial" w:hAnsi="Arial" w:cs="Arial"/>
                <w:b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FB767D" w:rsidRPr="00F71144" w:rsidRDefault="00FB767D" w:rsidP="00A47267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7D" w:rsidRPr="00F71144" w:rsidRDefault="00FB767D" w:rsidP="00A4726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FB767D" w:rsidRPr="00F71144" w:rsidRDefault="00FB767D" w:rsidP="00A47267">
            <w:pPr>
              <w:rPr>
                <w:rFonts w:ascii="Arial" w:hAnsi="Arial" w:cs="Arial"/>
                <w:lang w:val="en-US"/>
              </w:rPr>
            </w:pPr>
          </w:p>
        </w:tc>
      </w:tr>
      <w:tr w:rsidR="00FB767D" w:rsidRPr="00F71144" w:rsidTr="00A47267">
        <w:trPr>
          <w:trHeight w:hRule="exact" w:val="47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FB767D" w:rsidRPr="00F71144" w:rsidRDefault="00FB767D" w:rsidP="00FB767D">
            <w:pPr>
              <w:jc w:val="center"/>
              <w:rPr>
                <w:rFonts w:ascii="Arial" w:hAnsi="Arial" w:cs="Arial"/>
                <w:color w:val="95B3D7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Viáticos  028/2015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7D" w:rsidRPr="00F71144" w:rsidRDefault="00FB767D" w:rsidP="00A4726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7D" w:rsidRPr="00F71144" w:rsidRDefault="00FB767D" w:rsidP="00A4726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º Municipio de La Barca, Jalisco.</w:t>
            </w:r>
          </w:p>
        </w:tc>
      </w:tr>
      <w:tr w:rsidR="00FB767D" w:rsidRPr="00F71144" w:rsidTr="00A47267">
        <w:trPr>
          <w:trHeight w:hRule="exact" w:val="901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67D" w:rsidRPr="00F71144" w:rsidRDefault="00FB767D" w:rsidP="00A47267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7D" w:rsidRPr="00F71144" w:rsidRDefault="00FB767D" w:rsidP="00A4726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FB767D" w:rsidRPr="00F71144" w:rsidRDefault="00FB767D" w:rsidP="00A47267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7D" w:rsidRPr="00F71144" w:rsidRDefault="00FB767D" w:rsidP="00A4726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FB767D" w:rsidRPr="00F71144" w:rsidRDefault="00FB767D" w:rsidP="00A4726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FB767D" w:rsidRPr="00F71144" w:rsidRDefault="00FB767D" w:rsidP="00A47267">
            <w:pPr>
              <w:rPr>
                <w:rFonts w:ascii="Arial" w:hAnsi="Arial" w:cs="Arial"/>
              </w:rPr>
            </w:pPr>
          </w:p>
        </w:tc>
      </w:tr>
      <w:tr w:rsidR="00FB767D" w:rsidRPr="00F71144" w:rsidTr="00A47267">
        <w:trPr>
          <w:trHeight w:hRule="exact" w:val="121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67D" w:rsidRPr="00F71144" w:rsidRDefault="00FB767D" w:rsidP="00A47267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7D" w:rsidRPr="00F71144" w:rsidRDefault="00FB767D" w:rsidP="00A47267">
            <w:pPr>
              <w:rPr>
                <w:rFonts w:ascii="Arial" w:hAnsi="Arial" w:cs="Arial"/>
              </w:rPr>
            </w:pPr>
          </w:p>
          <w:p w:rsidR="00FB767D" w:rsidRPr="00F71144" w:rsidRDefault="00FB767D" w:rsidP="00A47267">
            <w:pPr>
              <w:rPr>
                <w:rFonts w:ascii="Arial" w:hAnsi="Arial" w:cs="Arial"/>
              </w:rPr>
            </w:pPr>
          </w:p>
          <w:p w:rsidR="00FB767D" w:rsidRPr="00F71144" w:rsidRDefault="00FB767D" w:rsidP="00A4726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7D" w:rsidRPr="00F71144" w:rsidRDefault="00FB767D" w:rsidP="00A47267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otorgada: $8</w:t>
            </w: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.00 (Ochocientos </w:t>
            </w:r>
            <w:r>
              <w:rPr>
                <w:rFonts w:ascii="Arial" w:hAnsi="Arial" w:cs="Arial"/>
                <w:sz w:val="22"/>
                <w:szCs w:val="22"/>
              </w:rPr>
              <w:t>setenta y un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 </w:t>
            </w:r>
          </w:p>
          <w:p w:rsidR="00FB767D" w:rsidRPr="00F71144" w:rsidRDefault="00FB767D" w:rsidP="00A47267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 erogada: $</w:t>
            </w:r>
            <w:r>
              <w:rPr>
                <w:rFonts w:ascii="Arial" w:hAnsi="Arial" w:cs="Arial"/>
                <w:sz w:val="22"/>
                <w:szCs w:val="22"/>
              </w:rPr>
              <w:t>634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sz w:val="22"/>
                <w:szCs w:val="22"/>
              </w:rPr>
              <w:t>Seiscientos treinta y cuatro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</w:t>
            </w:r>
          </w:p>
          <w:p w:rsidR="00FB767D" w:rsidRPr="00F71144" w:rsidRDefault="00FB767D" w:rsidP="00A472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Reembolso: $ 237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sz w:val="22"/>
                <w:szCs w:val="22"/>
              </w:rPr>
              <w:t>Doscientos treinta y siete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</w:t>
            </w:r>
          </w:p>
          <w:p w:rsidR="00FB767D" w:rsidRPr="00F71144" w:rsidRDefault="00FB767D" w:rsidP="00A47267">
            <w:pPr>
              <w:jc w:val="both"/>
              <w:rPr>
                <w:rFonts w:ascii="Arial" w:hAnsi="Arial" w:cs="Arial"/>
              </w:rPr>
            </w:pPr>
          </w:p>
          <w:p w:rsidR="00FB767D" w:rsidRPr="00F71144" w:rsidRDefault="00FB767D" w:rsidP="00A47267">
            <w:pPr>
              <w:jc w:val="both"/>
              <w:rPr>
                <w:rFonts w:ascii="Arial" w:hAnsi="Arial" w:cs="Arial"/>
              </w:rPr>
            </w:pPr>
          </w:p>
          <w:p w:rsidR="00FB767D" w:rsidRPr="00F71144" w:rsidRDefault="00FB767D" w:rsidP="00A47267">
            <w:pPr>
              <w:jc w:val="both"/>
              <w:rPr>
                <w:rFonts w:ascii="Arial" w:hAnsi="Arial" w:cs="Arial"/>
              </w:rPr>
            </w:pPr>
          </w:p>
        </w:tc>
      </w:tr>
      <w:tr w:rsidR="00FB767D" w:rsidRPr="00F71144" w:rsidTr="00A47267">
        <w:trPr>
          <w:trHeight w:hRule="exact" w:val="128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67D" w:rsidRPr="00F71144" w:rsidRDefault="00FB767D" w:rsidP="00A47267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7D" w:rsidRDefault="00FB767D" w:rsidP="00A47267">
            <w:pPr>
              <w:rPr>
                <w:rFonts w:ascii="Arial" w:hAnsi="Arial" w:cs="Arial"/>
              </w:rPr>
            </w:pPr>
          </w:p>
          <w:p w:rsidR="00FB767D" w:rsidRDefault="00FB767D" w:rsidP="00A47267">
            <w:pPr>
              <w:rPr>
                <w:rFonts w:ascii="Arial" w:hAnsi="Arial" w:cs="Arial"/>
              </w:rPr>
            </w:pPr>
          </w:p>
          <w:p w:rsidR="00FB767D" w:rsidRPr="00F71144" w:rsidRDefault="00FB767D" w:rsidP="00A4726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7D" w:rsidRPr="00F71144" w:rsidRDefault="00FB767D" w:rsidP="00A47267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Salida  </w:t>
            </w: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02 de marzo de 2015</w:t>
            </w:r>
          </w:p>
          <w:p w:rsidR="00FB767D" w:rsidRPr="00F71144" w:rsidRDefault="00FB767D" w:rsidP="00A47267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</w:p>
          <w:p w:rsidR="00FB767D" w:rsidRPr="00F71144" w:rsidRDefault="00FB767D" w:rsidP="00A47267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Tsuru-GSI, placas JKC-2687</w:t>
            </w:r>
          </w:p>
          <w:p w:rsidR="00FB767D" w:rsidRPr="00F71144" w:rsidRDefault="00FB767D" w:rsidP="00A47267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FB767D" w:rsidRPr="00F71144" w:rsidRDefault="00FB767D" w:rsidP="00A47267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Horario: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las 10:00 a las 14:00 horas.</w:t>
            </w:r>
          </w:p>
          <w:p w:rsidR="00FB767D" w:rsidRPr="00F71144" w:rsidRDefault="00FB767D" w:rsidP="00A47267">
            <w:pPr>
              <w:jc w:val="both"/>
              <w:rPr>
                <w:rStyle w:val="b1"/>
                <w:rFonts w:ascii="Arial" w:eastAsia="Arial Unicode MS" w:hAnsi="Arial" w:cs="Arial"/>
                <w:color w:val="95B3D7"/>
              </w:rPr>
            </w:pPr>
          </w:p>
          <w:p w:rsidR="00FB767D" w:rsidRPr="00F71144" w:rsidRDefault="00FB767D" w:rsidP="00A47267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</w:tc>
        <w:bookmarkStart w:id="0" w:name="_GoBack"/>
        <w:bookmarkEnd w:id="0"/>
      </w:tr>
      <w:tr w:rsidR="00FB767D" w:rsidRPr="00F71144" w:rsidTr="00FB767D">
        <w:trPr>
          <w:trHeight w:hRule="exact" w:val="175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67D" w:rsidRPr="00F71144" w:rsidRDefault="00FB767D" w:rsidP="00A47267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7D" w:rsidRDefault="00FB767D" w:rsidP="00A47267">
            <w:pPr>
              <w:rPr>
                <w:rFonts w:ascii="Arial" w:hAnsi="Arial" w:cs="Arial"/>
              </w:rPr>
            </w:pPr>
          </w:p>
          <w:p w:rsidR="00FB767D" w:rsidRDefault="00FB767D" w:rsidP="00A47267">
            <w:pPr>
              <w:rPr>
                <w:rFonts w:ascii="Arial" w:hAnsi="Arial" w:cs="Arial"/>
              </w:rPr>
            </w:pPr>
          </w:p>
          <w:p w:rsidR="00FB767D" w:rsidRPr="00F71144" w:rsidRDefault="00FB767D" w:rsidP="00A4726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7D" w:rsidRPr="00F71144" w:rsidRDefault="00FB767D" w:rsidP="00A47267">
            <w:pPr>
              <w:rPr>
                <w:rFonts w:ascii="Arial" w:hAnsi="Arial" w:cs="Arial"/>
                <w:color w:val="95B3D7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FB767D" w:rsidRPr="00F71144" w:rsidRDefault="00FB767D" w:rsidP="00A47267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Notificar en el Ayuntamiento de La Barca, Jalisco.</w:t>
            </w:r>
          </w:p>
          <w:p w:rsidR="00FB767D" w:rsidRDefault="00FB767D" w:rsidP="00A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Municipio al que acudí a efecto de notificar </w:t>
            </w:r>
            <w:r>
              <w:rPr>
                <w:rFonts w:ascii="Arial" w:hAnsi="Arial" w:cs="Arial"/>
                <w:sz w:val="22"/>
                <w:szCs w:val="22"/>
              </w:rPr>
              <w:t xml:space="preserve">la resolución de cumplimiento o incumplimiento del </w:t>
            </w:r>
            <w:r w:rsidRPr="00F71144">
              <w:rPr>
                <w:rFonts w:ascii="Arial" w:hAnsi="Arial" w:cs="Arial"/>
                <w:sz w:val="22"/>
                <w:szCs w:val="22"/>
              </w:rPr>
              <w:t>Recurso de Transparencia con número de expediente 015/2014.</w:t>
            </w:r>
          </w:p>
          <w:p w:rsidR="00FB767D" w:rsidRDefault="00FB767D" w:rsidP="00A47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767D" w:rsidRDefault="00FB767D" w:rsidP="00A47267">
            <w:pPr>
              <w:jc w:val="both"/>
              <w:rPr>
                <w:rFonts w:ascii="Arial" w:hAnsi="Arial" w:cs="Arial"/>
              </w:rPr>
            </w:pPr>
          </w:p>
          <w:p w:rsidR="00FB767D" w:rsidRPr="00F71144" w:rsidRDefault="00FB767D" w:rsidP="00A47267">
            <w:pPr>
              <w:jc w:val="both"/>
              <w:rPr>
                <w:rFonts w:ascii="Arial" w:hAnsi="Arial" w:cs="Arial"/>
              </w:rPr>
            </w:pPr>
          </w:p>
        </w:tc>
      </w:tr>
      <w:tr w:rsidR="00FB767D" w:rsidRPr="00F71144" w:rsidTr="00FB767D">
        <w:trPr>
          <w:trHeight w:hRule="exact" w:val="1424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67D" w:rsidRPr="00F71144" w:rsidRDefault="00FB767D" w:rsidP="00A47267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7D" w:rsidRDefault="00FB767D" w:rsidP="00A47267">
            <w:pPr>
              <w:rPr>
                <w:rFonts w:ascii="Arial" w:hAnsi="Arial" w:cs="Arial"/>
              </w:rPr>
            </w:pPr>
          </w:p>
          <w:p w:rsidR="00FB767D" w:rsidRDefault="00FB767D" w:rsidP="00A47267">
            <w:pPr>
              <w:rPr>
                <w:rFonts w:ascii="Arial" w:hAnsi="Arial" w:cs="Arial"/>
              </w:rPr>
            </w:pPr>
          </w:p>
          <w:p w:rsidR="00FB767D" w:rsidRPr="00F71144" w:rsidRDefault="00FB767D" w:rsidP="00A4726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67D" w:rsidRPr="00F71144" w:rsidRDefault="00FB767D" w:rsidP="00A47267">
            <w:pPr>
              <w:jc w:val="both"/>
              <w:rPr>
                <w:rFonts w:ascii="Arial" w:hAnsi="Arial" w:cs="Arial"/>
                <w:color w:val="95B3D7"/>
              </w:rPr>
            </w:pPr>
          </w:p>
          <w:p w:rsidR="00FB767D" w:rsidRDefault="00FB767D" w:rsidP="00A4726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767D" w:rsidRDefault="00FB767D" w:rsidP="00A4726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767D" w:rsidRPr="00F71144" w:rsidRDefault="00FB767D" w:rsidP="00A4726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5E9A">
              <w:rPr>
                <w:rFonts w:ascii="Arial" w:hAnsi="Arial" w:cs="Arial"/>
                <w:sz w:val="22"/>
                <w:szCs w:val="22"/>
              </w:rPr>
              <w:t>Concluyó exitosamente la actividad de notificación</w:t>
            </w:r>
          </w:p>
        </w:tc>
      </w:tr>
    </w:tbl>
    <w:p w:rsidR="00FB767D" w:rsidRPr="00F71144" w:rsidRDefault="00FB767D" w:rsidP="00FB767D">
      <w:pPr>
        <w:rPr>
          <w:rFonts w:ascii="Arial" w:hAnsi="Arial" w:cs="Arial"/>
          <w:sz w:val="20"/>
          <w:szCs w:val="20"/>
        </w:rPr>
      </w:pPr>
    </w:p>
    <w:p w:rsidR="00FB767D" w:rsidRPr="00F71144" w:rsidRDefault="00FB767D" w:rsidP="00FB767D">
      <w:pPr>
        <w:rPr>
          <w:rFonts w:ascii="Arial" w:hAnsi="Arial" w:cs="Arial"/>
          <w:sz w:val="20"/>
          <w:szCs w:val="20"/>
        </w:rPr>
      </w:pPr>
    </w:p>
    <w:p w:rsidR="00FB767D" w:rsidRPr="00F71144" w:rsidRDefault="00FB767D" w:rsidP="00FB767D">
      <w:pPr>
        <w:rPr>
          <w:rFonts w:ascii="Arial" w:hAnsi="Arial" w:cs="Arial"/>
          <w:sz w:val="20"/>
          <w:szCs w:val="20"/>
        </w:rPr>
      </w:pPr>
    </w:p>
    <w:p w:rsidR="00B36246" w:rsidRDefault="00B36246"/>
    <w:sectPr w:rsidR="00B36246" w:rsidSect="00A40EFF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672D">
      <w:r>
        <w:separator/>
      </w:r>
    </w:p>
  </w:endnote>
  <w:endnote w:type="continuationSeparator" w:id="0">
    <w:p w:rsidR="00000000" w:rsidRDefault="0037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FB767D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37672D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FB767D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672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37672D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672D">
      <w:r>
        <w:separator/>
      </w:r>
    </w:p>
  </w:footnote>
  <w:footnote w:type="continuationSeparator" w:id="0">
    <w:p w:rsidR="00000000" w:rsidRDefault="0037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FB767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-374650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7D"/>
    <w:rsid w:val="0037672D"/>
    <w:rsid w:val="00B36246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B76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B76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B767D"/>
  </w:style>
  <w:style w:type="paragraph" w:styleId="Encabezado">
    <w:name w:val="header"/>
    <w:basedOn w:val="Normal"/>
    <w:link w:val="EncabezadoCar"/>
    <w:rsid w:val="00FB76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76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FB767D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6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67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B76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B76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B767D"/>
  </w:style>
  <w:style w:type="paragraph" w:styleId="Encabezado">
    <w:name w:val="header"/>
    <w:basedOn w:val="Normal"/>
    <w:link w:val="EncabezadoCar"/>
    <w:rsid w:val="00FB76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76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FB767D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6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67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2015-03-05T16:51:00Z</cp:lastPrinted>
  <dcterms:created xsi:type="dcterms:W3CDTF">2015-03-05T22:17:00Z</dcterms:created>
  <dcterms:modified xsi:type="dcterms:W3CDTF">2015-03-05T22:17:00Z</dcterms:modified>
</cp:coreProperties>
</file>