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E" w:rsidRDefault="00D175AE" w:rsidP="00D175AE">
      <w:pPr>
        <w:rPr>
          <w:rFonts w:ascii="Arial Narrow" w:hAnsi="Arial Narrow" w:cs="Arial Narrow"/>
        </w:rPr>
      </w:pPr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829"/>
        <w:gridCol w:w="11836"/>
      </w:tblGrid>
      <w:tr w:rsidR="00D175AE" w:rsidRPr="0037181B" w:rsidTr="002C3D32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7181B">
              <w:rPr>
                <w:rFonts w:ascii="Arial Narrow" w:hAnsi="Arial Narrow" w:cs="Arial Narrow"/>
                <w:b/>
                <w:bCs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7181B">
              <w:rPr>
                <w:rFonts w:ascii="Arial Narrow" w:hAnsi="Arial Narrow" w:cs="Arial Narrow"/>
                <w:b/>
                <w:bCs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7181B">
              <w:rPr>
                <w:rFonts w:ascii="Arial Narrow" w:hAnsi="Arial Narrow" w:cs="Arial Narrow"/>
                <w:b/>
                <w:bCs/>
              </w:rPr>
              <w:t>DESCRIPCIÓN</w:t>
            </w:r>
          </w:p>
        </w:tc>
      </w:tr>
      <w:tr w:rsidR="00D175AE" w:rsidRPr="0037181B" w:rsidTr="002C3D32">
        <w:trPr>
          <w:trHeight w:val="307"/>
        </w:trPr>
        <w:tc>
          <w:tcPr>
            <w:tcW w:w="301" w:type="pct"/>
            <w:vMerge w:val="restart"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124</w:t>
            </w:r>
          </w:p>
        </w:tc>
        <w:tc>
          <w:tcPr>
            <w:tcW w:w="629" w:type="pct"/>
            <w:vAlign w:val="center"/>
          </w:tcPr>
          <w:p w:rsidR="00D175AE" w:rsidRPr="0037181B" w:rsidRDefault="00D175AE" w:rsidP="002C3D32">
            <w:pPr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 w:cs="Arial Narrow"/>
              </w:rPr>
              <w:t>Lugar</w:t>
            </w:r>
          </w:p>
        </w:tc>
        <w:tc>
          <w:tcPr>
            <w:tcW w:w="4071" w:type="pct"/>
            <w:vAlign w:val="center"/>
          </w:tcPr>
          <w:p w:rsidR="00D175AE" w:rsidRPr="0037181B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México, DF.</w:t>
            </w:r>
          </w:p>
        </w:tc>
      </w:tr>
      <w:tr w:rsidR="00D175AE" w:rsidRPr="0037181B" w:rsidTr="002C3D32">
        <w:trPr>
          <w:trHeight w:val="430"/>
        </w:trPr>
        <w:tc>
          <w:tcPr>
            <w:tcW w:w="301" w:type="pct"/>
            <w:vMerge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29" w:type="pct"/>
            <w:vAlign w:val="center"/>
          </w:tcPr>
          <w:p w:rsidR="00D175AE" w:rsidRPr="0037181B" w:rsidRDefault="00D175AE" w:rsidP="002C3D32">
            <w:pPr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 w:cs="Arial Narrow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D175AE" w:rsidRPr="0037181B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Francisco Javier González Vallejo. Consejero Ciudadano</w:t>
            </w:r>
          </w:p>
        </w:tc>
      </w:tr>
      <w:tr w:rsidR="00D175AE" w:rsidRPr="0037181B" w:rsidTr="002C3D32">
        <w:trPr>
          <w:trHeight w:val="680"/>
        </w:trPr>
        <w:tc>
          <w:tcPr>
            <w:tcW w:w="301" w:type="pct"/>
            <w:vMerge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29" w:type="pct"/>
            <w:vAlign w:val="center"/>
          </w:tcPr>
          <w:p w:rsidR="00D175AE" w:rsidRPr="0037181B" w:rsidRDefault="00D175AE" w:rsidP="002C3D32">
            <w:pPr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 w:cs="Arial Narrow"/>
              </w:rPr>
              <w:t>Costo</w:t>
            </w:r>
          </w:p>
        </w:tc>
        <w:tc>
          <w:tcPr>
            <w:tcW w:w="4071" w:type="pct"/>
            <w:vAlign w:val="center"/>
          </w:tcPr>
          <w:p w:rsidR="00D175AE" w:rsidRPr="0037181B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Cantidad Autorizada: $500</w:t>
            </w:r>
            <w:r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 xml:space="preserve">Quinientos </w:t>
            </w:r>
            <w:r>
              <w:rPr>
                <w:rFonts w:ascii="Arial Narrow" w:hAnsi="Arial Narrow" w:cs="Arial Narrow"/>
              </w:rPr>
              <w:t>Pesos 00</w:t>
            </w:r>
            <w:r w:rsidRPr="0037181B">
              <w:rPr>
                <w:rFonts w:ascii="Arial Narrow" w:hAnsi="Arial Narrow" w:cs="Arial Narrow"/>
              </w:rPr>
              <w:t>/100 m.n.)</w:t>
            </w:r>
          </w:p>
          <w:p w:rsidR="00D175AE" w:rsidRPr="0037181B" w:rsidRDefault="00D175AE" w:rsidP="00D175A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Cantidad Erogada:    $  </w:t>
            </w:r>
            <w:r>
              <w:rPr>
                <w:rFonts w:ascii="Arial Narrow" w:hAnsi="Arial Narrow" w:cs="Arial Narrow"/>
              </w:rPr>
              <w:t>0.00</w:t>
            </w:r>
          </w:p>
        </w:tc>
      </w:tr>
      <w:tr w:rsidR="00D175AE" w:rsidRPr="0037181B" w:rsidTr="002C3D32">
        <w:trPr>
          <w:trHeight w:val="1581"/>
        </w:trPr>
        <w:tc>
          <w:tcPr>
            <w:tcW w:w="301" w:type="pct"/>
            <w:vMerge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29" w:type="pct"/>
            <w:vAlign w:val="center"/>
          </w:tcPr>
          <w:p w:rsidR="00D175AE" w:rsidRPr="0037181B" w:rsidRDefault="00D175AE" w:rsidP="002C3D32">
            <w:pPr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 w:cs="Arial Narrow"/>
              </w:rPr>
              <w:t>Itinerario</w:t>
            </w:r>
          </w:p>
        </w:tc>
        <w:tc>
          <w:tcPr>
            <w:tcW w:w="4071" w:type="pct"/>
            <w:vAlign w:val="center"/>
          </w:tcPr>
          <w:p w:rsidR="00D175AE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31 de julio </w:t>
            </w:r>
            <w:r>
              <w:rPr>
                <w:rFonts w:ascii="Arial Narrow" w:hAnsi="Arial Narrow" w:cs="Arial Narrow"/>
              </w:rPr>
              <w:t xml:space="preserve">de 2014 </w:t>
            </w:r>
            <w:r w:rsidRPr="0037181B">
              <w:rPr>
                <w:rFonts w:ascii="Arial Narrow" w:hAnsi="Arial Narrow" w:cs="Arial Narrow"/>
              </w:rPr>
              <w:t>Salida: Guadalajara-</w:t>
            </w:r>
            <w:r>
              <w:rPr>
                <w:rFonts w:ascii="Arial Narrow" w:hAnsi="Arial Narrow" w:cs="Arial Narrow"/>
              </w:rPr>
              <w:t>México</w:t>
            </w:r>
            <w:r w:rsidRPr="0037181B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8:55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hrs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  <w:p w:rsidR="00D175AE" w:rsidRDefault="00D175AE" w:rsidP="002C3D32">
            <w:pPr>
              <w:jc w:val="both"/>
              <w:rPr>
                <w:rFonts w:ascii="Arial Narrow" w:hAnsi="Arial Narrow" w:cs="Arial Narrow"/>
              </w:rPr>
            </w:pPr>
          </w:p>
          <w:p w:rsidR="00D175AE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31 de julio </w:t>
            </w:r>
            <w:r>
              <w:rPr>
                <w:rFonts w:ascii="Arial Narrow" w:hAnsi="Arial Narrow" w:cs="Arial Narrow"/>
              </w:rPr>
              <w:t xml:space="preserve">de 2014 </w:t>
            </w:r>
            <w:r w:rsidRPr="0037181B">
              <w:rPr>
                <w:rFonts w:ascii="Arial Narrow" w:hAnsi="Arial Narrow" w:cs="Arial Narrow"/>
              </w:rPr>
              <w:t xml:space="preserve">Salida: </w:t>
            </w:r>
            <w:r>
              <w:rPr>
                <w:rFonts w:ascii="Arial Narrow" w:hAnsi="Arial Narrow" w:cs="Arial Narrow"/>
              </w:rPr>
              <w:t>México- Guadalaj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</w:rPr>
              <w:t>ra. 15:</w:t>
            </w:r>
            <w:r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 xml:space="preserve">5 </w:t>
            </w:r>
            <w:proofErr w:type="spellStart"/>
            <w:r>
              <w:rPr>
                <w:rFonts w:ascii="Arial Narrow" w:hAnsi="Arial Narrow" w:cs="Arial Narrow"/>
              </w:rPr>
              <w:t>hrs</w:t>
            </w:r>
            <w:proofErr w:type="spellEnd"/>
          </w:p>
          <w:p w:rsidR="00D175AE" w:rsidRDefault="00D175AE" w:rsidP="002C3D32">
            <w:pPr>
              <w:jc w:val="both"/>
              <w:rPr>
                <w:rFonts w:ascii="Arial Narrow" w:hAnsi="Arial Narrow" w:cs="Arial Narrow"/>
              </w:rPr>
            </w:pPr>
          </w:p>
          <w:p w:rsidR="00D175AE" w:rsidRPr="0037181B" w:rsidRDefault="00D175AE" w:rsidP="002C3D3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Medio de transporte: Avión- Aerolínea-</w:t>
            </w:r>
            <w:proofErr w:type="spellStart"/>
            <w:r>
              <w:rPr>
                <w:rFonts w:ascii="Arial Narrow" w:hAnsi="Arial Narrow" w:cs="Arial Narrow"/>
              </w:rPr>
              <w:t>Aeromexico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D175AE" w:rsidRPr="0037181B" w:rsidTr="002C3D32">
        <w:trPr>
          <w:trHeight w:val="668"/>
        </w:trPr>
        <w:tc>
          <w:tcPr>
            <w:tcW w:w="301" w:type="pct"/>
            <w:vMerge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29" w:type="pct"/>
            <w:vAlign w:val="center"/>
          </w:tcPr>
          <w:p w:rsidR="00D175AE" w:rsidRPr="0037181B" w:rsidRDefault="00D175AE" w:rsidP="002C3D32">
            <w:pPr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 w:cs="Arial Narrow"/>
              </w:rPr>
              <w:t>Agenda</w:t>
            </w:r>
          </w:p>
        </w:tc>
        <w:tc>
          <w:tcPr>
            <w:tcW w:w="4071" w:type="pct"/>
            <w:vAlign w:val="center"/>
          </w:tcPr>
          <w:p w:rsidR="00D175AE" w:rsidRPr="000424B8" w:rsidRDefault="00D175AE" w:rsidP="002C3D32">
            <w:pPr>
              <w:jc w:val="both"/>
              <w:rPr>
                <w:rFonts w:ascii="Arial Narrow" w:eastAsia="Times" w:hAnsi="Arial Narrow"/>
              </w:rPr>
            </w:pPr>
            <w:r>
              <w:rPr>
                <w:rFonts w:ascii="Arial Narrow" w:eastAsia="Times" w:hAnsi="Arial Narrow"/>
              </w:rPr>
              <w:t>Asistencia a la Ciudad de México para asistir a reuniones de vinculación para promover el 9° Congreso de la Red OPAM.</w:t>
            </w:r>
          </w:p>
        </w:tc>
      </w:tr>
      <w:tr w:rsidR="00D175AE" w:rsidRPr="0037181B" w:rsidTr="002C3D32">
        <w:trPr>
          <w:trHeight w:val="423"/>
        </w:trPr>
        <w:tc>
          <w:tcPr>
            <w:tcW w:w="301" w:type="pct"/>
            <w:vMerge/>
            <w:vAlign w:val="center"/>
          </w:tcPr>
          <w:p w:rsidR="00D175AE" w:rsidRPr="0037181B" w:rsidRDefault="00D175AE" w:rsidP="002C3D3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29" w:type="pct"/>
            <w:vAlign w:val="center"/>
          </w:tcPr>
          <w:p w:rsidR="00D175AE" w:rsidRPr="00D175AE" w:rsidRDefault="00D175AE" w:rsidP="002C3D32">
            <w:pPr>
              <w:rPr>
                <w:rFonts w:ascii="Arial Narrow" w:hAnsi="Arial Narrow" w:cs="Arial Narrow"/>
              </w:rPr>
            </w:pPr>
            <w:r w:rsidRPr="00D175AE">
              <w:rPr>
                <w:rFonts w:ascii="Arial Narrow" w:hAnsi="Arial Narrow" w:cs="Arial Narrow"/>
              </w:rPr>
              <w:t>Resultados</w:t>
            </w:r>
          </w:p>
        </w:tc>
        <w:tc>
          <w:tcPr>
            <w:tcW w:w="4071" w:type="pct"/>
            <w:vAlign w:val="center"/>
          </w:tcPr>
          <w:p w:rsidR="00D175AE" w:rsidRPr="00D175AE" w:rsidRDefault="00D175AE" w:rsidP="002C3D32">
            <w:pPr>
              <w:jc w:val="both"/>
              <w:rPr>
                <w:rFonts w:ascii="Arial Narrow" w:hAnsi="Arial Narrow"/>
              </w:rPr>
            </w:pPr>
            <w:r w:rsidRPr="00D175AE">
              <w:rPr>
                <w:rFonts w:ascii="Arial Narrow" w:hAnsi="Arial Narrow"/>
              </w:rPr>
              <w:t xml:space="preserve">Se logró una mayor difusión del 9° Congreso de la Red de Organismos Públicos Autónomos de México, congreso que el Instituto de Transparencia e Información Pública de Jalisco está organizado en  conjunto con diversos organismos.  </w:t>
            </w:r>
            <w:r w:rsidRPr="00D175AE">
              <w:rPr>
                <w:rFonts w:ascii="Arial Narrow" w:hAnsi="Arial Narrow"/>
                <w:vanish/>
              </w:rPr>
              <w:t xml:space="preserve">iones entre </w:t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t xml:space="preserve">os, se les hicieron distinciones ente </w:t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r w:rsidRPr="00D175AE">
              <w:rPr>
                <w:rFonts w:ascii="Arial Narrow" w:hAnsi="Arial Narrow"/>
                <w:vanish/>
              </w:rPr>
              <w:pgNum/>
            </w:r>
            <w:bookmarkStart w:id="0" w:name="_GoBack"/>
            <w:bookmarkEnd w:id="0"/>
          </w:p>
        </w:tc>
      </w:tr>
    </w:tbl>
    <w:p w:rsidR="00D175AE" w:rsidRDefault="00D175AE" w:rsidP="00D175AE"/>
    <w:p w:rsidR="00D175AE" w:rsidRPr="00B92DFE" w:rsidRDefault="00D175AE" w:rsidP="00D175AE"/>
    <w:p w:rsidR="003A1359" w:rsidRDefault="00D175AE"/>
    <w:sectPr w:rsidR="003A1359" w:rsidSect="00293020">
      <w:headerReference w:type="default" r:id="rId5"/>
      <w:footerReference w:type="default" r:id="rId6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D175AE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D175AE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4F4B4F9" wp14:editId="2ACF7546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D175AE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2014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E"/>
    <w:rsid w:val="000F50AB"/>
    <w:rsid w:val="00B56DF0"/>
    <w:rsid w:val="00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17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175A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D175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5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1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17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175A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D175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5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2014-08-21T21:14:00Z</cp:lastPrinted>
  <dcterms:created xsi:type="dcterms:W3CDTF">2014-08-21T21:05:00Z</dcterms:created>
  <dcterms:modified xsi:type="dcterms:W3CDTF">2014-08-21T21:14:00Z</dcterms:modified>
</cp:coreProperties>
</file>