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78" w:rsidRDefault="004E7478" w:rsidP="004E7478">
      <w:pPr>
        <w:pStyle w:val="Textoindependiente"/>
        <w:jc w:val="center"/>
        <w:rPr>
          <w:b/>
        </w:rPr>
      </w:pPr>
    </w:p>
    <w:p w:rsidR="004E7478" w:rsidRDefault="004E7478" w:rsidP="004E7478">
      <w:pPr>
        <w:pStyle w:val="Textoindependiente"/>
        <w:jc w:val="center"/>
        <w:rPr>
          <w:b/>
        </w:rPr>
      </w:pPr>
    </w:p>
    <w:p w:rsidR="004E7478" w:rsidRDefault="004E7478" w:rsidP="004E7478">
      <w:pPr>
        <w:pStyle w:val="Textoindependiente"/>
        <w:jc w:val="center"/>
        <w:rPr>
          <w:rFonts w:ascii="Arial" w:hAnsi="Arial" w:cs="Arial"/>
          <w:b/>
        </w:rPr>
      </w:pPr>
    </w:p>
    <w:p w:rsidR="004E7478" w:rsidRPr="00607B03" w:rsidRDefault="004E7478" w:rsidP="004E7478">
      <w:pPr>
        <w:pStyle w:val="Textoindependiente"/>
        <w:jc w:val="center"/>
        <w:rPr>
          <w:rFonts w:ascii="Arial" w:hAnsi="Arial" w:cs="Arial"/>
          <w:b/>
        </w:rPr>
      </w:pPr>
      <w:r w:rsidRPr="00607B03">
        <w:rPr>
          <w:rFonts w:ascii="Arial" w:hAnsi="Arial" w:cs="Arial"/>
          <w:b/>
        </w:rPr>
        <w:t>INSTITUTO DE TRANSPARE</w:t>
      </w:r>
      <w:r>
        <w:rPr>
          <w:rFonts w:ascii="Arial" w:hAnsi="Arial" w:cs="Arial"/>
          <w:b/>
        </w:rPr>
        <w:t xml:space="preserve">NCIA E INFORMACIÓN PÚBLICA </w:t>
      </w:r>
      <w:r w:rsidRPr="00607B03">
        <w:rPr>
          <w:rFonts w:ascii="Arial" w:hAnsi="Arial" w:cs="Arial"/>
          <w:b/>
        </w:rPr>
        <w:t xml:space="preserve"> DE JALISCO</w:t>
      </w:r>
    </w:p>
    <w:p w:rsidR="004E7478" w:rsidRDefault="004E7478" w:rsidP="004E7478">
      <w:pPr>
        <w:pStyle w:val="Textoindependiente"/>
        <w:jc w:val="center"/>
        <w:rPr>
          <w:b/>
        </w:rPr>
      </w:pPr>
    </w:p>
    <w:p w:rsidR="004E7478" w:rsidRDefault="004E7478" w:rsidP="004E7478">
      <w:pPr>
        <w:pStyle w:val="Textoindependiente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28"/>
        <w:gridCol w:w="1300"/>
        <w:gridCol w:w="6690"/>
      </w:tblGrid>
      <w:tr w:rsidR="004E7478" w:rsidRPr="004E7478" w:rsidTr="00630C32">
        <w:trPr>
          <w:trHeight w:hRule="exact" w:val="224"/>
        </w:trPr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CONCEPTO</w:t>
            </w: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5B9">
              <w:rPr>
                <w:rFonts w:ascii="Arial" w:hAnsi="Arial" w:cs="Arial"/>
                <w:b/>
                <w:sz w:val="20"/>
                <w:szCs w:val="20"/>
                <w:lang w:val="en-US"/>
              </w:rPr>
              <w:t>D E S C R I P C I O N</w:t>
            </w: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7478" w:rsidRPr="003F45B9" w:rsidTr="00630C32">
        <w:trPr>
          <w:trHeight w:hRule="exact" w:val="499"/>
        </w:trPr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E7478" w:rsidRPr="003F45B9" w:rsidRDefault="004E7478" w:rsidP="00630C32">
            <w:pPr>
              <w:jc w:val="center"/>
              <w:rPr>
                <w:rFonts w:ascii="Arial" w:hAnsi="Arial" w:cs="Arial"/>
                <w:color w:val="95B3D7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Viáticos  164</w:t>
            </w:r>
            <w:r w:rsidRPr="003F45B9">
              <w:rPr>
                <w:rFonts w:ascii="Arial" w:hAnsi="Arial" w:cs="Arial"/>
                <w:b/>
                <w:sz w:val="20"/>
                <w:szCs w:val="20"/>
              </w:rPr>
              <w:t>/2014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º  Ciudad de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Chetumal, Quintana Roo.</w:t>
            </w:r>
          </w:p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4E7478" w:rsidRPr="003F45B9" w:rsidTr="00630C32">
        <w:trPr>
          <w:trHeight w:hRule="exact" w:val="684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Nombre y cargo</w:t>
            </w: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° Pedro Vicente Viveros Reyes</w:t>
            </w:r>
          </w:p>
          <w:p w:rsidR="004E7478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Consejero Ciudadano </w:t>
            </w:r>
          </w:p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4E7478" w:rsidRPr="003F45B9" w:rsidTr="004E7478">
        <w:trPr>
          <w:trHeight w:hRule="exact" w:val="2037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26487D" w:rsidRDefault="004E7478" w:rsidP="00630C32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Cantidad autorizada: $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8,613.00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Ocho mil seiscientos trece pesos 0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0/100 M.N.)</w:t>
            </w:r>
          </w:p>
          <w:p w:rsidR="004E7478" w:rsidRPr="0026487D" w:rsidRDefault="004E7478" w:rsidP="00630C32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Cantidad erogada: $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4,735.50 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Cuatro mil setecientos treinta y cinco pesos 50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/100 M.N.)</w:t>
            </w:r>
          </w:p>
          <w:p w:rsidR="004E7478" w:rsidRPr="0026487D" w:rsidRDefault="004E7478" w:rsidP="004E7478">
            <w:pPr>
              <w:spacing w:line="276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  <w:u w:val="single"/>
              </w:rPr>
              <w:t>Reembolso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: $3,877.50 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Tres mil ochocientos setenta y siete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pesos 50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/100 M.N.) </w:t>
            </w:r>
          </w:p>
        </w:tc>
      </w:tr>
      <w:tr w:rsidR="004E7478" w:rsidRPr="003F45B9" w:rsidTr="004E7478">
        <w:trPr>
          <w:trHeight w:hRule="exact" w:val="1840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Itinerario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26487D" w:rsidRDefault="004E7478" w:rsidP="00630C32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</w:p>
          <w:p w:rsidR="004E7478" w:rsidRDefault="004E7478" w:rsidP="00630C32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Salida</w:t>
            </w:r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 xml:space="preserve"> el día 02 de julio del 2014 a las 14:00 hrs. Transporte aéreo: aerolínea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Interjet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4E7478" w:rsidRPr="0026487D" w:rsidRDefault="004E7478" w:rsidP="00630C32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</w:p>
          <w:p w:rsidR="004E7478" w:rsidRDefault="004E7478" w:rsidP="004E7478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 xml:space="preserve">Regreso el día 05 de julio del 2014 a las 11:25 hrs. Transporte aéreo: aerolínea </w:t>
            </w:r>
            <w:proofErr w:type="spellStart"/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Interjet</w:t>
            </w:r>
            <w:proofErr w:type="spellEnd"/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.</w:t>
            </w:r>
          </w:p>
          <w:p w:rsidR="004E7478" w:rsidRDefault="004E7478" w:rsidP="00630C32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jc w:val="both"/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  <w:r>
              <w:rPr>
                <w:rStyle w:val="b1"/>
                <w:rFonts w:ascii="Arial" w:eastAsia="Arial Unicode MS" w:hAnsi="Arial" w:cs="Arial"/>
                <w:color w:val="1F497D" w:themeColor="text2"/>
                <w:sz w:val="20"/>
                <w:szCs w:val="20"/>
              </w:rPr>
              <w:t>Guadalajara-DF-Chetumal-Guadalajara.</w:t>
            </w:r>
          </w:p>
          <w:p w:rsidR="004E7478" w:rsidRPr="0026487D" w:rsidRDefault="004E7478" w:rsidP="00630C32">
            <w:pPr>
              <w:jc w:val="both"/>
              <w:rPr>
                <w:rFonts w:ascii="Arial" w:eastAsia="Arial Unicode MS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4E7478" w:rsidRPr="003F45B9" w:rsidTr="00630C32">
        <w:trPr>
          <w:trHeight w:hRule="exact" w:val="2691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Agenda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Pr="0026487D" w:rsidRDefault="004E7478" w:rsidP="00630C3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4E7478" w:rsidRPr="00592E41" w:rsidRDefault="004E7478" w:rsidP="00630C32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-Asistencia, 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>participación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y representación en </w:t>
            </w:r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la jornada de trabajo de la </w:t>
            </w:r>
            <w:r w:rsidR="00592E4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XV Asamblea Nacional Ordinaria de la COMAIP.</w:t>
            </w:r>
          </w:p>
          <w:p w:rsidR="004E7478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1A5D8B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Evento organizado por </w:t>
            </w:r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>la Conferencia Mexicana para el Acceso a la Información Pública en coordinación con el Instituto de Transparencia e Información Pública de Quintana Roo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</w:t>
            </w:r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>los días 2,3 y 4 de julio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del presente año.</w:t>
            </w:r>
          </w:p>
          <w:p w:rsidR="004E7478" w:rsidRPr="0026487D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Sede: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Instalaciones del </w:t>
            </w:r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Hotel Fiesta </w:t>
            </w:r>
            <w:proofErr w:type="spellStart"/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>Inn</w:t>
            </w:r>
            <w:proofErr w:type="spellEnd"/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Chetumal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:rsidR="004E7478" w:rsidRPr="0026487D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4E7478" w:rsidRPr="003F45B9" w:rsidTr="00630C32">
        <w:trPr>
          <w:trHeight w:hRule="exact" w:val="1129"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7478" w:rsidRPr="003F45B9" w:rsidRDefault="004E7478" w:rsidP="00630C32">
            <w:pPr>
              <w:rPr>
                <w:rFonts w:ascii="Arial" w:hAnsi="Arial" w:cs="Arial"/>
                <w:sz w:val="20"/>
                <w:szCs w:val="20"/>
              </w:rPr>
            </w:pPr>
            <w:r w:rsidRPr="003F45B9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3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478" w:rsidRDefault="004E7478" w:rsidP="00630C32">
            <w:pPr>
              <w:shd w:val="clear" w:color="auto" w:fill="FFFFFF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Default="004E7478" w:rsidP="00630C32">
            <w:pPr>
              <w:shd w:val="clear" w:color="auto" w:fill="FFFFFF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º Concluyó</w:t>
            </w:r>
            <w:r w:rsidRPr="0026487D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exitosamente </w:t>
            </w:r>
            <w:r w:rsidR="00592E41">
              <w:rPr>
                <w:rFonts w:ascii="Arial" w:hAnsi="Arial" w:cs="Arial"/>
                <w:color w:val="1F497D" w:themeColor="text2"/>
                <w:sz w:val="20"/>
                <w:szCs w:val="20"/>
              </w:rPr>
              <w:t>la Jornada de Trabajo de la Asamblea de la Conferencia Mexicana para el Acceso a la Información Pública (COMAIP).</w:t>
            </w:r>
          </w:p>
          <w:p w:rsidR="004E7478" w:rsidRDefault="004E7478" w:rsidP="00630C32">
            <w:pPr>
              <w:shd w:val="clear" w:color="auto" w:fill="FFFFFF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Default="004E7478" w:rsidP="00630C32">
            <w:pPr>
              <w:shd w:val="clear" w:color="auto" w:fill="FFFFFF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4E7478" w:rsidRPr="0026487D" w:rsidRDefault="004E7478" w:rsidP="00630C32">
            <w:pPr>
              <w:shd w:val="clear" w:color="auto" w:fill="FFFFFF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4E7478" w:rsidRDefault="004E7478" w:rsidP="004E7478"/>
    <w:p w:rsidR="004E7478" w:rsidRDefault="004E7478" w:rsidP="004E7478"/>
    <w:p w:rsidR="004E7478" w:rsidRDefault="004E7478" w:rsidP="004E7478"/>
    <w:p w:rsidR="004E7478" w:rsidRDefault="004E7478" w:rsidP="004E7478"/>
    <w:p w:rsidR="00060593" w:rsidRDefault="00060593"/>
    <w:sectPr w:rsidR="00060593" w:rsidSect="00AE35EA">
      <w:headerReference w:type="default" r:id="rId4"/>
      <w:footerReference w:type="even" r:id="rId5"/>
      <w:footerReference w:type="default" r:id="rId6"/>
      <w:pgSz w:w="12240" w:h="15840" w:code="1"/>
      <w:pgMar w:top="1134" w:right="1701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592E4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592E41" w:rsidP="000D4F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592E41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592E41" w:rsidP="000D4FF3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592E41">
    <w:pPr>
      <w:pStyle w:val="Encabezado"/>
    </w:pPr>
    <w:r w:rsidRPr="00095B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tei_n" style="position:absolute;margin-left:-27pt;margin-top:-24.75pt;width:149.7pt;height:77.45pt;z-index:251658240;visibility:visible">
          <v:imagedata r:id="rId1" o:title="logo_itei_n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E7478"/>
    <w:rsid w:val="00060593"/>
    <w:rsid w:val="004E7478"/>
    <w:rsid w:val="005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E7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74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E7478"/>
  </w:style>
  <w:style w:type="paragraph" w:styleId="Encabezado">
    <w:name w:val="header"/>
    <w:basedOn w:val="Normal"/>
    <w:link w:val="EncabezadoCar"/>
    <w:rsid w:val="004E7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74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rsid w:val="004E7478"/>
    <w:rPr>
      <w:color w:val="000000"/>
    </w:rPr>
  </w:style>
  <w:style w:type="paragraph" w:styleId="Textoindependiente">
    <w:name w:val="Body Text"/>
    <w:basedOn w:val="Normal"/>
    <w:link w:val="TextoindependienteCar"/>
    <w:rsid w:val="004E74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E747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Itei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</cp:revision>
  <cp:lastPrinted>2014-08-27T14:35:00Z</cp:lastPrinted>
  <dcterms:created xsi:type="dcterms:W3CDTF">2014-08-27T14:21:00Z</dcterms:created>
  <dcterms:modified xsi:type="dcterms:W3CDTF">2014-08-27T14:36:00Z</dcterms:modified>
</cp:coreProperties>
</file>