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91" w:rsidRPr="002F20D0" w:rsidRDefault="000A0C91" w:rsidP="000A0C91">
      <w:pPr>
        <w:keepNext/>
        <w:keepLines/>
        <w:spacing w:before="480" w:after="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2"/>
      <w:bookmarkStart w:id="1" w:name="_GoBack"/>
      <w:bookmarkEnd w:id="1"/>
      <w:r w:rsidRPr="002F20D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P</w:t>
      </w:r>
      <w:r w:rsidR="000F0E7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rogramas</w:t>
      </w:r>
      <w:bookmarkEnd w:id="0"/>
    </w:p>
    <w:p w:rsidR="000A0C91" w:rsidRPr="002F20D0" w:rsidRDefault="000A0C91" w:rsidP="000A0C9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A0C91" w:rsidRPr="002F20D0" w:rsidTr="0035000B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144C4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 xml:space="preserve">Encargado de </w:t>
            </w:r>
            <w:r w:rsidR="000F0E76" w:rsidRPr="000F0E76">
              <w:rPr>
                <w:rFonts w:ascii="Arial" w:hAnsi="Arial" w:cs="Arial"/>
                <w:bCs/>
                <w:sz w:val="20"/>
                <w:szCs w:val="20"/>
              </w:rPr>
              <w:t xml:space="preserve">Programas </w:t>
            </w:r>
          </w:p>
        </w:tc>
      </w:tr>
      <w:tr w:rsidR="000A0C91" w:rsidRPr="002F20D0" w:rsidTr="0035000B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0C91" w:rsidRPr="002F20D0" w:rsidRDefault="000A0C91" w:rsidP="003500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0A0C91" w:rsidRPr="002F20D0" w:rsidTr="0035000B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A0C91" w:rsidRPr="002F20D0" w:rsidRDefault="000A0C91" w:rsidP="0035000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Coordinación General de Planeación y Proyectos Estratégicos</w:t>
            </w:r>
          </w:p>
        </w:tc>
      </w:tr>
      <w:tr w:rsidR="000A0C91" w:rsidRPr="002F20D0" w:rsidTr="0035000B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0A0C91" w:rsidRPr="002F20D0" w:rsidTr="0035000B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Coordinador de Planeación</w:t>
            </w:r>
          </w:p>
        </w:tc>
      </w:tr>
      <w:tr w:rsidR="000A0C91" w:rsidRPr="002F20D0" w:rsidTr="0035000B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C91" w:rsidRPr="001475E2" w:rsidRDefault="001475E2" w:rsidP="000521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18C">
              <w:rPr>
                <w:rFonts w:ascii="Arial" w:eastAsia="Calibri" w:hAnsi="Arial" w:cs="Arial"/>
                <w:bCs/>
                <w:sz w:val="20"/>
                <w:szCs w:val="20"/>
              </w:rPr>
              <w:t>Colaborar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apoyar y proponer la </w:t>
            </w:r>
            <w:r w:rsidRPr="00F7718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operación y desarrollo de </w:t>
            </w:r>
            <w:r w:rsidR="000521AC">
              <w:rPr>
                <w:rFonts w:ascii="Arial" w:eastAsia="Calibri" w:hAnsi="Arial" w:cs="Arial"/>
                <w:bCs/>
                <w:sz w:val="20"/>
                <w:szCs w:val="20"/>
              </w:rPr>
              <w:t>proyectos</w:t>
            </w:r>
            <w:r w:rsidR="000F0E7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</w:t>
            </w:r>
            <w:r w:rsidR="000F0E76" w:rsidRPr="000F0E76">
              <w:rPr>
                <w:rFonts w:ascii="Arial" w:eastAsia="Calibri" w:hAnsi="Arial" w:cs="Arial"/>
                <w:bCs/>
                <w:sz w:val="20"/>
                <w:szCs w:val="20"/>
              </w:rPr>
              <w:t>nstitucionales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que ayuden a un mejor desempeño y funcionamiento institucional con el fin de optimizar </w:t>
            </w:r>
            <w:r w:rsidR="000521AC" w:rsidRPr="002E3535">
              <w:rPr>
                <w:rFonts w:ascii="Arial" w:eastAsia="Calibri" w:hAnsi="Arial" w:cs="Arial"/>
                <w:bCs/>
                <w:sz w:val="20"/>
                <w:szCs w:val="20"/>
              </w:rPr>
              <w:t>la simplificación y modernización administrativa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</w:p>
        </w:tc>
      </w:tr>
    </w:tbl>
    <w:p w:rsidR="000A0C91" w:rsidRPr="002F20D0" w:rsidRDefault="000A0C91" w:rsidP="000A0C9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A0C91" w:rsidRPr="002F20D0" w:rsidTr="0035000B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F20D0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F20D0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0A0C91" w:rsidRPr="002F20D0" w:rsidTr="0035000B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2F20D0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2F20D0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2F20D0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0A0C91" w:rsidRPr="002F20D0" w:rsidTr="0035000B">
        <w:trPr>
          <w:trHeight w:val="8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444652" w:rsidRDefault="00FE56C3" w:rsidP="00444652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4652">
              <w:rPr>
                <w:rFonts w:ascii="Arial" w:eastAsia="Calibri" w:hAnsi="Arial" w:cs="Arial"/>
                <w:bCs/>
                <w:sz w:val="20"/>
                <w:szCs w:val="20"/>
              </w:rPr>
              <w:t>Coordinar las actividades de Gobierno Abierto, así como atender todos aquellos requerimientos que surjan de la Comisión de Gobierno Abierto y Transparencia Proactiva, del Sistema Nacional de Transparencia.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C91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54" w:rsidRPr="00232E7B" w:rsidRDefault="00232E7B" w:rsidP="00890F35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Coadyuvar con el Enlace del Instituto, en la elaboración del orden del día de las sesiones.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7C6994" w:rsidP="007C69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994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94" w:rsidRPr="007C6994" w:rsidRDefault="007C6994" w:rsidP="00890F35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9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Convocar, por instrucciones del Enlace, a la celebración de las sesiones del Secretariado Técnico Local de Gobierno Abierto Jalisco.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Default="007C6994" w:rsidP="007C69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994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94" w:rsidRPr="003C7596" w:rsidRDefault="007C6994" w:rsidP="001842AF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cs="Arial"/>
                <w:szCs w:val="20"/>
              </w:rPr>
            </w:pPr>
            <w:r w:rsidRPr="001842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Verificar el quórum de asistencia en cada sesión del </w:t>
            </w:r>
            <w:r w:rsidR="001842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Secretariado </w:t>
            </w:r>
            <w:r w:rsidRPr="001842AF">
              <w:rPr>
                <w:rFonts w:ascii="Arial" w:eastAsia="Calibri" w:hAnsi="Arial" w:cs="Arial"/>
                <w:bCs/>
                <w:sz w:val="20"/>
                <w:szCs w:val="20"/>
              </w:rPr>
              <w:t>y llevar el registro correspondiente</w:t>
            </w:r>
            <w:r w:rsidR="001842AF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Default="0072398F" w:rsidP="007C69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994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94" w:rsidRPr="003C7596" w:rsidRDefault="007C6994" w:rsidP="00B15730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cs="Arial"/>
                <w:szCs w:val="20"/>
              </w:rPr>
            </w:pPr>
            <w:r w:rsidRPr="00B15730">
              <w:rPr>
                <w:rFonts w:ascii="Arial" w:eastAsia="Calibri" w:hAnsi="Arial" w:cs="Arial"/>
                <w:bCs/>
                <w:sz w:val="20"/>
                <w:szCs w:val="20"/>
              </w:rPr>
              <w:t>Elaborar el proyecto de acta correspondiente a las sesiones y circularlo entre los integrantes del Secretariado, para su aprobación.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Default="0072398F" w:rsidP="007C69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994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94" w:rsidRPr="003C7596" w:rsidRDefault="007C6994" w:rsidP="00B15730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cs="Arial"/>
                <w:szCs w:val="20"/>
              </w:rPr>
            </w:pPr>
            <w:r w:rsidRPr="00B1573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Recabar la firma de los integrantes del Secretariado, Enlaces o suplentes, que hayan asistido a la sesión, a más tardar en la siguiente sesión que se realice.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Default="0072398F" w:rsidP="007C69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6994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94" w:rsidRPr="007C6994" w:rsidRDefault="007C6994" w:rsidP="00B15730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730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Preparar y enviar, con la anticipación debida, a los integrantes y, en su caso, invitados del Comité, la propuesta del orden del día y la documentación necesaria para el desahogo de la sesión.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4" w:rsidRDefault="0072398F" w:rsidP="007C69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994" w:rsidRPr="002F20D0" w:rsidRDefault="007C6994" w:rsidP="0035000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2E7B" w:rsidRPr="002F20D0" w:rsidTr="00FE56C3">
        <w:trPr>
          <w:trHeight w:val="7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7B" w:rsidRPr="000B27F2" w:rsidRDefault="00232E7B" w:rsidP="005063CE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71ABE">
              <w:rPr>
                <w:rFonts w:ascii="Arial" w:eastAsia="Calibri" w:hAnsi="Arial" w:cs="Arial"/>
                <w:bCs/>
                <w:sz w:val="20"/>
                <w:szCs w:val="20"/>
              </w:rPr>
              <w:t>Coadyuvar en la generación de información estadística en materia de transparencia, derecho de acceso a la información pública y protección de datos.</w:t>
            </w:r>
          </w:p>
          <w:p w:rsidR="00232E7B" w:rsidRPr="000B27F2" w:rsidRDefault="00232E7B" w:rsidP="00232E7B">
            <w:pPr>
              <w:spacing w:after="0"/>
              <w:ind w:left="288" w:hanging="288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72398F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2E7B" w:rsidRPr="002F20D0" w:rsidTr="0035000B">
        <w:trPr>
          <w:trHeight w:val="69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7B" w:rsidRPr="003D20F2" w:rsidRDefault="000D4C8E" w:rsidP="0072398F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232E7B" w:rsidRPr="003D20F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Dar seguimiento a los programas del Instituto que fomenten la accesibilidad de la </w:t>
            </w:r>
            <w:r w:rsidR="0072398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</w:t>
            </w:r>
            <w:r w:rsidR="00232E7B" w:rsidRPr="003D20F2">
              <w:rPr>
                <w:rFonts w:ascii="Arial" w:eastAsia="Calibri" w:hAnsi="Arial" w:cs="Arial"/>
                <w:bCs/>
                <w:sz w:val="20"/>
                <w:szCs w:val="20"/>
              </w:rPr>
              <w:t>Información Pública y la Protección de Datos Personales.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72398F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2E7B" w:rsidRPr="002F20D0" w:rsidTr="000521AC">
        <w:trPr>
          <w:trHeight w:val="80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7B" w:rsidRPr="004960B9" w:rsidRDefault="00232E7B" w:rsidP="0072398F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58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Implementar datos y/o formatos abiertos que podrán ser reutilizados en formatos editables respecto de la información pública generada al interior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E7B" w:rsidRPr="002F20D0" w:rsidRDefault="0072398F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232E7B" w:rsidRPr="002F20D0" w:rsidTr="0035000B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7B" w:rsidRPr="004960B9" w:rsidRDefault="0072398F" w:rsidP="0072398F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232E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Coadyuvar en la elaboración, </w:t>
            </w:r>
            <w:r w:rsidR="00232E7B" w:rsidRPr="00AD158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desarrollo y ejecución </w:t>
            </w:r>
            <w:r w:rsidR="00232E7B">
              <w:rPr>
                <w:rFonts w:ascii="Arial" w:eastAsia="Calibri" w:hAnsi="Arial" w:cs="Arial"/>
                <w:bCs/>
                <w:sz w:val="20"/>
                <w:szCs w:val="20"/>
              </w:rPr>
              <w:t>de</w:t>
            </w:r>
            <w:r w:rsidR="00232E7B" w:rsidRPr="000F0E7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las medidas necesarias para el mejoramiento organizacional y administrativo de las áreas del Instituto</w:t>
            </w:r>
            <w:r w:rsidR="00232E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través de programas institucionales</w:t>
            </w:r>
            <w:r w:rsidR="00232E7B" w:rsidRPr="00AD158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72398F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2E7B" w:rsidRPr="002F20D0" w:rsidTr="0035000B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7B" w:rsidRPr="002F20D0" w:rsidRDefault="00232E7B" w:rsidP="0072398F">
            <w:pPr>
              <w:pStyle w:val="Prrafodelista"/>
              <w:numPr>
                <w:ilvl w:val="0"/>
                <w:numId w:val="8"/>
              </w:numPr>
              <w:spacing w:after="0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584">
              <w:rPr>
                <w:rFonts w:ascii="Arial" w:eastAsia="Calibri" w:hAnsi="Arial" w:cs="Arial"/>
                <w:bCs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E7B" w:rsidRPr="002F20D0" w:rsidRDefault="00232E7B" w:rsidP="00232E7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A0C91" w:rsidRPr="002F20D0" w:rsidRDefault="000A0C91" w:rsidP="000A0C91">
      <w:pPr>
        <w:ind w:left="720"/>
        <w:contextualSpacing/>
        <w:rPr>
          <w:rFonts w:ascii="Arial" w:hAnsi="Arial" w:cs="Arial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0"/>
        <w:tblW w:w="9753" w:type="dxa"/>
        <w:tblInd w:w="-431" w:type="dxa"/>
        <w:tblLook w:val="04A0" w:firstRow="1" w:lastRow="0" w:firstColumn="1" w:lastColumn="0" w:noHBand="0" w:noVBand="1"/>
      </w:tblPr>
      <w:tblGrid>
        <w:gridCol w:w="1673"/>
        <w:gridCol w:w="1985"/>
        <w:gridCol w:w="6095"/>
      </w:tblGrid>
      <w:tr w:rsidR="000A0C91" w:rsidRPr="002F20D0" w:rsidTr="00CE0920">
        <w:tc>
          <w:tcPr>
            <w:tcW w:w="1673" w:type="dxa"/>
            <w:shd w:val="clear" w:color="auto" w:fill="C6D9F1" w:themeFill="text2" w:themeFillTint="33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A0C91" w:rsidRPr="002F20D0" w:rsidTr="00CE0920">
        <w:trPr>
          <w:trHeight w:val="472"/>
        </w:trPr>
        <w:tc>
          <w:tcPr>
            <w:tcW w:w="1673" w:type="dxa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0A0C91" w:rsidRPr="002F20D0" w:rsidRDefault="000A0C91" w:rsidP="00350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C91" w:rsidRPr="002F20D0" w:rsidTr="00CE0920">
        <w:trPr>
          <w:trHeight w:val="563"/>
        </w:trPr>
        <w:tc>
          <w:tcPr>
            <w:tcW w:w="1673" w:type="dxa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0A0C91" w:rsidRPr="002F20D0" w:rsidRDefault="000A0C91" w:rsidP="00350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C39" w:rsidRDefault="003B4C39" w:rsidP="003B4C39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0A0C91" w:rsidRPr="002F20D0" w:rsidTr="0035000B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A0C91" w:rsidRPr="002F20D0" w:rsidTr="0035000B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A0C91" w:rsidRPr="002F20D0" w:rsidTr="0035000B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A0C91" w:rsidRPr="002F20D0" w:rsidTr="0035000B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0C91" w:rsidRPr="002F20D0" w:rsidRDefault="000A0C91" w:rsidP="000A0C91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  <w:gridCol w:w="1342"/>
      </w:tblGrid>
      <w:tr w:rsidR="000A0C91" w:rsidRPr="002F20D0" w:rsidTr="003B4C39">
        <w:trPr>
          <w:trHeight w:hRule="exact" w:val="447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A0C91" w:rsidRPr="002F20D0" w:rsidTr="003B4C39">
        <w:trPr>
          <w:trHeight w:hRule="exact" w:val="454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A0C91" w:rsidRPr="002F20D0" w:rsidTr="003B4C39">
        <w:trPr>
          <w:trHeight w:hRule="exact" w:val="818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B4C39">
        <w:trPr>
          <w:trHeight w:hRule="exact" w:val="602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B4C39">
        <w:trPr>
          <w:trHeight w:hRule="exact" w:val="852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A0C91" w:rsidRPr="002F20D0" w:rsidTr="003B4C39">
        <w:trPr>
          <w:trHeight w:hRule="exact" w:val="723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A0C91" w:rsidRPr="002F20D0" w:rsidTr="003B4C39">
        <w:trPr>
          <w:trHeight w:hRule="exact" w:val="549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A0C91" w:rsidRPr="002F20D0" w:rsidTr="003B4C39">
        <w:trPr>
          <w:trHeight w:hRule="exact" w:val="585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B4C39">
        <w:trPr>
          <w:trHeight w:hRule="exact" w:val="423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B4C39">
        <w:trPr>
          <w:trHeight w:hRule="exact" w:val="381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B4C39">
        <w:trPr>
          <w:trHeight w:hRule="exact" w:val="428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A0C91" w:rsidRPr="002F20D0" w:rsidTr="003B4C39">
        <w:trPr>
          <w:trHeight w:hRule="exact" w:val="407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B4C39" w:rsidRDefault="003B4C39" w:rsidP="003B4C39">
      <w:pPr>
        <w:ind w:left="360"/>
        <w:contextualSpacing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0A0C91" w:rsidRPr="002F20D0" w:rsidTr="0035000B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A0C91" w:rsidRPr="002F20D0" w:rsidTr="0035000B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A0C91" w:rsidRPr="002F20D0" w:rsidTr="0035000B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5000B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A0C91" w:rsidRPr="002F20D0" w:rsidTr="0035000B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0A0C91" w:rsidRDefault="000A0C91" w:rsidP="000A0C91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A0C91" w:rsidRPr="002F20D0" w:rsidTr="0035000B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A0C91" w:rsidRPr="002F20D0" w:rsidTr="0035000B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0A0C91" w:rsidRPr="002F20D0" w:rsidRDefault="000A0C91" w:rsidP="00350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0A0C91" w:rsidRPr="002F20D0" w:rsidTr="0035000B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0A0C91" w:rsidRPr="002F20D0" w:rsidRDefault="000A0C91" w:rsidP="00350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Dar seguimiento y operar los proyectos de desarrollo organizacional, proporcionando avances y resultados a sus superiores. </w:t>
            </w:r>
          </w:p>
        </w:tc>
      </w:tr>
      <w:tr w:rsidR="000A0C91" w:rsidRPr="002F20D0" w:rsidTr="0035000B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0A0C91" w:rsidRPr="002F20D0" w:rsidRDefault="000A0C91" w:rsidP="00350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Dar seguimiento y operar los proyectos de desarrollo organizacional, proporcionando avances y resultados a sus superiores.</w:t>
            </w:r>
          </w:p>
        </w:tc>
      </w:tr>
      <w:tr w:rsidR="000A0C91" w:rsidRPr="002F20D0" w:rsidTr="0035000B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0A0C91" w:rsidRPr="002F20D0" w:rsidRDefault="000A0C91" w:rsidP="0035000B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0A0C91" w:rsidRPr="002F20D0" w:rsidTr="0035000B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2F20D0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A0C91" w:rsidRPr="002F20D0" w:rsidRDefault="000A0C91" w:rsidP="0035000B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0A0C91" w:rsidRPr="002F20D0" w:rsidTr="0035000B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spacing w:after="120"/>
              <w:rPr>
                <w:rFonts w:eastAsia="Arial Unicode MS"/>
                <w:sz w:val="20"/>
              </w:rPr>
            </w:pPr>
            <w:r w:rsidRPr="002F20D0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0A0C91" w:rsidRPr="002F20D0" w:rsidRDefault="000A0C91" w:rsidP="0035000B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0A0C91" w:rsidRPr="002F20D0" w:rsidRDefault="000A0C91" w:rsidP="000A0C9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A0C91" w:rsidRPr="002F20D0" w:rsidTr="0035000B">
        <w:tc>
          <w:tcPr>
            <w:tcW w:w="3863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A0C91" w:rsidRPr="002F20D0" w:rsidRDefault="000A0C91" w:rsidP="00350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A0C91" w:rsidRPr="002F20D0" w:rsidTr="0035000B">
        <w:trPr>
          <w:trHeight w:val="499"/>
        </w:trPr>
        <w:tc>
          <w:tcPr>
            <w:tcW w:w="3863" w:type="dxa"/>
            <w:vAlign w:val="center"/>
          </w:tcPr>
          <w:p w:rsidR="000A0C91" w:rsidRPr="002F20D0" w:rsidRDefault="00226748" w:rsidP="00CA0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  <w:r w:rsidR="00CA0AA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enlaces </w:t>
            </w:r>
            <w:r w:rsidR="00CA0AAD">
              <w:rPr>
                <w:rFonts w:ascii="Arial" w:hAnsi="Arial" w:cs="Arial"/>
                <w:sz w:val="20"/>
                <w:szCs w:val="20"/>
              </w:rPr>
              <w:t xml:space="preserve">y suplentes </w:t>
            </w:r>
            <w:r>
              <w:rPr>
                <w:rFonts w:ascii="Arial" w:hAnsi="Arial" w:cs="Arial"/>
                <w:sz w:val="20"/>
                <w:szCs w:val="20"/>
              </w:rPr>
              <w:t xml:space="preserve">del Secretariado Técnico Local de Gobierno Abierto Jalisco </w:t>
            </w:r>
          </w:p>
        </w:tc>
        <w:tc>
          <w:tcPr>
            <w:tcW w:w="6062" w:type="dxa"/>
            <w:vAlign w:val="center"/>
          </w:tcPr>
          <w:p w:rsidR="000A0C91" w:rsidRPr="002F20D0" w:rsidRDefault="00232E7B" w:rsidP="00AF3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Coadyuvar con </w:t>
            </w:r>
            <w:r w:rsidR="002D4C1D">
              <w:rPr>
                <w:rFonts w:ascii="Arial" w:hAnsi="Arial" w:cs="Arial"/>
                <w:sz w:val="20"/>
                <w:szCs w:val="20"/>
              </w:rPr>
              <w:t>las actividades de Gobierno Abierto que resulten de las sesiones del Secretariado Técnico Local de Gobierno Abierto Jalisco</w:t>
            </w:r>
          </w:p>
        </w:tc>
      </w:tr>
      <w:tr w:rsidR="00226748" w:rsidRPr="002F20D0" w:rsidTr="0035000B">
        <w:trPr>
          <w:trHeight w:val="499"/>
        </w:trPr>
        <w:tc>
          <w:tcPr>
            <w:tcW w:w="3863" w:type="dxa"/>
            <w:vAlign w:val="center"/>
          </w:tcPr>
          <w:p w:rsidR="00226748" w:rsidRDefault="00226748" w:rsidP="00226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Implementadores de compromisos Enlaces</w:t>
            </w:r>
          </w:p>
        </w:tc>
        <w:tc>
          <w:tcPr>
            <w:tcW w:w="6062" w:type="dxa"/>
            <w:vAlign w:val="center"/>
          </w:tcPr>
          <w:p w:rsidR="00AF3AF3" w:rsidRPr="00AF3AF3" w:rsidRDefault="00AF3AF3" w:rsidP="00AF3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F3">
              <w:rPr>
                <w:rFonts w:ascii="Arial" w:hAnsi="Arial" w:cs="Arial"/>
                <w:sz w:val="20"/>
                <w:szCs w:val="20"/>
              </w:rPr>
              <w:t>Llevar a cabo el seguimiento o monitoreo de l</w:t>
            </w:r>
            <w:r>
              <w:rPr>
                <w:rFonts w:ascii="Arial" w:hAnsi="Arial" w:cs="Arial"/>
                <w:sz w:val="20"/>
                <w:szCs w:val="20"/>
              </w:rPr>
              <w:t>os compromisos pactados en el Plan de Acción Local</w:t>
            </w:r>
          </w:p>
          <w:p w:rsidR="00226748" w:rsidRPr="002F20D0" w:rsidRDefault="00226748" w:rsidP="00AF3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C39" w:rsidRDefault="003B4C39" w:rsidP="003B4C39">
      <w:pPr>
        <w:tabs>
          <w:tab w:val="left" w:pos="2010"/>
        </w:tabs>
        <w:spacing w:after="0" w:line="240" w:lineRule="auto"/>
        <w:ind w:left="360"/>
        <w:contextualSpacing/>
        <w:rPr>
          <w:rFonts w:ascii="Arial" w:hAnsi="Arial" w:cs="Arial"/>
          <w:color w:val="1F497D" w:themeColor="text2"/>
          <w:lang w:val="es-ES"/>
        </w:rPr>
      </w:pPr>
    </w:p>
    <w:p w:rsidR="000A0C91" w:rsidRPr="002F20D0" w:rsidRDefault="000A0C91" w:rsidP="000A0C91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2F20D0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A0C91" w:rsidRPr="002F20D0" w:rsidTr="0035000B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A0C91" w:rsidRPr="002F20D0" w:rsidTr="0035000B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0A0C91" w:rsidRPr="002F20D0" w:rsidTr="0035000B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0A0C91" w:rsidRPr="002F20D0" w:rsidTr="0035000B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0A0C91" w:rsidRPr="002F20D0" w:rsidTr="0035000B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0A0C91" w:rsidRPr="002F20D0" w:rsidTr="0035000B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Innovación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Aplica / recomienda soluciones para resolver problemas o situaciones utilizando su experiencia en otras similares.</w:t>
            </w:r>
          </w:p>
        </w:tc>
      </w:tr>
    </w:tbl>
    <w:p w:rsidR="000A0C91" w:rsidRPr="002F20D0" w:rsidRDefault="000A0C91" w:rsidP="000A0C9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2F20D0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>
        <w:rPr>
          <w:rFonts w:ascii="Arial" w:hAnsi="Arial" w:cs="Arial"/>
          <w:color w:val="1F497D" w:themeColor="text2"/>
          <w:sz w:val="18"/>
        </w:rPr>
        <w:t xml:space="preserve">, </w:t>
      </w:r>
      <w:r w:rsidRPr="002F20D0">
        <w:rPr>
          <w:rFonts w:ascii="Arial" w:hAnsi="Arial" w:cs="Arial"/>
          <w:color w:val="1F497D" w:themeColor="text2"/>
          <w:sz w:val="18"/>
        </w:rPr>
        <w:t>Información Pública</w:t>
      </w:r>
      <w:r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2F20D0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0A0C91" w:rsidRDefault="000A0C91" w:rsidP="000A0C9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B4C39" w:rsidRDefault="003B4C39" w:rsidP="000A0C9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B4C39" w:rsidRPr="002F20D0" w:rsidRDefault="003B4C39" w:rsidP="000A0C9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A0C91" w:rsidRPr="002F20D0" w:rsidTr="0035000B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A0C91" w:rsidRPr="00280195" w:rsidTr="0035000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1"/>
          <w:jc w:val="center"/>
        </w:trPr>
        <w:tc>
          <w:tcPr>
            <w:tcW w:w="2641" w:type="dxa"/>
            <w:vAlign w:val="center"/>
          </w:tcPr>
          <w:p w:rsidR="000A0C91" w:rsidRPr="00280195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80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A0C91" w:rsidRPr="00280195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A0C91" w:rsidRPr="00280195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80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A0C91" w:rsidRPr="00280195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A0C91" w:rsidRPr="00280195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80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A0C91" w:rsidRPr="00280195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A0C91" w:rsidRPr="002F20D0" w:rsidTr="0035000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1"/>
          <w:jc w:val="center"/>
        </w:trPr>
        <w:tc>
          <w:tcPr>
            <w:tcW w:w="2641" w:type="dxa"/>
            <w:vAlign w:val="center"/>
          </w:tcPr>
          <w:p w:rsidR="000A0C91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A0C91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0A0C91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A0C91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0A0C91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0A0C91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0A0C91" w:rsidRPr="002F20D0" w:rsidTr="0035000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A0C91" w:rsidRPr="002F20D0" w:rsidRDefault="000A0C91" w:rsidP="0035000B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Administración de Empresas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</w:t>
            </w: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Administración Pública</w:t>
            </w:r>
            <w:r w:rsidR="00B8102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o  Ciencias políticas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 Licenciado en Derecho o Abogado</w:t>
            </w: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A0C91" w:rsidRPr="002F20D0" w:rsidTr="0035000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0A0C91" w:rsidRPr="002F20D0" w:rsidTr="0035000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Licenciaturas relacionadas a las ciencias económico-administrativas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y ciencias sociales</w:t>
            </w:r>
            <w:r w:rsidR="000961D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 políticas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y humanidades</w:t>
            </w: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A0C91" w:rsidRPr="002F20D0" w:rsidTr="0035000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3B4C39" w:rsidRDefault="003B4C39" w:rsidP="003B4C39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A0C91" w:rsidRPr="002F20D0" w:rsidTr="0035000B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A0C91" w:rsidRPr="002F20D0" w:rsidTr="0035000B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961DA" w:rsidP="0009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Administración y políticas públicas</w:t>
            </w:r>
            <w:r w:rsidR="000A0C91" w:rsidRPr="002F20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0A0C91" w:rsidRPr="002F20D0" w:rsidRDefault="000A0C91" w:rsidP="000A0C9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A0C91" w:rsidRPr="002F20D0" w:rsidTr="0035000B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0A0C91" w:rsidRPr="002F20D0" w:rsidTr="0035000B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91" w:rsidRPr="002F20D0" w:rsidRDefault="000A0C91" w:rsidP="00D91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lastRenderedPageBreak/>
              <w:t xml:space="preserve">Paquetería de Microsoft office, Project y Visio. Conocimientos en materia de derecho de acceso a la información pública, transparencia y protección de datos personales. </w:t>
            </w:r>
          </w:p>
        </w:tc>
      </w:tr>
    </w:tbl>
    <w:p w:rsidR="000A0C91" w:rsidRPr="002F20D0" w:rsidRDefault="000A0C91" w:rsidP="000A0C9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0A0C91" w:rsidRPr="002F20D0" w:rsidTr="0035000B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A0C91" w:rsidRPr="002F20D0" w:rsidTr="0035000B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A0C91" w:rsidRPr="002F20D0" w:rsidTr="0035000B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Mens.</w:t>
            </w:r>
          </w:p>
        </w:tc>
      </w:tr>
      <w:tr w:rsidR="000A0C91" w:rsidRPr="002F20D0" w:rsidTr="0035000B">
        <w:trPr>
          <w:trHeight w:val="273"/>
        </w:trPr>
        <w:tc>
          <w:tcPr>
            <w:tcW w:w="3261" w:type="dxa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A0C91" w:rsidRPr="002F20D0" w:rsidRDefault="000A0C91" w:rsidP="000A0C9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A0C91" w:rsidRPr="002F20D0" w:rsidRDefault="000A0C91" w:rsidP="000A0C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0A0C91" w:rsidRPr="002F20D0" w:rsidTr="0035000B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A0C91" w:rsidRPr="002F20D0" w:rsidTr="0035000B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0A0C91" w:rsidRPr="002F20D0" w:rsidTr="0035000B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0A0C91" w:rsidRPr="002F20D0" w:rsidTr="0035000B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0A0C91" w:rsidRPr="002F20D0" w:rsidTr="0035000B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A0C91" w:rsidRPr="002F20D0" w:rsidTr="0035000B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a través de la asignación de resguardo de escritorio, sillón ejecutivo y archivero. </w:t>
            </w:r>
          </w:p>
        </w:tc>
      </w:tr>
      <w:tr w:rsidR="000A0C91" w:rsidRPr="002F20D0" w:rsidTr="0035000B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a través de la asignación de resguardo de equipo de cómputo, laptop. </w:t>
            </w:r>
          </w:p>
        </w:tc>
      </w:tr>
      <w:tr w:rsidR="000A0C91" w:rsidRPr="002F20D0" w:rsidTr="0035000B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0A0C91" w:rsidRPr="002F20D0" w:rsidTr="0035000B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Apoyar en la administración del sistema de control y gestión documental, manuales administrativos y documentación de proyectos especiales, con el propósito de mantener un solo responsable y canal de comunicación y actualización de información. </w:t>
            </w:r>
          </w:p>
        </w:tc>
      </w:tr>
      <w:tr w:rsidR="000A0C91" w:rsidRPr="002F20D0" w:rsidTr="0035000B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91" w:rsidRPr="002F20D0" w:rsidRDefault="000A0C91" w:rsidP="00350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117064" w:rsidRDefault="008E2769" w:rsidP="00625B4D"/>
    <w:sectPr w:rsidR="0011706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69" w:rsidRDefault="008E2769" w:rsidP="000A0C91">
      <w:pPr>
        <w:spacing w:after="0" w:line="240" w:lineRule="auto"/>
      </w:pPr>
      <w:r>
        <w:separator/>
      </w:r>
    </w:p>
  </w:endnote>
  <w:endnote w:type="continuationSeparator" w:id="0">
    <w:p w:rsidR="008E2769" w:rsidRDefault="008E2769" w:rsidP="000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1981" w:rsidRDefault="008C04DB" w:rsidP="00F91981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1C0CB9" wp14:editId="4720FBA2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<w:pict>
                <v:line w14:anchorId="3326D209"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F91981" w:rsidRPr="00732CC8" w:rsidRDefault="008E2769" w:rsidP="00F91981">
        <w:pPr>
          <w:pStyle w:val="Piedepgina"/>
          <w:jc w:val="right"/>
          <w:rPr>
            <w:sz w:val="20"/>
          </w:rPr>
        </w:pPr>
      </w:p>
    </w:sdtContent>
  </w:sdt>
  <w:p w:rsidR="00F91981" w:rsidRPr="00F91981" w:rsidRDefault="008C04DB" w:rsidP="00F91981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69" w:rsidRDefault="008E2769" w:rsidP="000A0C91">
      <w:pPr>
        <w:spacing w:after="0" w:line="240" w:lineRule="auto"/>
      </w:pPr>
      <w:r>
        <w:separator/>
      </w:r>
    </w:p>
  </w:footnote>
  <w:footnote w:type="continuationSeparator" w:id="0">
    <w:p w:rsidR="008E2769" w:rsidRDefault="008E2769" w:rsidP="000A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17" w:rsidRDefault="008E2769">
    <w:pPr>
      <w:pStyle w:val="Encabezado"/>
    </w:pPr>
  </w:p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943C17" w:rsidRPr="001A5965" w:rsidTr="00EC3690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43C17" w:rsidRDefault="008C04DB" w:rsidP="00D53E32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72B9995" wp14:editId="6EAFD09A">
                <wp:extent cx="1162050" cy="5524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29" cy="55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43C17" w:rsidRPr="005124DF" w:rsidRDefault="008E2769" w:rsidP="00EC3690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43C17" w:rsidRPr="00844BBD" w:rsidRDefault="008C04DB" w:rsidP="00EC3690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43C17" w:rsidRPr="00F73C4F" w:rsidTr="00EC3690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43C17" w:rsidRPr="003009CC" w:rsidRDefault="008E2769" w:rsidP="00EC3690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43C17" w:rsidRPr="000B03F7" w:rsidRDefault="008C04DB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43C17" w:rsidRPr="000B03F7" w:rsidRDefault="008C04DB" w:rsidP="00E96833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ITEI-FP-</w:t>
          </w:r>
          <w:r w:rsidR="00AD6EF6">
            <w:rPr>
              <w:rFonts w:ascii="Arial Narrow" w:hAnsi="Arial Narrow"/>
            </w:rPr>
            <w:t>EP-</w:t>
          </w:r>
          <w:r>
            <w:rPr>
              <w:rFonts w:ascii="Arial Narrow" w:hAnsi="Arial Narrow"/>
            </w:rPr>
            <w:t>0</w:t>
          </w:r>
          <w:r w:rsidR="00AD6EF6">
            <w:rPr>
              <w:rFonts w:ascii="Arial Narrow" w:hAnsi="Arial Narrow"/>
            </w:rPr>
            <w:t>8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43C17" w:rsidRDefault="008C04DB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43C17" w:rsidRPr="00373973" w:rsidRDefault="00AD6EF6" w:rsidP="00AD6EF6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31 de enero de 2018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43C17" w:rsidRDefault="008C04DB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43C17" w:rsidRPr="00373973" w:rsidRDefault="000A0C91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8C04DB">
            <w:rPr>
              <w:rFonts w:ascii="Arial Narrow" w:hAnsi="Arial Narrow"/>
            </w:rPr>
            <w:t>.0</w:t>
          </w:r>
        </w:p>
      </w:tc>
    </w:tr>
  </w:tbl>
  <w:p w:rsidR="00F91981" w:rsidRDefault="008E27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2B0E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2F22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 w15:restartNumberingAfterBreak="0">
    <w:nsid w:val="3577434A"/>
    <w:multiLevelType w:val="hybridMultilevel"/>
    <w:tmpl w:val="7AAC8188"/>
    <w:lvl w:ilvl="0" w:tplc="CC6852BC">
      <w:start w:val="5"/>
      <w:numFmt w:val="decimal"/>
      <w:lvlText w:val="%1."/>
      <w:lvlJc w:val="left"/>
      <w:pPr>
        <w:ind w:left="-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" w:hanging="360"/>
      </w:pPr>
    </w:lvl>
    <w:lvl w:ilvl="2" w:tplc="080A001B" w:tentative="1">
      <w:start w:val="1"/>
      <w:numFmt w:val="lowerRoman"/>
      <w:lvlText w:val="%3."/>
      <w:lvlJc w:val="right"/>
      <w:pPr>
        <w:ind w:left="1436" w:hanging="180"/>
      </w:pPr>
    </w:lvl>
    <w:lvl w:ilvl="3" w:tplc="080A000F" w:tentative="1">
      <w:start w:val="1"/>
      <w:numFmt w:val="decimal"/>
      <w:lvlText w:val="%4."/>
      <w:lvlJc w:val="left"/>
      <w:pPr>
        <w:ind w:left="2156" w:hanging="360"/>
      </w:pPr>
    </w:lvl>
    <w:lvl w:ilvl="4" w:tplc="080A0019" w:tentative="1">
      <w:start w:val="1"/>
      <w:numFmt w:val="lowerLetter"/>
      <w:lvlText w:val="%5."/>
      <w:lvlJc w:val="left"/>
      <w:pPr>
        <w:ind w:left="2876" w:hanging="360"/>
      </w:pPr>
    </w:lvl>
    <w:lvl w:ilvl="5" w:tplc="080A001B" w:tentative="1">
      <w:start w:val="1"/>
      <w:numFmt w:val="lowerRoman"/>
      <w:lvlText w:val="%6."/>
      <w:lvlJc w:val="right"/>
      <w:pPr>
        <w:ind w:left="3596" w:hanging="180"/>
      </w:pPr>
    </w:lvl>
    <w:lvl w:ilvl="6" w:tplc="080A000F" w:tentative="1">
      <w:start w:val="1"/>
      <w:numFmt w:val="decimal"/>
      <w:lvlText w:val="%7."/>
      <w:lvlJc w:val="left"/>
      <w:pPr>
        <w:ind w:left="4316" w:hanging="360"/>
      </w:pPr>
    </w:lvl>
    <w:lvl w:ilvl="7" w:tplc="080A0019" w:tentative="1">
      <w:start w:val="1"/>
      <w:numFmt w:val="lowerLetter"/>
      <w:lvlText w:val="%8."/>
      <w:lvlJc w:val="left"/>
      <w:pPr>
        <w:ind w:left="5036" w:hanging="360"/>
      </w:pPr>
    </w:lvl>
    <w:lvl w:ilvl="8" w:tplc="080A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3" w15:restartNumberingAfterBreak="0">
    <w:nsid w:val="5A537DDB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C18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366B"/>
    <w:multiLevelType w:val="multilevel"/>
    <w:tmpl w:val="72AC9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ED7FDE"/>
    <w:multiLevelType w:val="hybridMultilevel"/>
    <w:tmpl w:val="6D56E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D5AF5"/>
    <w:multiLevelType w:val="multilevel"/>
    <w:tmpl w:val="5CA24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1"/>
    <w:rsid w:val="000521AC"/>
    <w:rsid w:val="000671E0"/>
    <w:rsid w:val="00071ABE"/>
    <w:rsid w:val="00076D9B"/>
    <w:rsid w:val="000961DA"/>
    <w:rsid w:val="000A0C91"/>
    <w:rsid w:val="000B27F2"/>
    <w:rsid w:val="000D4C8E"/>
    <w:rsid w:val="000F0E76"/>
    <w:rsid w:val="00144C44"/>
    <w:rsid w:val="001475E2"/>
    <w:rsid w:val="001842AF"/>
    <w:rsid w:val="001F6D08"/>
    <w:rsid w:val="00226748"/>
    <w:rsid w:val="00232E7B"/>
    <w:rsid w:val="002D34BD"/>
    <w:rsid w:val="002D4469"/>
    <w:rsid w:val="002D4C1D"/>
    <w:rsid w:val="00340534"/>
    <w:rsid w:val="00383C3A"/>
    <w:rsid w:val="003B4C39"/>
    <w:rsid w:val="003D20F2"/>
    <w:rsid w:val="00444652"/>
    <w:rsid w:val="00480902"/>
    <w:rsid w:val="004960B9"/>
    <w:rsid w:val="004A6420"/>
    <w:rsid w:val="005063CE"/>
    <w:rsid w:val="005A4928"/>
    <w:rsid w:val="00625B4D"/>
    <w:rsid w:val="00630285"/>
    <w:rsid w:val="0072398F"/>
    <w:rsid w:val="007459F5"/>
    <w:rsid w:val="007B131A"/>
    <w:rsid w:val="007C6994"/>
    <w:rsid w:val="008772D1"/>
    <w:rsid w:val="00890F35"/>
    <w:rsid w:val="008C0456"/>
    <w:rsid w:val="008C04DB"/>
    <w:rsid w:val="008E2769"/>
    <w:rsid w:val="009B4D54"/>
    <w:rsid w:val="00A20C96"/>
    <w:rsid w:val="00A40719"/>
    <w:rsid w:val="00A55D46"/>
    <w:rsid w:val="00A96A3F"/>
    <w:rsid w:val="00AD1584"/>
    <w:rsid w:val="00AD6EF6"/>
    <w:rsid w:val="00AF3AF3"/>
    <w:rsid w:val="00B15730"/>
    <w:rsid w:val="00B81029"/>
    <w:rsid w:val="00BA34DE"/>
    <w:rsid w:val="00C509D3"/>
    <w:rsid w:val="00CA0AAD"/>
    <w:rsid w:val="00CE0920"/>
    <w:rsid w:val="00D00DD9"/>
    <w:rsid w:val="00D40836"/>
    <w:rsid w:val="00D538B7"/>
    <w:rsid w:val="00D910FA"/>
    <w:rsid w:val="00E96833"/>
    <w:rsid w:val="00F03F90"/>
    <w:rsid w:val="00FA0106"/>
    <w:rsid w:val="00FD17A8"/>
    <w:rsid w:val="00FD4EF6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19209-C2EC-4AB5-AE0C-71F4D72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0A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0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C91"/>
  </w:style>
  <w:style w:type="paragraph" w:styleId="Piedepgina">
    <w:name w:val="footer"/>
    <w:basedOn w:val="Normal"/>
    <w:link w:val="PiedepginaCar"/>
    <w:uiPriority w:val="99"/>
    <w:unhideWhenUsed/>
    <w:rsid w:val="000A0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C91"/>
  </w:style>
  <w:style w:type="table" w:styleId="Tablaconcuadrcula">
    <w:name w:val="Table Grid"/>
    <w:basedOn w:val="Tablanormal"/>
    <w:uiPriority w:val="59"/>
    <w:rsid w:val="000A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C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0534"/>
    <w:pPr>
      <w:ind w:left="720"/>
      <w:contextualSpacing/>
    </w:pPr>
  </w:style>
  <w:style w:type="paragraph" w:customStyle="1" w:styleId="fraccionado">
    <w:name w:val="fraccionado"/>
    <w:basedOn w:val="Normal"/>
    <w:next w:val="Normal"/>
    <w:qFormat/>
    <w:rsid w:val="007C6994"/>
    <w:pPr>
      <w:spacing w:before="120" w:after="120" w:line="240" w:lineRule="auto"/>
      <w:ind w:left="709"/>
      <w:jc w:val="both"/>
      <w:outlineLvl w:val="4"/>
    </w:pPr>
    <w:rPr>
      <w:rFonts w:ascii="Arial" w:hAnsi="Arial"/>
      <w:sz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0501-62AA-4475-844D-E09FD41B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Geronimo Anguiano</cp:lastModifiedBy>
  <cp:revision>2</cp:revision>
  <cp:lastPrinted>2018-02-15T18:30:00Z</cp:lastPrinted>
  <dcterms:created xsi:type="dcterms:W3CDTF">2018-08-29T17:55:00Z</dcterms:created>
  <dcterms:modified xsi:type="dcterms:W3CDTF">2018-08-29T17:55:00Z</dcterms:modified>
</cp:coreProperties>
</file>