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00" w:rsidRPr="008C5100" w:rsidRDefault="008C5100" w:rsidP="008C5100">
      <w:pPr>
        <w:keepNext/>
        <w:keepLines/>
        <w:spacing w:before="480" w:after="0"/>
        <w:ind w:left="108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01"/>
      <w:r w:rsidRPr="008C5100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Técnico Especializado de Procesos.</w:t>
      </w:r>
      <w:bookmarkEnd w:id="0"/>
    </w:p>
    <w:p w:rsidR="008C5100" w:rsidRDefault="008C5100" w:rsidP="008C5100">
      <w:pPr>
        <w:numPr>
          <w:ilvl w:val="0"/>
          <w:numId w:val="4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8C5100">
        <w:rPr>
          <w:rFonts w:ascii="Arial" w:eastAsiaTheme="minorEastAsia" w:hAnsi="Arial" w:cs="Arial"/>
          <w:color w:val="1F497D" w:themeColor="text2"/>
          <w:lang w:eastAsia="es-MX"/>
        </w:rPr>
        <w:t>Datos Generales</w:t>
      </w:r>
    </w:p>
    <w:p w:rsidR="00D35771" w:rsidRPr="008C5100" w:rsidRDefault="00D35771" w:rsidP="00D35771">
      <w:pPr>
        <w:spacing w:after="0" w:line="240" w:lineRule="auto"/>
        <w:ind w:left="-4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8C5100" w:rsidRPr="008C5100" w:rsidTr="00CB740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8C5100" w:rsidRPr="008C5100" w:rsidRDefault="008C5100" w:rsidP="00A211CA">
            <w:pPr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8C5100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100" w:rsidRPr="008C5100" w:rsidRDefault="008C5100" w:rsidP="00A211CA">
            <w:pPr>
              <w:spacing w:after="0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8C5100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Técnico Especializado de Procesos</w:t>
            </w:r>
          </w:p>
        </w:tc>
      </w:tr>
      <w:tr w:rsidR="008C5100" w:rsidRPr="008C5100" w:rsidTr="00CB740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8C5100" w:rsidRPr="008C5100" w:rsidRDefault="008C5100" w:rsidP="00A211CA">
            <w:pPr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8C5100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1.2</w:t>
            </w:r>
            <w:r w:rsidR="00A211CA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 xml:space="preserve"> </w:t>
            </w:r>
            <w:r w:rsidRPr="008C5100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100" w:rsidRPr="008C5100" w:rsidRDefault="008C5100" w:rsidP="00A211CA">
            <w:pPr>
              <w:spacing w:after="0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8C5100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Personal de apoyo</w:t>
            </w:r>
          </w:p>
        </w:tc>
      </w:tr>
      <w:tr w:rsidR="008C5100" w:rsidRPr="008C5100" w:rsidTr="00CB740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C5100" w:rsidRPr="008C5100" w:rsidRDefault="008C5100" w:rsidP="00A211CA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8C5100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100" w:rsidRPr="008C5100" w:rsidRDefault="008C5100" w:rsidP="00A211CA">
            <w:pPr>
              <w:spacing w:after="0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8C5100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Secretaría Ejecutiva</w:t>
            </w:r>
          </w:p>
        </w:tc>
      </w:tr>
      <w:tr w:rsidR="008C5100" w:rsidRPr="008C5100" w:rsidTr="00CB740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C5100" w:rsidRPr="008C5100" w:rsidRDefault="008C5100" w:rsidP="00A211CA">
            <w:pPr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8C5100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1.4</w:t>
            </w:r>
            <w:r w:rsidR="00A211CA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 xml:space="preserve"> </w:t>
            </w:r>
            <w:r w:rsidRPr="008C5100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100" w:rsidRPr="008C5100" w:rsidRDefault="008C5100" w:rsidP="00A211CA">
            <w:pPr>
              <w:spacing w:after="0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8C5100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40 horas</w:t>
            </w:r>
          </w:p>
        </w:tc>
      </w:tr>
      <w:tr w:rsidR="008C5100" w:rsidRPr="008C5100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8C5100" w:rsidRPr="008C5100" w:rsidRDefault="008C5100" w:rsidP="00A211CA">
            <w:pPr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8C5100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1.5</w:t>
            </w:r>
            <w:r w:rsidR="00A211CA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 xml:space="preserve"> </w:t>
            </w:r>
            <w:r w:rsidRPr="008C5100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100" w:rsidRPr="008C5100" w:rsidRDefault="008C5100" w:rsidP="00A211CA">
            <w:pPr>
              <w:spacing w:after="0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8C5100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Coordinador de Procesos</w:t>
            </w:r>
            <w:r w:rsidR="00CD0AAD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 xml:space="preserve"> E</w:t>
            </w:r>
            <w:r w:rsidR="00BD24A2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specializados</w:t>
            </w:r>
          </w:p>
        </w:tc>
      </w:tr>
      <w:tr w:rsidR="008C5100" w:rsidRPr="008C5100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8C5100" w:rsidRPr="008C5100" w:rsidRDefault="008C5100" w:rsidP="00A211CA">
            <w:pPr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8C5100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1.6</w:t>
            </w:r>
            <w:r w:rsidR="00A211CA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 xml:space="preserve"> </w:t>
            </w:r>
            <w:r w:rsidRPr="008C5100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100" w:rsidRPr="008C5100" w:rsidRDefault="008C5100" w:rsidP="00A211CA">
            <w:pPr>
              <w:spacing w:after="0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8C5100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Dar el seguimiento a los diversos procesos que se generan en la Secretaría Ejecutiva.</w:t>
            </w:r>
          </w:p>
        </w:tc>
      </w:tr>
    </w:tbl>
    <w:p w:rsidR="008C5100" w:rsidRPr="008C5100" w:rsidRDefault="008C5100" w:rsidP="00D35771">
      <w:pPr>
        <w:spacing w:after="0" w:line="240" w:lineRule="auto"/>
        <w:ind w:left="-4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</w:p>
    <w:p w:rsidR="008C5100" w:rsidRPr="00D35771" w:rsidRDefault="008C5100" w:rsidP="00D35771">
      <w:pPr>
        <w:numPr>
          <w:ilvl w:val="0"/>
          <w:numId w:val="4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D35771">
        <w:rPr>
          <w:rFonts w:ascii="Arial" w:eastAsiaTheme="minorEastAsia" w:hAnsi="Arial" w:cs="Arial"/>
          <w:color w:val="1F497D" w:themeColor="text2"/>
          <w:lang w:eastAsia="es-MX"/>
        </w:rPr>
        <w:t>Descripción de funciones y frecuencia de respuesta</w:t>
      </w:r>
    </w:p>
    <w:p w:rsidR="00A211CA" w:rsidRPr="008C5100" w:rsidRDefault="00A211CA" w:rsidP="00A211CA">
      <w:pPr>
        <w:spacing w:after="0" w:line="240" w:lineRule="auto"/>
        <w:ind w:left="360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8C5100" w:rsidRPr="008C5100" w:rsidTr="00CB740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8C5100" w:rsidRPr="008C5100" w:rsidRDefault="008C5100" w:rsidP="008C5100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18"/>
                <w:lang w:eastAsia="es-MX"/>
              </w:rPr>
            </w:pPr>
            <w:r w:rsidRPr="008C5100">
              <w:rPr>
                <w:rFonts w:ascii="Arial" w:eastAsiaTheme="minorEastAsia" w:hAnsi="Arial" w:cs="Arial"/>
                <w:b/>
                <w:bCs/>
                <w:sz w:val="20"/>
                <w:szCs w:val="18"/>
                <w:lang w:eastAsia="es-MX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8C5100" w:rsidRPr="008C5100" w:rsidRDefault="008C5100" w:rsidP="008C5100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18"/>
                <w:lang w:eastAsia="es-MX"/>
              </w:rPr>
            </w:pPr>
            <w:r w:rsidRPr="008C5100">
              <w:rPr>
                <w:rFonts w:ascii="Arial" w:eastAsiaTheme="minorEastAsia" w:hAnsi="Arial" w:cs="Arial"/>
                <w:b/>
                <w:bCs/>
                <w:sz w:val="20"/>
                <w:szCs w:val="18"/>
                <w:lang w:eastAsia="es-MX"/>
              </w:rPr>
              <w:t>2.2 Frecuencia</w:t>
            </w:r>
          </w:p>
        </w:tc>
      </w:tr>
      <w:tr w:rsidR="008C5100" w:rsidRPr="008C5100" w:rsidTr="00CB740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8C5100" w:rsidRPr="008C5100" w:rsidRDefault="008C5100" w:rsidP="008C5100">
            <w:pPr>
              <w:spacing w:after="0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5100" w:rsidRPr="008C5100" w:rsidRDefault="008C5100" w:rsidP="008C5100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</w:pPr>
            <w:r w:rsidRPr="008C5100"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5100" w:rsidRPr="008C5100" w:rsidRDefault="008C5100" w:rsidP="008C5100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</w:pPr>
            <w:r w:rsidRPr="008C5100"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8C5100" w:rsidRPr="008C5100" w:rsidRDefault="008C5100" w:rsidP="008C5100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</w:pPr>
            <w:r w:rsidRPr="008C5100"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  <w:t>Mensual</w:t>
            </w:r>
          </w:p>
        </w:tc>
      </w:tr>
      <w:tr w:rsidR="008C5100" w:rsidRPr="008C5100" w:rsidTr="00CB7405">
        <w:trPr>
          <w:trHeight w:val="124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1CA" w:rsidRDefault="00A211CA" w:rsidP="00CD0AAD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  <w:p w:rsidR="008C5100" w:rsidRPr="008C5100" w:rsidRDefault="00A211CA" w:rsidP="00350A03">
            <w:pPr>
              <w:spacing w:after="0" w:line="240" w:lineRule="auto"/>
              <w:ind w:left="290" w:hanging="284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1. </w:t>
            </w:r>
            <w:r w:rsidR="00CD0AAD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Fungir como enlace con la C</w:t>
            </w:r>
            <w:r w:rsidR="00BD24A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oordinación de la Unidad de Transparencia para atender y dar seguimiento  a las solicitudes de información turnadas a la Secretaria Ejecutiva.</w:t>
            </w:r>
          </w:p>
          <w:p w:rsidR="008C5100" w:rsidRPr="008C5100" w:rsidRDefault="008C5100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  <w:p w:rsidR="008C5100" w:rsidRPr="008C5100" w:rsidRDefault="008C5100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0" w:rsidRPr="008C5100" w:rsidRDefault="008C5100" w:rsidP="00A211CA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 w:rsidRPr="008C5100"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0" w:rsidRPr="008C5100" w:rsidRDefault="008C5100" w:rsidP="00A211CA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100" w:rsidRPr="008C5100" w:rsidRDefault="008C5100" w:rsidP="00A211CA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945E51" w:rsidRPr="008C5100" w:rsidTr="00CB7405">
        <w:trPr>
          <w:trHeight w:val="124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51" w:rsidRPr="008C5100" w:rsidRDefault="00945E51" w:rsidP="00CD0AAD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8C5100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2.  </w:t>
            </w:r>
            <w:r w:rsidR="00BD24A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Apoyar en la c</w:t>
            </w:r>
            <w:r w:rsidRPr="008C5100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ertificación de documentos</w:t>
            </w:r>
            <w:r w:rsidR="00BD24A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 que compete al Secretario Ejecutivo</w:t>
            </w:r>
            <w:r w:rsidR="007E1470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51" w:rsidRPr="008C5100" w:rsidRDefault="00945E51" w:rsidP="00A211CA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51" w:rsidRPr="008C5100" w:rsidRDefault="00945E51" w:rsidP="00A211CA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5E51" w:rsidRPr="008C5100" w:rsidRDefault="00945E51" w:rsidP="00A211CA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8C5100" w:rsidRPr="008C5100" w:rsidTr="00CB7405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70" w:rsidRDefault="007E1470" w:rsidP="00CD0AAD">
            <w:pPr>
              <w:spacing w:after="0" w:line="240" w:lineRule="auto"/>
              <w:ind w:left="360" w:hanging="354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  <w:p w:rsidR="008C5100" w:rsidRPr="008C5100" w:rsidRDefault="007E1470" w:rsidP="007E1470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3. </w:t>
            </w:r>
            <w:r w:rsidR="008C5100" w:rsidRPr="008C5100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Elaboración de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m</w:t>
            </w:r>
            <w:r w:rsidR="008C5100" w:rsidRPr="008C5100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emorándums y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o</w:t>
            </w:r>
            <w:r w:rsidR="008C5100" w:rsidRPr="008C5100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ficios</w:t>
            </w:r>
            <w:r w:rsidR="00BD24A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 de la Secretaria Ejecutiva.</w:t>
            </w:r>
          </w:p>
          <w:p w:rsidR="008C5100" w:rsidRPr="008C5100" w:rsidRDefault="008C5100">
            <w:pPr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  <w:p w:rsidR="008C5100" w:rsidRPr="008C5100" w:rsidRDefault="008C5100">
            <w:pPr>
              <w:spacing w:after="0" w:line="240" w:lineRule="auto"/>
              <w:ind w:left="290" w:hanging="284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0" w:rsidRPr="008C5100" w:rsidRDefault="008C5100" w:rsidP="00A211CA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 w:rsidRPr="008C5100"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0" w:rsidRPr="008C5100" w:rsidRDefault="008C5100" w:rsidP="00A211CA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100" w:rsidRPr="008C5100" w:rsidRDefault="008C5100" w:rsidP="00A211CA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945E51" w:rsidRPr="008C5100" w:rsidTr="00CB7405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51" w:rsidRPr="008C5100" w:rsidRDefault="00945E51" w:rsidP="007E1470">
            <w:pPr>
              <w:spacing w:after="0" w:line="240" w:lineRule="auto"/>
              <w:ind w:left="360" w:hanging="354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8C5100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4. Elaboración del </w:t>
            </w:r>
            <w:r w:rsidR="007E1470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p</w:t>
            </w:r>
            <w:r w:rsidRPr="008C5100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royecto de </w:t>
            </w:r>
            <w:r w:rsidR="007E1470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a</w:t>
            </w:r>
            <w:r w:rsidRPr="008C5100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cta de </w:t>
            </w:r>
            <w:r w:rsidR="007E1470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s</w:t>
            </w:r>
            <w:r w:rsidRPr="008C5100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esión del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Pleno</w:t>
            </w:r>
            <w:r w:rsidR="007E1470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 del Instituto.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51" w:rsidRPr="008C5100" w:rsidRDefault="00945E51" w:rsidP="00A211CA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51" w:rsidRPr="008C5100" w:rsidRDefault="008807F3" w:rsidP="00A211CA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5E51" w:rsidRPr="008C5100" w:rsidRDefault="00945E51" w:rsidP="00A211CA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8C5100" w:rsidRPr="008C5100" w:rsidTr="00CB7405">
        <w:trPr>
          <w:trHeight w:val="124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100" w:rsidRPr="008C5100" w:rsidRDefault="008C5100" w:rsidP="00AC00F7">
            <w:pPr>
              <w:spacing w:after="0" w:line="240" w:lineRule="auto"/>
              <w:ind w:left="290" w:hanging="284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8C5100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lastRenderedPageBreak/>
              <w:t xml:space="preserve">5. </w:t>
            </w:r>
            <w:r w:rsidR="00BD24A2" w:rsidRPr="00D06A0D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Registrar e iniciar el trámite correspondiente al </w:t>
            </w:r>
            <w:r w:rsidR="00171975" w:rsidRPr="00D06A0D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p</w:t>
            </w:r>
            <w:r w:rsidR="00BD24A2" w:rsidRPr="00D06A0D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rocedimiento de </w:t>
            </w:r>
            <w:r w:rsidR="00171975" w:rsidRPr="00D06A0D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r</w:t>
            </w:r>
            <w:r w:rsidR="00BD24A2" w:rsidRPr="00D06A0D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esponsabilidad </w:t>
            </w:r>
            <w:r w:rsidR="00171975" w:rsidRPr="00D06A0D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a</w:t>
            </w:r>
            <w:r w:rsidR="00BD24A2" w:rsidRPr="00D06A0D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dministrativa</w:t>
            </w:r>
            <w:r w:rsidR="00171975" w:rsidRPr="00D06A0D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 a sujetos obligados</w:t>
            </w:r>
            <w:r w:rsidR="00BD24A2" w:rsidRPr="00D06A0D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0" w:rsidRPr="008C5100" w:rsidRDefault="008C5100" w:rsidP="00A211CA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 w:rsidRPr="008C5100"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0" w:rsidRPr="008C5100" w:rsidRDefault="008C5100" w:rsidP="00A211CA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100" w:rsidRPr="008C5100" w:rsidRDefault="008C5100" w:rsidP="00A211CA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8C5100" w:rsidRPr="008C5100" w:rsidTr="00CB740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A0D" w:rsidRDefault="00D06A0D" w:rsidP="00CD0AAD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  <w:p w:rsidR="008C5100" w:rsidRPr="008C5100" w:rsidRDefault="008C5100" w:rsidP="00DB0033">
            <w:pPr>
              <w:spacing w:after="0" w:line="240" w:lineRule="auto"/>
              <w:ind w:left="290" w:hanging="290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8C5100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6. </w:t>
            </w:r>
            <w:r w:rsidR="00D06A0D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Realizar el c</w:t>
            </w:r>
            <w:r w:rsidRPr="008C5100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ontrol físico y </w:t>
            </w:r>
            <w:r w:rsidR="00BD24A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a</w:t>
            </w:r>
            <w:r w:rsidRPr="008C5100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ctualización en la página web de los </w:t>
            </w:r>
            <w:r w:rsidR="00BD24A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c</w:t>
            </w:r>
            <w:r w:rsidRPr="008C5100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riterios </w:t>
            </w:r>
            <w:r w:rsidR="00BD24A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a</w:t>
            </w:r>
            <w:r w:rsidRPr="008C5100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utorizados por el </w:t>
            </w:r>
            <w:r w:rsidR="004374C8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Pleno</w:t>
            </w:r>
            <w:r w:rsidRPr="008C5100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 de</w:t>
            </w:r>
            <w:r w:rsidR="00BE6DCA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l </w:t>
            </w:r>
            <w:r w:rsidRPr="008C5100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Instituto.</w:t>
            </w:r>
          </w:p>
          <w:p w:rsidR="008C5100" w:rsidRPr="008C5100" w:rsidRDefault="008C5100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bookmarkStart w:id="1" w:name="_GoBack"/>
            <w:bookmarkEnd w:id="1"/>
          </w:p>
          <w:p w:rsidR="008C5100" w:rsidRPr="008C5100" w:rsidRDefault="008C5100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0" w:rsidRPr="008C5100" w:rsidRDefault="008C5100" w:rsidP="00A211CA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0" w:rsidRPr="008C5100" w:rsidRDefault="00B93C19" w:rsidP="00B93C19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100" w:rsidRPr="008C5100" w:rsidRDefault="008C5100" w:rsidP="00A211CA">
            <w:pPr>
              <w:spacing w:after="0"/>
              <w:jc w:val="both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945E51" w:rsidRPr="008C5100" w:rsidTr="00CB740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51" w:rsidRPr="008C5100" w:rsidRDefault="00945E51" w:rsidP="00054AC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8C5100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7. Asistir y </w:t>
            </w:r>
            <w:r w:rsidR="00D06A0D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recabar </w:t>
            </w:r>
            <w:r w:rsidRPr="008C5100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datos rel</w:t>
            </w:r>
            <w:r w:rsidR="00BD24A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evantes </w:t>
            </w:r>
            <w:r w:rsidRPr="008C5100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a las </w:t>
            </w:r>
            <w:r w:rsidR="00D06A0D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s</w:t>
            </w:r>
            <w:r w:rsidRPr="008C5100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esiones del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Pleno</w:t>
            </w:r>
            <w:r w:rsidRPr="008C5100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 del ITEI</w:t>
            </w:r>
            <w:r w:rsidR="009E0B8D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, para posteriormente incluirlos en el proyecto de acta de sesión</w:t>
            </w:r>
            <w:r w:rsidR="00512B5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 correspondiente</w:t>
            </w:r>
            <w:r w:rsidR="00D06A0D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51" w:rsidRPr="008C5100" w:rsidRDefault="00945E51" w:rsidP="00A211CA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51" w:rsidRPr="008C5100" w:rsidRDefault="00945E51" w:rsidP="00A211CA">
            <w:pPr>
              <w:spacing w:after="0"/>
              <w:jc w:val="both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5E51" w:rsidRPr="008C5100" w:rsidRDefault="00945E51" w:rsidP="00A211CA">
            <w:pPr>
              <w:spacing w:after="0"/>
              <w:jc w:val="both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8C5100" w:rsidRPr="008C5100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100" w:rsidRPr="008C5100" w:rsidRDefault="008C5100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8C5100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8. Asistir a la Coordin</w:t>
            </w:r>
            <w:r w:rsidR="00BD24A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ación de Procesos Especializados</w:t>
            </w:r>
            <w:r w:rsidR="009E0B8D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 en las funciones encomendadas por el Secretario Ejecutivo</w:t>
            </w:r>
            <w:r w:rsidR="00BD24A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. </w:t>
            </w:r>
            <w:r w:rsidRPr="008C5100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0" w:rsidRPr="008C5100" w:rsidRDefault="008C5100" w:rsidP="00A211CA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 w:rsidRPr="008C5100"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0" w:rsidRPr="008C5100" w:rsidRDefault="008C5100" w:rsidP="00A211CA">
            <w:pPr>
              <w:spacing w:after="0"/>
              <w:jc w:val="both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100" w:rsidRPr="008C5100" w:rsidRDefault="008C5100" w:rsidP="00A211CA">
            <w:pPr>
              <w:spacing w:after="0"/>
              <w:jc w:val="both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D06A0D" w:rsidRPr="008C5100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A0D" w:rsidRPr="00D06A0D" w:rsidRDefault="00D06A0D" w:rsidP="004334E8">
            <w:pPr>
              <w:spacing w:after="0" w:line="240" w:lineRule="auto"/>
              <w:ind w:left="290" w:hanging="290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9. </w:t>
            </w:r>
            <w:r w:rsidRPr="00D06A0D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Las demás encomendadas por su superior jerárquico, así como las derivadas de la normatividad aplicable en la materia.</w:t>
            </w:r>
          </w:p>
          <w:p w:rsidR="00D06A0D" w:rsidRPr="008C5100" w:rsidRDefault="00D06A0D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0D" w:rsidRPr="008C5100" w:rsidRDefault="00D06A0D" w:rsidP="00A211CA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0D" w:rsidRPr="008C5100" w:rsidRDefault="00D06A0D" w:rsidP="00A211CA">
            <w:pPr>
              <w:spacing w:after="0"/>
              <w:jc w:val="both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6A0D" w:rsidRPr="008C5100" w:rsidRDefault="00D06A0D" w:rsidP="00A211CA">
            <w:pPr>
              <w:spacing w:after="0"/>
              <w:jc w:val="both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</w:tbl>
    <w:p w:rsidR="008C5100" w:rsidRPr="008C5100" w:rsidRDefault="008C5100" w:rsidP="008C5100">
      <w:pPr>
        <w:ind w:left="720"/>
        <w:contextualSpacing/>
        <w:rPr>
          <w:rFonts w:ascii="Arial" w:eastAsiaTheme="minorEastAsia" w:hAnsi="Arial" w:cs="Arial"/>
          <w:lang w:eastAsia="es-MX"/>
        </w:rPr>
      </w:pPr>
    </w:p>
    <w:p w:rsidR="008C5100" w:rsidRDefault="008C5100" w:rsidP="00985413">
      <w:pPr>
        <w:numPr>
          <w:ilvl w:val="0"/>
          <w:numId w:val="4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985413">
        <w:rPr>
          <w:rFonts w:ascii="Arial" w:eastAsiaTheme="minorEastAsia" w:hAnsi="Arial" w:cs="Arial"/>
          <w:color w:val="1F497D" w:themeColor="text2"/>
          <w:lang w:eastAsia="es-MX"/>
        </w:rPr>
        <w:t>Responsabilidades de supervisión</w:t>
      </w:r>
    </w:p>
    <w:p w:rsidR="00985413" w:rsidRPr="00985413" w:rsidRDefault="00985413" w:rsidP="00985413">
      <w:pPr>
        <w:spacing w:after="0" w:line="240" w:lineRule="auto"/>
        <w:ind w:left="-4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</w:p>
    <w:tbl>
      <w:tblPr>
        <w:tblStyle w:val="Tablaconcuadrcula13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8C5100" w:rsidRPr="008C5100" w:rsidTr="00CB7405">
        <w:tc>
          <w:tcPr>
            <w:tcW w:w="1560" w:type="dxa"/>
            <w:shd w:val="clear" w:color="auto" w:fill="C6D9F1" w:themeFill="text2" w:themeFillTint="33"/>
          </w:tcPr>
          <w:p w:rsidR="008C5100" w:rsidRPr="008C5100" w:rsidRDefault="008C5100" w:rsidP="008C51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00">
              <w:rPr>
                <w:rFonts w:ascii="Arial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8C5100" w:rsidRPr="008C5100" w:rsidRDefault="008C5100" w:rsidP="008C51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00">
              <w:rPr>
                <w:rFonts w:ascii="Arial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8C5100" w:rsidRPr="008C5100" w:rsidRDefault="008C5100" w:rsidP="008C51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00">
              <w:rPr>
                <w:rFonts w:ascii="Arial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8C5100" w:rsidRPr="00CD0AAD" w:rsidTr="00CB7405">
        <w:trPr>
          <w:trHeight w:val="472"/>
        </w:trPr>
        <w:tc>
          <w:tcPr>
            <w:tcW w:w="1560" w:type="dxa"/>
            <w:vAlign w:val="center"/>
          </w:tcPr>
          <w:p w:rsidR="008C5100" w:rsidRPr="00CD0AAD" w:rsidRDefault="008C5100" w:rsidP="00A211CA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D0AAD">
              <w:rPr>
                <w:rFonts w:ascii="Arial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8C5100" w:rsidRPr="00A211CA" w:rsidRDefault="008C5100" w:rsidP="00A21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AAD">
              <w:rPr>
                <w:rFonts w:ascii="Arial" w:hAnsi="Arial" w:cs="Arial"/>
                <w:sz w:val="20"/>
                <w:szCs w:val="20"/>
              </w:rPr>
              <w:t xml:space="preserve">No aplica </w:t>
            </w:r>
          </w:p>
        </w:tc>
        <w:tc>
          <w:tcPr>
            <w:tcW w:w="6095" w:type="dxa"/>
            <w:vAlign w:val="center"/>
          </w:tcPr>
          <w:p w:rsidR="008C5100" w:rsidRPr="00A211CA" w:rsidRDefault="008C5100" w:rsidP="00A21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AAD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8C5100" w:rsidRPr="00CD0AAD" w:rsidTr="00CB7405">
        <w:trPr>
          <w:trHeight w:val="563"/>
        </w:trPr>
        <w:tc>
          <w:tcPr>
            <w:tcW w:w="1560" w:type="dxa"/>
            <w:vAlign w:val="center"/>
          </w:tcPr>
          <w:p w:rsidR="008C5100" w:rsidRPr="00CD0AAD" w:rsidRDefault="008C5100" w:rsidP="00A211CA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D0AAD">
              <w:rPr>
                <w:rFonts w:ascii="Arial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8C5100" w:rsidRPr="00A211CA" w:rsidRDefault="008C5100" w:rsidP="00A21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AAD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8C5100" w:rsidRPr="00A211CA" w:rsidRDefault="008C5100" w:rsidP="00A21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AAD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</w:tbl>
    <w:p w:rsidR="008C5100" w:rsidRPr="00A211CA" w:rsidRDefault="008C5100" w:rsidP="00A211CA">
      <w:pPr>
        <w:jc w:val="both"/>
        <w:rPr>
          <w:rFonts w:ascii="Arial" w:eastAsiaTheme="minorEastAsia" w:hAnsi="Arial" w:cs="Arial"/>
          <w:sz w:val="20"/>
          <w:szCs w:val="20"/>
          <w:lang w:eastAsia="es-MX"/>
        </w:rPr>
      </w:pPr>
    </w:p>
    <w:p w:rsidR="00985413" w:rsidRDefault="00985413" w:rsidP="00985413">
      <w:pPr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color w:val="1F497D" w:themeColor="text2"/>
          <w:sz w:val="20"/>
          <w:szCs w:val="20"/>
          <w:lang w:eastAsia="es-MX"/>
        </w:rPr>
      </w:pPr>
    </w:p>
    <w:p w:rsidR="008C5100" w:rsidRDefault="008C5100" w:rsidP="00985413">
      <w:pPr>
        <w:numPr>
          <w:ilvl w:val="0"/>
          <w:numId w:val="4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985413">
        <w:rPr>
          <w:rFonts w:ascii="Arial" w:eastAsiaTheme="minorEastAsia" w:hAnsi="Arial" w:cs="Arial"/>
          <w:color w:val="1F497D" w:themeColor="text2"/>
          <w:lang w:eastAsia="es-MX"/>
        </w:rPr>
        <w:t>Propiedades del trabajo</w:t>
      </w:r>
    </w:p>
    <w:p w:rsidR="00985413" w:rsidRPr="00985413" w:rsidRDefault="00985413" w:rsidP="00985413">
      <w:pPr>
        <w:spacing w:after="0" w:line="240" w:lineRule="auto"/>
        <w:ind w:left="-4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8C5100" w:rsidRPr="00CD0AAD" w:rsidTr="00CB740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C5100" w:rsidRPr="00A211CA" w:rsidRDefault="008C5100" w:rsidP="00A211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CD0AA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4.1 Marque con una (</w:t>
            </w:r>
            <w:r w:rsidRPr="00CD0A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X</w:t>
            </w:r>
            <w:r w:rsidRPr="00A211CA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) las opciones que su puesto requiere</w:t>
            </w:r>
          </w:p>
        </w:tc>
      </w:tr>
      <w:tr w:rsidR="008C5100" w:rsidRPr="00CD0AA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6F9" w:rsidRDefault="000A16F9" w:rsidP="00CD0A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8C5100" w:rsidRDefault="008C5100" w:rsidP="00CD0A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0A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labores repetitivas y sencillas de registro, clasificación, entrega, acomodo, tramitación, captura o similares.</w:t>
            </w:r>
          </w:p>
          <w:p w:rsidR="000A16F9" w:rsidRPr="00CD0AAD" w:rsidRDefault="000A16F9" w:rsidP="00CD0A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100" w:rsidRPr="00CD0AAD" w:rsidRDefault="008C5100" w:rsidP="00F96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0A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</w:tr>
      <w:tr w:rsidR="008C5100" w:rsidRPr="00CD0AAD" w:rsidTr="00CB740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5100" w:rsidRPr="00CD0AAD" w:rsidRDefault="008C51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00" w:rsidRPr="00CD0AAD" w:rsidRDefault="008C5100" w:rsidP="00F96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C5100" w:rsidRPr="00CD0AA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16F9" w:rsidRDefault="000A16F9" w:rsidP="00CD0A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8C5100" w:rsidRDefault="008C5100" w:rsidP="00CD0A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0A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Realiza trabajos de registro y/o reporte que requiere de mucha habilidad y precisión o redacción variable.</w:t>
            </w:r>
          </w:p>
          <w:p w:rsidR="000A16F9" w:rsidRPr="00CD0AAD" w:rsidRDefault="000A16F9" w:rsidP="00CD0A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100" w:rsidRPr="00CD0AAD" w:rsidRDefault="008C5100" w:rsidP="00F96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0A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x</w:t>
            </w:r>
          </w:p>
        </w:tc>
      </w:tr>
      <w:tr w:rsidR="008C5100" w:rsidRPr="00CD0AAD" w:rsidTr="00CB740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5100" w:rsidRPr="00CD0AAD" w:rsidRDefault="008C51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100" w:rsidRPr="00CD0AAD" w:rsidRDefault="008C5100" w:rsidP="00F96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C5100" w:rsidRPr="00CD0AA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00" w:rsidRPr="00CD0AAD" w:rsidRDefault="008C5100" w:rsidP="00CD0A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0A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100" w:rsidRPr="00CD0AAD" w:rsidRDefault="008C5100" w:rsidP="00F96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0A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</w:tr>
      <w:tr w:rsidR="008C5100" w:rsidRPr="00CD0AAD" w:rsidTr="00CB740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5100" w:rsidRPr="00CD0AAD" w:rsidRDefault="008C51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100" w:rsidRPr="00CD0AAD" w:rsidRDefault="008C5100" w:rsidP="00F96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C5100" w:rsidRPr="00CD0AA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00" w:rsidRPr="00CD0AAD" w:rsidRDefault="008C5100" w:rsidP="00CD0A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0A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100" w:rsidRPr="00CD0AAD" w:rsidRDefault="008C5100" w:rsidP="00F96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C5100" w:rsidRPr="00CD0AAD" w:rsidTr="00CB740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5100" w:rsidRPr="00CD0AAD" w:rsidRDefault="008C51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100" w:rsidRPr="00CD0AAD" w:rsidRDefault="008C5100" w:rsidP="00F96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C5100" w:rsidRPr="00CD0AA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00" w:rsidRPr="00CD0AAD" w:rsidRDefault="008C5100" w:rsidP="00CD0A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0A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100" w:rsidRPr="00CD0AAD" w:rsidRDefault="008C5100" w:rsidP="00F96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C5100" w:rsidRPr="00CD0AAD" w:rsidTr="00CB740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5100" w:rsidRPr="00CD0AAD" w:rsidRDefault="008C51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100" w:rsidRPr="00CD0AAD" w:rsidRDefault="008C5100" w:rsidP="00F96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C5100" w:rsidRPr="00CD0AA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00" w:rsidRPr="00CD0AAD" w:rsidRDefault="008C5100" w:rsidP="00CD0A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0A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100" w:rsidRPr="00CD0AAD" w:rsidRDefault="008C5100" w:rsidP="00F96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C5100" w:rsidRPr="00CD0AAD" w:rsidTr="00CB740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5100" w:rsidRPr="00CD0AAD" w:rsidRDefault="008C51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100" w:rsidRPr="00CD0AAD" w:rsidRDefault="008C5100" w:rsidP="00F96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C5100" w:rsidRPr="00CD0AA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00" w:rsidRPr="00CD0AAD" w:rsidRDefault="008C5100" w:rsidP="00CD0A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0A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100" w:rsidRPr="00CD0AAD" w:rsidRDefault="008C5100" w:rsidP="00F96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C5100" w:rsidRPr="00CD0AAD" w:rsidTr="00CB740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5100" w:rsidRPr="00CD0AAD" w:rsidRDefault="008C51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100" w:rsidRPr="00CD0AAD" w:rsidRDefault="008C5100" w:rsidP="00F96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C5100" w:rsidRPr="00CD0AA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100" w:rsidRPr="00CD0AAD" w:rsidRDefault="008C5100" w:rsidP="00CD0A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0A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100" w:rsidRPr="00CD0AAD" w:rsidRDefault="008C5100" w:rsidP="00F96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C5100" w:rsidRPr="00CD0AAD" w:rsidTr="00CB740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5100" w:rsidRPr="00CD0AAD" w:rsidRDefault="008C51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100" w:rsidRPr="00CD0AAD" w:rsidRDefault="008C5100" w:rsidP="00F96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C5100" w:rsidRPr="00CD0AA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100" w:rsidRPr="00CD0AAD" w:rsidRDefault="008C5100" w:rsidP="00CD0A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0A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100" w:rsidRPr="00CD0AAD" w:rsidRDefault="008C5100" w:rsidP="00F96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C5100" w:rsidRPr="008C5100" w:rsidTr="00CB740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5100" w:rsidRPr="008C5100" w:rsidRDefault="008C5100" w:rsidP="008C51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5100" w:rsidRPr="008C5100" w:rsidRDefault="008C5100" w:rsidP="008C5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8C5100" w:rsidRPr="008C5100" w:rsidRDefault="008C5100" w:rsidP="00AC7BCA">
      <w:pPr>
        <w:spacing w:after="0" w:line="240" w:lineRule="auto"/>
        <w:ind w:left="-4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</w:p>
    <w:p w:rsidR="008C5100" w:rsidRDefault="008C5100" w:rsidP="00AC7BCA">
      <w:pPr>
        <w:numPr>
          <w:ilvl w:val="0"/>
          <w:numId w:val="4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8C5100">
        <w:rPr>
          <w:rFonts w:ascii="Arial" w:eastAsiaTheme="minorEastAsia" w:hAnsi="Arial" w:cs="Arial"/>
          <w:color w:val="1F497D" w:themeColor="text2"/>
          <w:lang w:eastAsia="es-MX"/>
        </w:rPr>
        <w:t>Toma de decisiones en el ejercicio del puesto</w:t>
      </w:r>
    </w:p>
    <w:p w:rsidR="00AC7BCA" w:rsidRPr="008C5100" w:rsidRDefault="00AC7BCA" w:rsidP="00AC7BCA">
      <w:pPr>
        <w:spacing w:after="0" w:line="240" w:lineRule="auto"/>
        <w:ind w:left="-4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8C5100" w:rsidRPr="008C5100" w:rsidTr="00CB740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8C5100" w:rsidRPr="008C5100" w:rsidRDefault="008C5100" w:rsidP="008C5100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</w:pPr>
            <w:r w:rsidRPr="008C5100"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  <w:t>5.1 Marque con una (X) la opción que mejor describa lo que su puesto requiere</w:t>
            </w:r>
          </w:p>
        </w:tc>
      </w:tr>
      <w:tr w:rsidR="008C5100" w:rsidRPr="008C5100" w:rsidTr="00CB5EDD">
        <w:trPr>
          <w:trHeight w:hRule="exact" w:val="72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50F2" w:rsidRDefault="001550F2" w:rsidP="00CD0A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8C5100" w:rsidRPr="008C5100" w:rsidRDefault="008C5100" w:rsidP="00CD0A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51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5100" w:rsidRPr="008C5100" w:rsidRDefault="008C5100" w:rsidP="00F96F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8C5100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8C5100" w:rsidRPr="008C5100" w:rsidTr="00CB740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5100" w:rsidRPr="008C5100" w:rsidRDefault="008C5100" w:rsidP="00CD0A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51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basándose en políticas y/o procedimientos, por lo que generalmente no requiere de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5100" w:rsidRPr="008C5100" w:rsidRDefault="008C5100" w:rsidP="00F96F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8C5100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8C5100" w:rsidRPr="008C5100" w:rsidTr="00CB740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5100" w:rsidRPr="008C5100" w:rsidRDefault="008C5100" w:rsidP="00CD0A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51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5100" w:rsidRPr="008C5100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8C5100" w:rsidRPr="008C5100" w:rsidTr="00CB740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5100" w:rsidRPr="008C5100" w:rsidRDefault="008C5100" w:rsidP="00CD0A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51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5100" w:rsidRPr="008C5100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8C5100" w:rsidRPr="008C5100" w:rsidTr="00CB740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5100" w:rsidRPr="008C5100" w:rsidRDefault="008C5100" w:rsidP="00CD0A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51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5100" w:rsidRPr="008C5100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8C5100" w:rsidRPr="008C5100" w:rsidTr="00CB740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8C5100" w:rsidRPr="008C5100" w:rsidRDefault="008C5100" w:rsidP="008C5100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</w:pPr>
            <w:r w:rsidRPr="008C5100"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  <w:t>5.2 Marque con una (X) la opción que mejor describa el impacto que conlleva las decisiones de su puesto</w:t>
            </w:r>
          </w:p>
        </w:tc>
      </w:tr>
      <w:tr w:rsidR="008C5100" w:rsidRPr="008C5100" w:rsidTr="00CB740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5100" w:rsidRPr="008C5100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51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5100" w:rsidRPr="008C5100" w:rsidRDefault="008C5100" w:rsidP="00F96F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8C5100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8C5100" w:rsidRPr="008C5100" w:rsidTr="00CB740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5100" w:rsidRPr="008C5100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51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5100" w:rsidRPr="008C5100" w:rsidRDefault="008C5100" w:rsidP="00F96F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8C5100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8C5100" w:rsidRPr="008C5100" w:rsidTr="00CB740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5100" w:rsidRPr="008C5100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51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5100" w:rsidRPr="008C5100" w:rsidRDefault="008C5100" w:rsidP="00F96F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8C5100" w:rsidRPr="008C5100" w:rsidTr="00CB740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5100" w:rsidRPr="008C5100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51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5100" w:rsidRPr="008C5100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8C5100" w:rsidRPr="008C5100" w:rsidTr="00CB740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5100" w:rsidRPr="008C5100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51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5100" w:rsidRPr="008C5100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</w:tbl>
    <w:p w:rsidR="008C5100" w:rsidRPr="00AC7BCA" w:rsidRDefault="008C5100" w:rsidP="00AC7BCA">
      <w:pPr>
        <w:spacing w:after="0" w:line="240" w:lineRule="auto"/>
        <w:ind w:left="-4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</w:p>
    <w:p w:rsidR="008C5100" w:rsidRDefault="008C5100" w:rsidP="00AC7BCA">
      <w:pPr>
        <w:numPr>
          <w:ilvl w:val="0"/>
          <w:numId w:val="4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8C5100">
        <w:rPr>
          <w:rFonts w:ascii="Arial" w:eastAsiaTheme="minorEastAsia" w:hAnsi="Arial" w:cs="Arial"/>
          <w:color w:val="1F497D" w:themeColor="text2"/>
          <w:lang w:eastAsia="es-MX"/>
        </w:rPr>
        <w:t>Iniciativa en las funciones del puesto</w:t>
      </w:r>
    </w:p>
    <w:p w:rsidR="00AC7BCA" w:rsidRPr="008C5100" w:rsidRDefault="00AC7BCA" w:rsidP="00AC7BCA">
      <w:pPr>
        <w:spacing w:after="0" w:line="240" w:lineRule="auto"/>
        <w:ind w:left="-4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8C5100" w:rsidRPr="008C5100" w:rsidTr="00CB740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8C5100" w:rsidRPr="008C5100" w:rsidRDefault="008C5100" w:rsidP="008C5100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</w:pPr>
            <w:r w:rsidRPr="008C5100"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  <w:t>6.1 Marque con una (X) la opción que mejor describa lo que su puesto requiere</w:t>
            </w:r>
          </w:p>
        </w:tc>
      </w:tr>
      <w:tr w:rsidR="008C5100" w:rsidRPr="008C5100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5100" w:rsidRPr="008C5100" w:rsidRDefault="008C5100" w:rsidP="00F96F9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8C5100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5100" w:rsidRPr="008C5100" w:rsidRDefault="008C5100" w:rsidP="00F96F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8C5100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8C5100" w:rsidRPr="008C5100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5100" w:rsidRPr="008C5100" w:rsidRDefault="008C5100" w:rsidP="00F96F9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8C5100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5100" w:rsidRPr="008C5100" w:rsidRDefault="008C5100" w:rsidP="00F96F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8C5100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8C5100" w:rsidRPr="008C5100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5100" w:rsidRPr="008C5100" w:rsidRDefault="008C5100" w:rsidP="00F96F9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8C5100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5100" w:rsidRPr="008C5100" w:rsidRDefault="008C5100" w:rsidP="00F96F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8C5100" w:rsidRPr="008C5100" w:rsidTr="00CB740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00" w:rsidRPr="008C5100" w:rsidRDefault="008C5100" w:rsidP="00F96F9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8C5100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5100" w:rsidRPr="008C5100" w:rsidRDefault="008C5100" w:rsidP="00F96F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8C5100" w:rsidRPr="008C5100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100" w:rsidRPr="008C5100" w:rsidRDefault="008C5100" w:rsidP="00F96F9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8C5100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5100" w:rsidRPr="008C5100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</w:tbl>
    <w:p w:rsidR="008C5100" w:rsidRPr="008C5100" w:rsidRDefault="008C5100" w:rsidP="008C5100">
      <w:pPr>
        <w:spacing w:after="0" w:line="240" w:lineRule="auto"/>
        <w:ind w:left="-4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</w:p>
    <w:p w:rsidR="00AC7BCA" w:rsidRDefault="008C5100" w:rsidP="00AC7BCA">
      <w:pPr>
        <w:numPr>
          <w:ilvl w:val="0"/>
          <w:numId w:val="4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8C5100">
        <w:rPr>
          <w:rFonts w:ascii="Arial" w:eastAsiaTheme="minorEastAsia" w:hAnsi="Arial" w:cs="Arial"/>
          <w:color w:val="1F497D" w:themeColor="text2"/>
          <w:lang w:eastAsia="es-MX"/>
        </w:rPr>
        <w:t>Relaciones internas de trabajo con otras áreas</w:t>
      </w:r>
    </w:p>
    <w:p w:rsidR="00AC7BCA" w:rsidRPr="00AC7BCA" w:rsidRDefault="00AC7BCA" w:rsidP="00AC7BCA">
      <w:pPr>
        <w:spacing w:after="0" w:line="240" w:lineRule="auto"/>
        <w:ind w:left="-4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</w:p>
    <w:tbl>
      <w:tblPr>
        <w:tblStyle w:val="Tablaconcuadrcula13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8C5100" w:rsidRPr="008C5100" w:rsidTr="00CB7405">
        <w:tc>
          <w:tcPr>
            <w:tcW w:w="38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5100" w:rsidRPr="008C5100" w:rsidRDefault="008C5100" w:rsidP="008C51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00">
              <w:rPr>
                <w:rFonts w:ascii="Arial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8C5100" w:rsidRPr="008C5100" w:rsidRDefault="008C5100" w:rsidP="008C51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00">
              <w:rPr>
                <w:rFonts w:ascii="Arial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8C5100" w:rsidRPr="008C5100" w:rsidTr="00CB7405">
        <w:trPr>
          <w:trHeight w:val="468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8C5100" w:rsidRPr="008C5100" w:rsidRDefault="008C5100" w:rsidP="00F96F96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8C5100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8C5100" w:rsidRPr="008C5100" w:rsidRDefault="008C5100" w:rsidP="00AC7BCA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C5100">
              <w:rPr>
                <w:rFonts w:ascii="Arial" w:hAnsi="Arial" w:cs="Arial"/>
                <w:sz w:val="20"/>
                <w:szCs w:val="20"/>
              </w:rPr>
              <w:t xml:space="preserve">Dar seguimiento a los puntos de acuerdos emitidos por el </w:t>
            </w:r>
            <w:r w:rsidR="004374C8">
              <w:rPr>
                <w:rFonts w:ascii="Arial" w:hAnsi="Arial" w:cs="Arial"/>
                <w:sz w:val="20"/>
                <w:szCs w:val="20"/>
              </w:rPr>
              <w:t>Pleno</w:t>
            </w:r>
            <w:r w:rsidR="00AC7BCA">
              <w:rPr>
                <w:rFonts w:ascii="Arial" w:hAnsi="Arial" w:cs="Arial"/>
                <w:sz w:val="20"/>
                <w:szCs w:val="20"/>
              </w:rPr>
              <w:t xml:space="preserve"> del </w:t>
            </w:r>
            <w:r w:rsidRPr="008C5100">
              <w:rPr>
                <w:rFonts w:ascii="Arial" w:hAnsi="Arial" w:cs="Arial"/>
                <w:sz w:val="20"/>
                <w:szCs w:val="20"/>
              </w:rPr>
              <w:t>Instituto bajo la supervisión del Secretario Ejecutivo y la Coordinación de Procesos Especializados.</w:t>
            </w:r>
          </w:p>
        </w:tc>
      </w:tr>
      <w:tr w:rsidR="008C5100" w:rsidRPr="008C5100" w:rsidTr="00CB7405">
        <w:trPr>
          <w:trHeight w:val="560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8C5100" w:rsidRPr="008C5100" w:rsidRDefault="008C5100" w:rsidP="00F96F96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8C5100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8C5100" w:rsidRPr="008C5100" w:rsidRDefault="008C5100" w:rsidP="00F96F96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C5100">
              <w:rPr>
                <w:rFonts w:ascii="Arial" w:hAnsi="Arial" w:cs="Arial"/>
                <w:sz w:val="20"/>
                <w:szCs w:val="20"/>
              </w:rPr>
              <w:t>Realizar las actividades encomendadas por la Coordinación de Procesos Especializados.</w:t>
            </w:r>
          </w:p>
        </w:tc>
      </w:tr>
      <w:tr w:rsidR="008C5100" w:rsidRPr="008C5100" w:rsidTr="00CB7405">
        <w:trPr>
          <w:trHeight w:val="55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8C5100" w:rsidRPr="008C5100" w:rsidRDefault="008C5100" w:rsidP="00F96F96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8C5100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8C5100" w:rsidRPr="008C5100" w:rsidRDefault="008C5100" w:rsidP="00F96F96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C5100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8C5100" w:rsidRPr="008C5100" w:rsidTr="00CB7405">
        <w:trPr>
          <w:trHeight w:val="547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8C5100" w:rsidRPr="008C5100" w:rsidRDefault="008C5100" w:rsidP="00F96F96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8C5100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8C5100" w:rsidRPr="008C5100" w:rsidRDefault="008C5100" w:rsidP="00F96F96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C5100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8C5100" w:rsidRPr="008C5100" w:rsidTr="00CB7405">
        <w:trPr>
          <w:trHeight w:val="569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8C5100" w:rsidRPr="008C5100" w:rsidRDefault="008C5100" w:rsidP="00F96F96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8C5100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</w:p>
        </w:tc>
        <w:tc>
          <w:tcPr>
            <w:tcW w:w="6062" w:type="dxa"/>
            <w:vAlign w:val="center"/>
          </w:tcPr>
          <w:p w:rsidR="008C5100" w:rsidRPr="008C5100" w:rsidRDefault="008C5100" w:rsidP="00F96F96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C5100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8C5100" w:rsidRPr="008C5100" w:rsidTr="00CB7405">
        <w:trPr>
          <w:trHeight w:val="56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8C5100" w:rsidRPr="008C5100" w:rsidRDefault="008C5100" w:rsidP="00F96F96">
            <w:pPr>
              <w:spacing w:after="120"/>
              <w:jc w:val="both"/>
              <w:rPr>
                <w:rFonts w:eastAsia="Arial Unicode MS"/>
                <w:sz w:val="20"/>
                <w:lang w:eastAsia="en-US"/>
              </w:rPr>
            </w:pPr>
            <w:r w:rsidRPr="008C5100">
              <w:rPr>
                <w:rFonts w:ascii="Arial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8C5100" w:rsidRPr="008C5100" w:rsidRDefault="008C5100" w:rsidP="00F96F96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C5100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</w:tbl>
    <w:p w:rsidR="008C5100" w:rsidRDefault="008C5100" w:rsidP="008C5100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CB5EDD" w:rsidRDefault="00CB5EDD" w:rsidP="008C5100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CB5EDD" w:rsidRDefault="00CB5EDD" w:rsidP="008C5100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CB5EDD" w:rsidRDefault="00CB5EDD" w:rsidP="008C5100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CB5EDD" w:rsidRPr="008C5100" w:rsidRDefault="00CB5EDD" w:rsidP="008C5100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8C5100" w:rsidRDefault="008C5100" w:rsidP="00AC7BCA">
      <w:pPr>
        <w:numPr>
          <w:ilvl w:val="0"/>
          <w:numId w:val="4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8C5100">
        <w:rPr>
          <w:rFonts w:ascii="Arial" w:eastAsiaTheme="minorEastAsia" w:hAnsi="Arial" w:cs="Arial"/>
          <w:color w:val="1F497D" w:themeColor="text2"/>
          <w:lang w:eastAsia="es-MX"/>
        </w:rPr>
        <w:lastRenderedPageBreak/>
        <w:t xml:space="preserve">Relaciones externas de trabajo </w:t>
      </w:r>
    </w:p>
    <w:p w:rsidR="00AC7BCA" w:rsidRPr="008C5100" w:rsidRDefault="00AC7BCA" w:rsidP="00AC7BCA">
      <w:pPr>
        <w:spacing w:after="0" w:line="240" w:lineRule="auto"/>
        <w:ind w:left="360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</w:p>
    <w:tbl>
      <w:tblPr>
        <w:tblStyle w:val="Tablaconcuadrcula13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8C5100" w:rsidRPr="008C5100" w:rsidTr="00CB7405">
        <w:tc>
          <w:tcPr>
            <w:tcW w:w="3863" w:type="dxa"/>
            <w:shd w:val="clear" w:color="auto" w:fill="C6D9F1" w:themeFill="text2" w:themeFillTint="33"/>
            <w:vAlign w:val="center"/>
          </w:tcPr>
          <w:p w:rsidR="008C5100" w:rsidRPr="008C5100" w:rsidRDefault="008C5100" w:rsidP="008C51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00">
              <w:rPr>
                <w:rFonts w:ascii="Arial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8C5100" w:rsidRPr="008C5100" w:rsidRDefault="008C5100" w:rsidP="008C51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00">
              <w:rPr>
                <w:rFonts w:ascii="Arial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8C5100" w:rsidRPr="008C5100" w:rsidTr="00CB7405">
        <w:trPr>
          <w:trHeight w:val="499"/>
        </w:trPr>
        <w:tc>
          <w:tcPr>
            <w:tcW w:w="3863" w:type="dxa"/>
            <w:vAlign w:val="center"/>
          </w:tcPr>
          <w:p w:rsidR="008C5100" w:rsidRPr="008C5100" w:rsidRDefault="008C5100" w:rsidP="00F96F96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C5100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62" w:type="dxa"/>
            <w:vAlign w:val="center"/>
          </w:tcPr>
          <w:p w:rsidR="008C5100" w:rsidRPr="008C5100" w:rsidRDefault="008C5100" w:rsidP="00F96F96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8C5100" w:rsidRDefault="008C5100" w:rsidP="008C5100">
      <w:pPr>
        <w:rPr>
          <w:rFonts w:ascii="Arial" w:eastAsiaTheme="minorEastAsia" w:hAnsi="Arial" w:cs="Arial"/>
          <w:color w:val="1F497D" w:themeColor="text2"/>
          <w:lang w:eastAsia="es-MX"/>
        </w:rPr>
      </w:pPr>
    </w:p>
    <w:p w:rsidR="008C5100" w:rsidRDefault="008C5100" w:rsidP="00AC7BCA">
      <w:pPr>
        <w:numPr>
          <w:ilvl w:val="0"/>
          <w:numId w:val="4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AC7BCA">
        <w:rPr>
          <w:rFonts w:ascii="Arial" w:eastAsiaTheme="minorEastAsia" w:hAnsi="Arial" w:cs="Arial"/>
          <w:color w:val="1F497D" w:themeColor="text2"/>
          <w:lang w:eastAsia="es-MX"/>
        </w:rPr>
        <w:t>Competencias requeridas</w:t>
      </w:r>
    </w:p>
    <w:p w:rsidR="00AC7BCA" w:rsidRPr="00AC7BCA" w:rsidRDefault="00AC7BCA" w:rsidP="00AC7BCA">
      <w:pPr>
        <w:spacing w:after="0" w:line="240" w:lineRule="auto"/>
        <w:ind w:left="-4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8C5100" w:rsidRPr="008C5100" w:rsidTr="00CB740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8C5100" w:rsidRPr="00907D83" w:rsidRDefault="008C5100" w:rsidP="008C5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MX"/>
              </w:rPr>
            </w:pPr>
            <w:r w:rsidRPr="00907D83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MX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8C5100" w:rsidRPr="00907D83" w:rsidRDefault="008C5100" w:rsidP="008C5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MX"/>
              </w:rPr>
            </w:pPr>
            <w:r w:rsidRPr="00907D83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MX"/>
              </w:rPr>
              <w:t>9.2 Comportamientos esperados:</w:t>
            </w:r>
          </w:p>
        </w:tc>
      </w:tr>
      <w:tr w:rsidR="008C5100" w:rsidRPr="008C5100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100" w:rsidRPr="00CD0AAD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F96F96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Liderazgo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0" w:rsidRPr="00F96F96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A211CA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 xml:space="preserve">La habilidad para fijar objetivos, el seguimiento de dichos objetivos y la capacidad de dar retroalimentación, integrando las opiniones de los otros. </w:t>
            </w:r>
          </w:p>
          <w:p w:rsidR="008C5100" w:rsidRPr="00CD0AAD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</w:tc>
      </w:tr>
      <w:tr w:rsidR="008C5100" w:rsidRPr="008C5100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100" w:rsidRPr="00CD0AAD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F96F96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Calidad en el Trabajo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0" w:rsidRPr="00F96F96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A211CA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Implica tener amplios conocimientos de los temas del área que esté bajo su responsabilidad.</w:t>
            </w:r>
          </w:p>
          <w:p w:rsidR="008C5100" w:rsidRPr="00F96F96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F96F96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 xml:space="preserve">Poseer la capacidad de comprender la esencia de los aspectos complejos. </w:t>
            </w:r>
          </w:p>
          <w:p w:rsidR="008C5100" w:rsidRPr="00F96F96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F96F96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Tener buena capacidad de discernimiento.</w:t>
            </w:r>
          </w:p>
        </w:tc>
      </w:tr>
      <w:tr w:rsidR="008C5100" w:rsidRPr="008C5100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100" w:rsidRPr="00CD0AAD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F96F96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Pensamiento Estratégico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0" w:rsidRPr="00F96F96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A211CA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 xml:space="preserve">Es la habilidad para comprender rápidamente los cambios del entorno, las oportunidades del entorno, las amenazas competitivas y las fortalezas y debilidades de su propia organización a la hora de identificar la mejor respuesta estratégica. </w:t>
            </w:r>
          </w:p>
          <w:p w:rsidR="008C5100" w:rsidRPr="00CD0AAD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</w:tc>
      </w:tr>
      <w:tr w:rsidR="008C5100" w:rsidRPr="008C5100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100" w:rsidRPr="00CD0AAD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F96F96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Habilidad Analítica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0" w:rsidRPr="00F96F96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A211CA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Esta competencia tiene que ver con el tipo y alcance de razonamiento y la forma que un candidato organiza cognitivamente el trabajo.</w:t>
            </w:r>
          </w:p>
          <w:p w:rsidR="008C5100" w:rsidRPr="00F96F96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F96F96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 xml:space="preserve">Es la capacidad general que tiene una persona para realizar un análisis lógico. </w:t>
            </w:r>
          </w:p>
          <w:p w:rsidR="008C5100" w:rsidRPr="00F96F96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F96F96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 xml:space="preserve">La capacidad de identificar los problemas, reconocer la información significativa, buscar y coordinar los datos relevantes. </w:t>
            </w:r>
          </w:p>
          <w:p w:rsidR="008C5100" w:rsidRPr="00CD0AAD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96F96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Se puede incluir aquí  la habilidad para analizar, organizar y presentar datos financieros y estadísticos y para establecer conexiones relevantes entre datos numéricos</w:t>
            </w:r>
          </w:p>
        </w:tc>
      </w:tr>
      <w:tr w:rsidR="008C5100" w:rsidRPr="008C5100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100" w:rsidRPr="00CD0AAD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F96F96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Modalidades del Contacto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0" w:rsidRPr="00F96F96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A211CA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Es la capacidad de demostrar una sólida habilidad de comunicación y asegurar una comunicación clara.</w:t>
            </w:r>
          </w:p>
          <w:p w:rsidR="008C5100" w:rsidRPr="00F96F96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F96F96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Alienta a otros a compartir información, habla por todos y valora las contribuciones de los demás.</w:t>
            </w:r>
          </w:p>
          <w:p w:rsidR="008C5100" w:rsidRPr="00CD0AAD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96F96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En un concepto más amplio, comunicarse incluye saber escuchar y hacer posible que los demás accedan fácilmente a la información que se posea.</w:t>
            </w:r>
          </w:p>
        </w:tc>
      </w:tr>
    </w:tbl>
    <w:p w:rsidR="008C5100" w:rsidRPr="008C5100" w:rsidRDefault="008C5100" w:rsidP="008C5100">
      <w:pPr>
        <w:tabs>
          <w:tab w:val="left" w:pos="2010"/>
        </w:tabs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907D83" w:rsidRDefault="008C5100" w:rsidP="00907D83">
      <w:pPr>
        <w:numPr>
          <w:ilvl w:val="0"/>
          <w:numId w:val="4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8C5100">
        <w:rPr>
          <w:rFonts w:ascii="Arial" w:eastAsiaTheme="minorEastAsia" w:hAnsi="Arial" w:cs="Arial"/>
          <w:color w:val="1F497D" w:themeColor="text2"/>
          <w:lang w:eastAsia="es-MX"/>
        </w:rPr>
        <w:t>Escolaridad</w:t>
      </w:r>
    </w:p>
    <w:p w:rsidR="008C5100" w:rsidRPr="008C5100" w:rsidRDefault="008C5100" w:rsidP="00907D83">
      <w:pPr>
        <w:spacing w:after="0" w:line="240" w:lineRule="auto"/>
        <w:ind w:left="360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8C5100" w:rsidRPr="008C5100" w:rsidTr="00CB740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 w:themeFill="accent1" w:themeFillTint="66"/>
            <w:noWrap/>
            <w:vAlign w:val="center"/>
          </w:tcPr>
          <w:p w:rsidR="008C5100" w:rsidRPr="008C5100" w:rsidRDefault="008C5100" w:rsidP="008C5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</w:pPr>
            <w:r w:rsidRPr="008C5100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10.1 Marque con una (</w:t>
            </w:r>
            <w:r w:rsidRPr="008C5100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X</w:t>
            </w:r>
            <w:r w:rsidRPr="008C5100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) el último grado de estudios requerido para desarrollar el puesto:</w:t>
            </w:r>
          </w:p>
        </w:tc>
      </w:tr>
      <w:tr w:rsidR="00DB427E" w:rsidRPr="008C5100" w:rsidTr="00DB427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  <w:jc w:val="center"/>
        </w:trPr>
        <w:tc>
          <w:tcPr>
            <w:tcW w:w="2641" w:type="dxa"/>
            <w:vAlign w:val="center"/>
          </w:tcPr>
          <w:p w:rsidR="00DB427E" w:rsidRDefault="00DB427E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DB427E" w:rsidRDefault="00DB427E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DB427E" w:rsidRDefault="00DB427E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DB427E" w:rsidRDefault="00DB427E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DB427E" w:rsidRDefault="00DB427E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DB427E" w:rsidRDefault="00DB427E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DB427E" w:rsidRPr="008C5100" w:rsidTr="00DB427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13"/>
          <w:jc w:val="center"/>
        </w:trPr>
        <w:tc>
          <w:tcPr>
            <w:tcW w:w="2641" w:type="dxa"/>
            <w:vAlign w:val="center"/>
          </w:tcPr>
          <w:p w:rsidR="00DB427E" w:rsidRDefault="00DB427E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DB427E" w:rsidRDefault="00DB427E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DB427E" w:rsidRDefault="00DB427E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DB427E" w:rsidRDefault="00BD24A2" w:rsidP="003A6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2409" w:type="dxa"/>
            <w:vAlign w:val="center"/>
          </w:tcPr>
          <w:p w:rsidR="00DB427E" w:rsidRDefault="00DB427E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Título de Carrera profesional</w:t>
            </w:r>
          </w:p>
        </w:tc>
        <w:tc>
          <w:tcPr>
            <w:tcW w:w="711" w:type="dxa"/>
            <w:vAlign w:val="center"/>
          </w:tcPr>
          <w:p w:rsidR="00DB427E" w:rsidRDefault="00DB427E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8C5100" w:rsidRPr="008C5100" w:rsidTr="00DB427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8C5100" w:rsidRPr="008C5100" w:rsidRDefault="008C5100" w:rsidP="00F96F96">
            <w:pPr>
              <w:spacing w:after="0" w:line="240" w:lineRule="auto"/>
              <w:ind w:left="454" w:hanging="425"/>
              <w:jc w:val="both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C5100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8C5100" w:rsidRPr="008C5100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C5100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Licenciatura en Derecho</w:t>
            </w:r>
            <w:r w:rsidR="00BD24A2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 o abogado</w:t>
            </w:r>
          </w:p>
        </w:tc>
      </w:tr>
      <w:tr w:rsidR="008C5100" w:rsidRPr="008C5100" w:rsidTr="00DB427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8C5100" w:rsidRPr="008C5100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C5100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lastRenderedPageBreak/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8C5100" w:rsidRPr="008C5100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C5100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</w:p>
        </w:tc>
      </w:tr>
      <w:tr w:rsidR="008C5100" w:rsidRPr="008C5100" w:rsidTr="00DB427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8C5100" w:rsidRPr="008C5100" w:rsidRDefault="008C5100" w:rsidP="00F96F96">
            <w:pPr>
              <w:spacing w:after="0" w:line="240" w:lineRule="auto"/>
              <w:ind w:left="738" w:hanging="709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C5100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8C5100" w:rsidRPr="008C5100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C5100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Carreras relacionadas con </w:t>
            </w:r>
            <w:proofErr w:type="gramStart"/>
            <w:r w:rsidRPr="008C5100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las áreas </w:t>
            </w:r>
            <w:r w:rsidR="002072D1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económico</w:t>
            </w:r>
            <w:proofErr w:type="gramEnd"/>
            <w:r w:rsidR="002072D1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 </w:t>
            </w:r>
            <w:r w:rsidRPr="008C5100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administrativas.</w:t>
            </w:r>
          </w:p>
        </w:tc>
      </w:tr>
      <w:tr w:rsidR="008C5100" w:rsidRPr="008C5100" w:rsidTr="00DB427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8C5100" w:rsidRPr="008C5100" w:rsidRDefault="008C5100" w:rsidP="00F96F96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C5100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8C5100" w:rsidRPr="008C5100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C5100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</w:p>
        </w:tc>
      </w:tr>
    </w:tbl>
    <w:p w:rsidR="008C5100" w:rsidRPr="008C5100" w:rsidRDefault="008C5100" w:rsidP="002072D1">
      <w:pPr>
        <w:tabs>
          <w:tab w:val="left" w:pos="2010"/>
        </w:tabs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2072D1" w:rsidRDefault="008C5100" w:rsidP="00254479">
      <w:pPr>
        <w:numPr>
          <w:ilvl w:val="0"/>
          <w:numId w:val="4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8C5100">
        <w:rPr>
          <w:rFonts w:ascii="Arial" w:eastAsiaTheme="minorEastAsia" w:hAnsi="Arial" w:cs="Arial"/>
          <w:color w:val="1F497D" w:themeColor="text2"/>
          <w:lang w:eastAsia="es-MX"/>
        </w:rPr>
        <w:t>Experiencia laboral</w:t>
      </w:r>
    </w:p>
    <w:p w:rsidR="008C5100" w:rsidRPr="008C5100" w:rsidRDefault="008C5100" w:rsidP="002072D1">
      <w:pPr>
        <w:spacing w:after="0" w:line="240" w:lineRule="auto"/>
        <w:ind w:left="360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8C5100" w:rsidRPr="008C5100" w:rsidTr="00CB740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8C5100" w:rsidRPr="008C5100" w:rsidRDefault="008C5100" w:rsidP="008C5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</w:pPr>
            <w:r w:rsidRPr="008C5100"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8C5100" w:rsidRPr="008C5100" w:rsidRDefault="008C5100" w:rsidP="008C5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</w:pPr>
            <w:r w:rsidRPr="008C5100"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  <w:t>11.2 ¿Durante cuánto tiempo?</w:t>
            </w:r>
          </w:p>
        </w:tc>
      </w:tr>
      <w:tr w:rsidR="008C5100" w:rsidRPr="008C5100" w:rsidTr="00CB740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100" w:rsidRPr="008C5100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51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Redacción de oficios y memorándums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100" w:rsidRPr="008C5100" w:rsidRDefault="008C5100" w:rsidP="00CD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5100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1 año</w:t>
            </w:r>
          </w:p>
        </w:tc>
      </w:tr>
      <w:tr w:rsidR="008C5100" w:rsidRPr="008C5100" w:rsidTr="00CB7405">
        <w:trPr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100" w:rsidRPr="008C5100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8C5100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Manejo de bases de datos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100" w:rsidRPr="008C5100" w:rsidRDefault="008C5100" w:rsidP="00F96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8C5100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1 año</w:t>
            </w:r>
          </w:p>
        </w:tc>
      </w:tr>
    </w:tbl>
    <w:p w:rsidR="008C5100" w:rsidRPr="008C5100" w:rsidRDefault="008C5100" w:rsidP="008C5100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8C5100" w:rsidRPr="008C5100" w:rsidTr="00CB740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8C5100" w:rsidRPr="008C5100" w:rsidRDefault="008C5100" w:rsidP="008C5100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8C5100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s-MX"/>
              </w:rPr>
              <w:t xml:space="preserve">11. 3 Conocimientos optativos: </w:t>
            </w:r>
          </w:p>
        </w:tc>
      </w:tr>
      <w:tr w:rsidR="008C5100" w:rsidRPr="008C5100" w:rsidTr="00CB7405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5EDD" w:rsidRDefault="00CB5EDD" w:rsidP="00F96F9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  <w:p w:rsidR="008C5100" w:rsidRDefault="008C5100" w:rsidP="00F96F9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8C5100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Manejo de paquetería de Microsoft Office. Conocimiento en materia de derecho de acceso a la información pública, transparencia y protección de datos personales.</w:t>
            </w:r>
          </w:p>
          <w:p w:rsidR="00CB5EDD" w:rsidRPr="008C5100" w:rsidRDefault="00CB5EDD" w:rsidP="00F96F9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</w:tc>
      </w:tr>
    </w:tbl>
    <w:p w:rsidR="008C5100" w:rsidRPr="008C5100" w:rsidRDefault="008C5100" w:rsidP="008C5100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2072D1" w:rsidRDefault="008C5100" w:rsidP="00E65D1F">
      <w:pPr>
        <w:numPr>
          <w:ilvl w:val="0"/>
          <w:numId w:val="4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8C5100">
        <w:rPr>
          <w:rFonts w:ascii="Arial" w:eastAsiaTheme="minorEastAsia" w:hAnsi="Arial" w:cs="Arial"/>
          <w:color w:val="1F497D" w:themeColor="text2"/>
          <w:lang w:eastAsia="es-MX"/>
        </w:rPr>
        <w:t>Requerimientos físicos</w:t>
      </w:r>
    </w:p>
    <w:p w:rsidR="008C5100" w:rsidRPr="008C5100" w:rsidRDefault="008C5100" w:rsidP="002072D1">
      <w:pPr>
        <w:spacing w:after="0" w:line="240" w:lineRule="auto"/>
        <w:ind w:left="142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8C5100" w:rsidRPr="008C5100" w:rsidTr="00CB7405">
        <w:trPr>
          <w:trHeight w:hRule="exact" w:val="428"/>
        </w:trPr>
        <w:tc>
          <w:tcPr>
            <w:tcW w:w="9998" w:type="dxa"/>
            <w:gridSpan w:val="7"/>
            <w:shd w:val="clear" w:color="auto" w:fill="B8CCE4" w:themeFill="accent1" w:themeFillTint="66"/>
            <w:noWrap/>
            <w:vAlign w:val="center"/>
          </w:tcPr>
          <w:p w:rsidR="008C5100" w:rsidRPr="008C5100" w:rsidRDefault="008C5100" w:rsidP="008C5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</w:pPr>
            <w:r w:rsidRPr="008C51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El puesto exige:</w:t>
            </w:r>
          </w:p>
        </w:tc>
      </w:tr>
      <w:tr w:rsidR="008C5100" w:rsidRPr="008C5100" w:rsidTr="00CB7405">
        <w:trPr>
          <w:trHeight w:val="414"/>
        </w:trPr>
        <w:tc>
          <w:tcPr>
            <w:tcW w:w="3261" w:type="dxa"/>
            <w:vMerge w:val="restart"/>
            <w:shd w:val="clear" w:color="auto" w:fill="8DB3E2" w:themeFill="text2" w:themeFillTint="66"/>
            <w:vAlign w:val="center"/>
          </w:tcPr>
          <w:p w:rsidR="008C5100" w:rsidRPr="008C5100" w:rsidRDefault="008C5100" w:rsidP="008C5100">
            <w:pPr>
              <w:numPr>
                <w:ilvl w:val="1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8C51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Esfuerzo físico:</w:t>
            </w:r>
          </w:p>
        </w:tc>
        <w:tc>
          <w:tcPr>
            <w:tcW w:w="2409" w:type="dxa"/>
            <w:vMerge w:val="restart"/>
            <w:shd w:val="clear" w:color="auto" w:fill="8DB3E2" w:themeFill="text2" w:themeFillTint="66"/>
            <w:vAlign w:val="center"/>
          </w:tcPr>
          <w:p w:rsidR="008C5100" w:rsidRPr="008C5100" w:rsidRDefault="008C5100" w:rsidP="008C5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8C51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 w:themeFill="text2" w:themeFillTint="66"/>
            <w:vAlign w:val="center"/>
          </w:tcPr>
          <w:p w:rsidR="008C5100" w:rsidRPr="008C5100" w:rsidRDefault="008C5100" w:rsidP="008C5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8C51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C5100" w:rsidRPr="008C5100" w:rsidRDefault="008C5100" w:rsidP="008C5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8C51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12.4 Frecuencia:</w:t>
            </w:r>
          </w:p>
        </w:tc>
      </w:tr>
      <w:tr w:rsidR="008C5100" w:rsidRPr="008C5100" w:rsidTr="00CB740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8C5100" w:rsidRPr="008C5100" w:rsidRDefault="008C5100" w:rsidP="008C5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C5100" w:rsidRPr="008C5100" w:rsidRDefault="008C5100" w:rsidP="008C5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8C5100" w:rsidRPr="008C5100" w:rsidRDefault="008C5100" w:rsidP="008C5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 w:eastAsia="es-MX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8C5100" w:rsidRPr="008C5100" w:rsidRDefault="008C5100" w:rsidP="008C5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r w:rsidRPr="008C5100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Ocas.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8C5100" w:rsidRPr="008C5100" w:rsidRDefault="008C5100" w:rsidP="008C5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r w:rsidRPr="008C5100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Diario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8C5100" w:rsidRPr="008C5100" w:rsidRDefault="008C5100" w:rsidP="008C5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proofErr w:type="spellStart"/>
            <w:r w:rsidRPr="008C5100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Sem</w:t>
            </w:r>
            <w:proofErr w:type="spellEnd"/>
            <w:r w:rsidRPr="008C5100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.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8C5100" w:rsidRPr="008C5100" w:rsidRDefault="008C5100" w:rsidP="008C5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proofErr w:type="spellStart"/>
            <w:r w:rsidRPr="008C5100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Mens</w:t>
            </w:r>
            <w:proofErr w:type="spellEnd"/>
            <w:r w:rsidRPr="008C5100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.</w:t>
            </w:r>
          </w:p>
        </w:tc>
      </w:tr>
      <w:tr w:rsidR="008C5100" w:rsidRPr="008C5100" w:rsidTr="00CB7405">
        <w:trPr>
          <w:trHeight w:val="273"/>
        </w:trPr>
        <w:tc>
          <w:tcPr>
            <w:tcW w:w="3261" w:type="dxa"/>
            <w:vAlign w:val="center"/>
          </w:tcPr>
          <w:p w:rsidR="008C5100" w:rsidRPr="008C5100" w:rsidRDefault="008C5100" w:rsidP="008C5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8C5100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No aplica</w:t>
            </w:r>
          </w:p>
        </w:tc>
        <w:tc>
          <w:tcPr>
            <w:tcW w:w="2409" w:type="dxa"/>
            <w:vAlign w:val="center"/>
          </w:tcPr>
          <w:p w:rsidR="008C5100" w:rsidRPr="008C5100" w:rsidRDefault="008C5100" w:rsidP="008C5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2060" w:type="dxa"/>
            <w:vAlign w:val="center"/>
          </w:tcPr>
          <w:p w:rsidR="008C5100" w:rsidRPr="008C5100" w:rsidRDefault="008C5100" w:rsidP="008C5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5100" w:rsidRPr="008C5100" w:rsidRDefault="008C5100" w:rsidP="008C5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5100" w:rsidRPr="008C5100" w:rsidRDefault="008C5100" w:rsidP="008C5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5100" w:rsidRPr="008C5100" w:rsidRDefault="008C5100" w:rsidP="008C5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5100" w:rsidRPr="008C5100" w:rsidRDefault="008C5100" w:rsidP="008C5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 w:eastAsia="es-MX"/>
              </w:rPr>
            </w:pPr>
            <w:r w:rsidRPr="008C5100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  <w:t> </w:t>
            </w:r>
          </w:p>
        </w:tc>
      </w:tr>
    </w:tbl>
    <w:p w:rsidR="001A0990" w:rsidRDefault="001A0990" w:rsidP="004374C8">
      <w:pPr>
        <w:spacing w:after="0" w:line="240" w:lineRule="auto"/>
        <w:ind w:left="142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</w:p>
    <w:p w:rsidR="00E65D1F" w:rsidRDefault="008C5100" w:rsidP="00E65D1F">
      <w:pPr>
        <w:numPr>
          <w:ilvl w:val="0"/>
          <w:numId w:val="4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8C5100">
        <w:rPr>
          <w:rFonts w:ascii="Arial" w:eastAsiaTheme="minorEastAsia" w:hAnsi="Arial" w:cs="Arial"/>
          <w:color w:val="1F497D" w:themeColor="text2"/>
          <w:lang w:eastAsia="es-MX"/>
        </w:rPr>
        <w:t>Responsabilidad en recursos</w:t>
      </w:r>
    </w:p>
    <w:p w:rsidR="008C5100" w:rsidRPr="008C5100" w:rsidRDefault="008C5100" w:rsidP="00E65D1F">
      <w:pPr>
        <w:spacing w:after="0" w:line="240" w:lineRule="auto"/>
        <w:ind w:left="142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8C5100" w:rsidRPr="008C5100" w:rsidTr="00CB7405">
        <w:trPr>
          <w:trHeight w:hRule="exact" w:val="322"/>
          <w:jc w:val="center"/>
        </w:trPr>
        <w:tc>
          <w:tcPr>
            <w:tcW w:w="2758" w:type="dxa"/>
            <w:shd w:val="clear" w:color="auto" w:fill="B8CCE4" w:themeFill="accent1" w:themeFillTint="66"/>
            <w:noWrap/>
            <w:vAlign w:val="center"/>
          </w:tcPr>
          <w:p w:rsidR="008C5100" w:rsidRPr="008C5100" w:rsidRDefault="008C5100" w:rsidP="008C5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MX"/>
              </w:rPr>
            </w:pPr>
            <w:r w:rsidRPr="008C5100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MX"/>
              </w:rPr>
              <w:t>13.1 Financieros</w:t>
            </w:r>
          </w:p>
        </w:tc>
        <w:tc>
          <w:tcPr>
            <w:tcW w:w="7160" w:type="dxa"/>
            <w:shd w:val="clear" w:color="auto" w:fill="B8CCE4" w:themeFill="accent1" w:themeFillTint="66"/>
            <w:vAlign w:val="center"/>
          </w:tcPr>
          <w:p w:rsidR="008C5100" w:rsidRPr="008C5100" w:rsidRDefault="008C5100" w:rsidP="008C5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</w:pPr>
            <w:r w:rsidRPr="008C5100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13.2 Motivo por el que lo maneja:</w:t>
            </w:r>
          </w:p>
        </w:tc>
      </w:tr>
      <w:tr w:rsidR="008C5100" w:rsidRPr="008C5100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8C5100" w:rsidRPr="008C5100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C5100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8C5100" w:rsidRPr="008C5100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C5100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</w:p>
        </w:tc>
      </w:tr>
      <w:tr w:rsidR="008C5100" w:rsidRPr="008C5100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8C5100" w:rsidRPr="008C5100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C5100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8C5100" w:rsidRPr="008C5100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C5100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</w:p>
        </w:tc>
      </w:tr>
      <w:tr w:rsidR="008C5100" w:rsidRPr="008C5100" w:rsidTr="00CB740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5100" w:rsidRPr="008C5100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C5100">
              <w:rPr>
                <w:rFonts w:ascii="Arial" w:eastAsia="Times New Roman" w:hAnsi="Arial" w:cs="Arial"/>
                <w:sz w:val="20"/>
                <w:szCs w:val="18"/>
                <w:lang w:eastAsia="es-MX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100" w:rsidRPr="008C5100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C5100">
              <w:rPr>
                <w:rFonts w:ascii="Arial" w:eastAsia="Times New Roman" w:hAnsi="Arial" w:cs="Arial"/>
                <w:sz w:val="20"/>
                <w:szCs w:val="18"/>
                <w:lang w:eastAsia="es-MX"/>
              </w:rPr>
              <w:t>No aplica</w:t>
            </w:r>
          </w:p>
        </w:tc>
      </w:tr>
      <w:tr w:rsidR="008C5100" w:rsidRPr="008C5100" w:rsidTr="00CB740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C5100" w:rsidRPr="008C5100" w:rsidRDefault="008C5100" w:rsidP="008C5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C5100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MX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C5100" w:rsidRPr="008C5100" w:rsidRDefault="008C5100" w:rsidP="008C5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C5100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13.4 Motivo por el que lo maneja:</w:t>
            </w:r>
          </w:p>
        </w:tc>
      </w:tr>
      <w:tr w:rsidR="008C5100" w:rsidRPr="008C5100" w:rsidTr="00CB7405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8C5100" w:rsidRPr="008C5100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C5100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8C5100" w:rsidRPr="008C5100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C5100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Asignación de resguardo de escritorio y archivero para el cumplimiento de las tareas y funciones del puesto.</w:t>
            </w:r>
          </w:p>
        </w:tc>
      </w:tr>
      <w:tr w:rsidR="008C5100" w:rsidRPr="008C5100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8C5100" w:rsidRPr="008C5100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C5100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8C5100" w:rsidRPr="008C5100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C5100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Asignación de resguardo del equipo de cómputo para el cumplimiento de las tareas y funciones del puesto</w:t>
            </w:r>
          </w:p>
        </w:tc>
      </w:tr>
      <w:tr w:rsidR="008C5100" w:rsidRPr="008C5100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8C5100" w:rsidRPr="008C5100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C5100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lastRenderedPageBreak/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8C5100" w:rsidRPr="008C5100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C5100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</w:p>
        </w:tc>
      </w:tr>
      <w:tr w:rsidR="008C5100" w:rsidRPr="008C5100" w:rsidTr="00CB740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8C5100" w:rsidRPr="008C5100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C5100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100" w:rsidRPr="008C5100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C5100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Actas de Sesión, Bases de datos.</w:t>
            </w:r>
          </w:p>
        </w:tc>
      </w:tr>
      <w:tr w:rsidR="008C5100" w:rsidRPr="008C5100" w:rsidTr="00CB7405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5100" w:rsidRPr="008C5100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C5100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100" w:rsidRPr="008C5100" w:rsidRDefault="008C5100" w:rsidP="00F96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C5100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</w:p>
        </w:tc>
      </w:tr>
    </w:tbl>
    <w:p w:rsidR="004374C8" w:rsidRPr="001A0990" w:rsidRDefault="004374C8" w:rsidP="00CB5EDD">
      <w:pP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</w:p>
    <w:sectPr w:rsidR="004374C8" w:rsidRPr="001A099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D66" w:rsidRDefault="00382D66" w:rsidP="00A056B8">
      <w:pPr>
        <w:spacing w:after="0" w:line="240" w:lineRule="auto"/>
      </w:pPr>
      <w:r>
        <w:separator/>
      </w:r>
    </w:p>
  </w:endnote>
  <w:endnote w:type="continuationSeparator" w:id="0">
    <w:p w:rsidR="00382D66" w:rsidRDefault="00382D66" w:rsidP="00A0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056B8" w:rsidRDefault="00A056B8" w:rsidP="00A056B8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35C74E7" wp14:editId="3CFDC199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A056B8" w:rsidRPr="00732CC8" w:rsidRDefault="00382D66" w:rsidP="00A056B8">
        <w:pPr>
          <w:pStyle w:val="Piedepgina"/>
          <w:jc w:val="right"/>
          <w:rPr>
            <w:sz w:val="20"/>
          </w:rPr>
        </w:pPr>
      </w:p>
    </w:sdtContent>
  </w:sdt>
  <w:p w:rsidR="00A056B8" w:rsidRDefault="00A056B8" w:rsidP="00A056B8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D66" w:rsidRDefault="00382D66" w:rsidP="00A056B8">
      <w:pPr>
        <w:spacing w:after="0" w:line="240" w:lineRule="auto"/>
      </w:pPr>
      <w:r>
        <w:separator/>
      </w:r>
    </w:p>
  </w:footnote>
  <w:footnote w:type="continuationSeparator" w:id="0">
    <w:p w:rsidR="00382D66" w:rsidRDefault="00382D66" w:rsidP="00A0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60"/>
      <w:gridCol w:w="3656"/>
      <w:gridCol w:w="2694"/>
      <w:gridCol w:w="1581"/>
    </w:tblGrid>
    <w:tr w:rsidR="00A056B8" w:rsidRPr="001A5965" w:rsidTr="00CB7405">
      <w:trPr>
        <w:trHeight w:val="711"/>
      </w:trPr>
      <w:tc>
        <w:tcPr>
          <w:tcW w:w="2260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A056B8" w:rsidRDefault="004374C8" w:rsidP="004374C8">
          <w:pPr>
            <w:pStyle w:val="Encabezado"/>
            <w:jc w:val="center"/>
            <w:rPr>
              <w:rFonts w:ascii="Arial Narrow" w:hAnsi="Arial Narrow"/>
              <w:b/>
              <w:color w:val="800000"/>
              <w:szCs w:val="24"/>
            </w:rPr>
          </w:pPr>
          <w:r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2181D423" wp14:editId="0CB4137E">
                <wp:extent cx="1072055" cy="557048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41" cy="55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056B8" w:rsidRPr="005124DF" w:rsidRDefault="00A056B8" w:rsidP="00CB7405"/>
      </w:tc>
      <w:tc>
        <w:tcPr>
          <w:tcW w:w="7931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A056B8" w:rsidRPr="00844BBD" w:rsidRDefault="00A056B8" w:rsidP="00CB740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A056B8" w:rsidRPr="00F73C4F" w:rsidTr="00CB7405">
      <w:trPr>
        <w:trHeight w:val="547"/>
      </w:trPr>
      <w:tc>
        <w:tcPr>
          <w:tcW w:w="2260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A056B8" w:rsidRPr="003009CC" w:rsidRDefault="00A056B8" w:rsidP="00CB7405">
          <w:pPr>
            <w:pStyle w:val="Encabezado"/>
          </w:pPr>
        </w:p>
      </w:tc>
      <w:tc>
        <w:tcPr>
          <w:tcW w:w="365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A056B8" w:rsidRPr="000B03F7" w:rsidRDefault="00A056B8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A056B8" w:rsidRPr="000B03F7" w:rsidRDefault="001A0990" w:rsidP="001A0990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ITEI-SE-FP-06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A056B8" w:rsidRDefault="00A056B8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A056B8" w:rsidRPr="00373973" w:rsidRDefault="00A211CA" w:rsidP="00A211CA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CF792D">
            <w:rPr>
              <w:rFonts w:ascii="Arial Narrow" w:hAnsi="Arial Narrow"/>
            </w:rPr>
            <w:t xml:space="preserve"> de </w:t>
          </w:r>
          <w:r>
            <w:rPr>
              <w:rFonts w:ascii="Arial Narrow" w:hAnsi="Arial Narrow"/>
            </w:rPr>
            <w:t xml:space="preserve">julio </w:t>
          </w:r>
          <w:r w:rsidR="004374C8">
            <w:rPr>
              <w:rFonts w:ascii="Arial Narrow" w:hAnsi="Arial Narrow"/>
            </w:rPr>
            <w:t>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A056B8" w:rsidRDefault="00A056B8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A056B8" w:rsidRPr="00373973" w:rsidRDefault="004374C8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A056B8">
            <w:rPr>
              <w:rFonts w:ascii="Arial Narrow" w:hAnsi="Arial Narrow"/>
            </w:rPr>
            <w:t>.0</w:t>
          </w:r>
        </w:p>
      </w:tc>
    </w:tr>
  </w:tbl>
  <w:p w:rsidR="00A056B8" w:rsidRDefault="00A056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7BB7"/>
    <w:multiLevelType w:val="multilevel"/>
    <w:tmpl w:val="F52EAB08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136636"/>
    <w:multiLevelType w:val="multilevel"/>
    <w:tmpl w:val="DD0C9626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88C6AF6"/>
    <w:multiLevelType w:val="multilevel"/>
    <w:tmpl w:val="50764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E0173E2"/>
    <w:multiLevelType w:val="multilevel"/>
    <w:tmpl w:val="E3A4BAE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0CE5DD9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5">
    <w:nsid w:val="45131F2E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6">
    <w:nsid w:val="60462614"/>
    <w:multiLevelType w:val="multilevel"/>
    <w:tmpl w:val="1324B7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6DB0F34"/>
    <w:multiLevelType w:val="hybridMultilevel"/>
    <w:tmpl w:val="2D301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00"/>
    <w:rsid w:val="00054AC2"/>
    <w:rsid w:val="000A16F9"/>
    <w:rsid w:val="001265AB"/>
    <w:rsid w:val="001550F2"/>
    <w:rsid w:val="001608F5"/>
    <w:rsid w:val="00171975"/>
    <w:rsid w:val="001A0990"/>
    <w:rsid w:val="001D6E7C"/>
    <w:rsid w:val="001F626D"/>
    <w:rsid w:val="002072D1"/>
    <w:rsid w:val="00254479"/>
    <w:rsid w:val="00291C71"/>
    <w:rsid w:val="00350A03"/>
    <w:rsid w:val="00382D66"/>
    <w:rsid w:val="003A663D"/>
    <w:rsid w:val="0040297F"/>
    <w:rsid w:val="004334E8"/>
    <w:rsid w:val="004374C8"/>
    <w:rsid w:val="00512B5B"/>
    <w:rsid w:val="00547227"/>
    <w:rsid w:val="005F77A3"/>
    <w:rsid w:val="007912B4"/>
    <w:rsid w:val="007B3DD8"/>
    <w:rsid w:val="007E1470"/>
    <w:rsid w:val="007F48D0"/>
    <w:rsid w:val="008807F3"/>
    <w:rsid w:val="008C5100"/>
    <w:rsid w:val="00907D83"/>
    <w:rsid w:val="00945E51"/>
    <w:rsid w:val="00985413"/>
    <w:rsid w:val="009E0B8D"/>
    <w:rsid w:val="00A056B8"/>
    <w:rsid w:val="00A211CA"/>
    <w:rsid w:val="00A901E4"/>
    <w:rsid w:val="00AC00F7"/>
    <w:rsid w:val="00AC7BCA"/>
    <w:rsid w:val="00B93C19"/>
    <w:rsid w:val="00BD24A2"/>
    <w:rsid w:val="00BE6DCA"/>
    <w:rsid w:val="00C65122"/>
    <w:rsid w:val="00CB5EDD"/>
    <w:rsid w:val="00CD0AAD"/>
    <w:rsid w:val="00CF792D"/>
    <w:rsid w:val="00D06A0D"/>
    <w:rsid w:val="00D35771"/>
    <w:rsid w:val="00D82046"/>
    <w:rsid w:val="00DB0033"/>
    <w:rsid w:val="00DB2901"/>
    <w:rsid w:val="00DB427E"/>
    <w:rsid w:val="00E65D1F"/>
    <w:rsid w:val="00E87E36"/>
    <w:rsid w:val="00F9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3">
    <w:name w:val="Tabla con cuadrícula13"/>
    <w:basedOn w:val="Tablanormal"/>
    <w:next w:val="Tablaconcuadrcula"/>
    <w:uiPriority w:val="39"/>
    <w:rsid w:val="008C5100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8C5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05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6B8"/>
  </w:style>
  <w:style w:type="paragraph" w:styleId="Piedepgina">
    <w:name w:val="footer"/>
    <w:basedOn w:val="Normal"/>
    <w:link w:val="PiedepginaCar"/>
    <w:uiPriority w:val="99"/>
    <w:unhideWhenUsed/>
    <w:rsid w:val="00A05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6B8"/>
  </w:style>
  <w:style w:type="paragraph" w:styleId="Textodeglobo">
    <w:name w:val="Balloon Text"/>
    <w:basedOn w:val="Normal"/>
    <w:link w:val="TextodegloboCar"/>
    <w:uiPriority w:val="99"/>
    <w:semiHidden/>
    <w:unhideWhenUsed/>
    <w:rsid w:val="0043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4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5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3">
    <w:name w:val="Tabla con cuadrícula13"/>
    <w:basedOn w:val="Tablanormal"/>
    <w:next w:val="Tablaconcuadrcula"/>
    <w:uiPriority w:val="39"/>
    <w:rsid w:val="008C5100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8C5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05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6B8"/>
  </w:style>
  <w:style w:type="paragraph" w:styleId="Piedepgina">
    <w:name w:val="footer"/>
    <w:basedOn w:val="Normal"/>
    <w:link w:val="PiedepginaCar"/>
    <w:uiPriority w:val="99"/>
    <w:unhideWhenUsed/>
    <w:rsid w:val="00A05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6B8"/>
  </w:style>
  <w:style w:type="paragraph" w:styleId="Textodeglobo">
    <w:name w:val="Balloon Text"/>
    <w:basedOn w:val="Normal"/>
    <w:link w:val="TextodegloboCar"/>
    <w:uiPriority w:val="99"/>
    <w:semiHidden/>
    <w:unhideWhenUsed/>
    <w:rsid w:val="0043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4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5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1352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 Barragan</dc:creator>
  <cp:lastModifiedBy>Alejandro Gómez</cp:lastModifiedBy>
  <cp:revision>44</cp:revision>
  <dcterms:created xsi:type="dcterms:W3CDTF">2014-09-23T18:20:00Z</dcterms:created>
  <dcterms:modified xsi:type="dcterms:W3CDTF">2016-07-11T19:20:00Z</dcterms:modified>
</cp:coreProperties>
</file>