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A" w:rsidRPr="00394F2A" w:rsidRDefault="00394F2A" w:rsidP="00394F2A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6"/>
      <w:r w:rsidRPr="00394F2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Secretario Ejecutivo.</w:t>
      </w:r>
      <w:bookmarkEnd w:id="0"/>
    </w:p>
    <w:p w:rsidR="00394F2A" w:rsidRPr="00394F2A" w:rsidRDefault="00394F2A" w:rsidP="00394F2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394F2A" w:rsidRPr="00394F2A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94F2A" w:rsidRPr="00394F2A" w:rsidRDefault="00394F2A" w:rsidP="001B59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394F2A" w:rsidRPr="00394F2A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94F2A" w:rsidRPr="00394F2A" w:rsidRDefault="00394F2A" w:rsidP="001B59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Personal Directivo</w:t>
            </w:r>
          </w:p>
        </w:tc>
      </w:tr>
      <w:tr w:rsidR="00394F2A" w:rsidRPr="00394F2A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94F2A" w:rsidRPr="00394F2A" w:rsidRDefault="00394F2A" w:rsidP="001B59F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Secretaría Ejecutiva</w:t>
            </w:r>
          </w:p>
        </w:tc>
      </w:tr>
      <w:tr w:rsidR="00394F2A" w:rsidRPr="00394F2A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94F2A" w:rsidRPr="00394F2A" w:rsidRDefault="00394F2A" w:rsidP="001B59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394F2A" w:rsidRPr="00394F2A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94F2A" w:rsidRPr="00394F2A" w:rsidRDefault="00394F2A" w:rsidP="001B59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5F1745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Pleno</w:t>
            </w:r>
          </w:p>
        </w:tc>
      </w:tr>
      <w:tr w:rsidR="00394F2A" w:rsidRPr="00394F2A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94F2A" w:rsidRPr="00394F2A" w:rsidRDefault="00394F2A" w:rsidP="00247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F2A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>
            <w:pPr>
              <w:spacing w:after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F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Ejecutar y dar seguimiento a las determinaciones, acuerdos y resoluciones del </w:t>
            </w:r>
            <w:r w:rsidR="005F174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Pleno</w:t>
            </w:r>
            <w:r w:rsidRPr="00394F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respecto a las atribuciones establecidas en la Ley de Transparencia y Acceso a la Información Pública del Estado de Jalisco y sus Municipios y demás normatividad aplicable así como coordinar y supervisar las actividades de las direcciones del Instituto.</w:t>
            </w:r>
          </w:p>
          <w:p w:rsidR="00394F2A" w:rsidRPr="00394F2A" w:rsidRDefault="00394F2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94F2A" w:rsidRPr="00394F2A" w:rsidRDefault="00394F2A" w:rsidP="00394F2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394F2A" w:rsidRPr="00394F2A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4F2A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4F2A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394F2A" w:rsidRPr="00394F2A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394F2A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394F2A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394F2A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394F2A" w:rsidRPr="00394F2A" w:rsidTr="00CB7405">
        <w:trPr>
          <w:trHeight w:val="78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001" w:rsidRPr="00247FE4" w:rsidRDefault="005D3001" w:rsidP="00247F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 xml:space="preserve">Dar cuenta al Comisionado Presidente del </w:t>
            </w:r>
            <w:r w:rsidR="00C32B31">
              <w:rPr>
                <w:rFonts w:ascii="Arial" w:hAnsi="Arial" w:cs="Arial"/>
                <w:sz w:val="20"/>
                <w:szCs w:val="20"/>
              </w:rPr>
              <w:t xml:space="preserve">Pleno del </w:t>
            </w:r>
            <w:r w:rsidRPr="00247FE4">
              <w:rPr>
                <w:rFonts w:ascii="Arial" w:hAnsi="Arial" w:cs="Arial"/>
                <w:sz w:val="20"/>
                <w:szCs w:val="20"/>
              </w:rPr>
              <w:t xml:space="preserve">Instituto y a los </w:t>
            </w:r>
            <w:r w:rsidR="00C32B31">
              <w:rPr>
                <w:rFonts w:ascii="Arial" w:hAnsi="Arial" w:cs="Arial"/>
                <w:sz w:val="20"/>
                <w:szCs w:val="20"/>
              </w:rPr>
              <w:t>C</w:t>
            </w:r>
            <w:r w:rsidRPr="00247FE4">
              <w:rPr>
                <w:rFonts w:ascii="Arial" w:hAnsi="Arial" w:cs="Arial"/>
                <w:sz w:val="20"/>
                <w:szCs w:val="20"/>
              </w:rPr>
              <w:t xml:space="preserve">omisionados de todas las comunicaciones que reciba el Instituto, así como de los antecedentes necesarios para la emisión de los acuerdos correspondientes. </w:t>
            </w:r>
          </w:p>
          <w:p w:rsidR="00394F2A" w:rsidRPr="00247FE4" w:rsidRDefault="00394F2A" w:rsidP="00247FE4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5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001" w:rsidRPr="00247FE4" w:rsidRDefault="005D3001" w:rsidP="00247F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>Proponer a los Comisionados el proyecto de acta de las sesiones ordinarias y extraordinarias del Pleno del Instituto.</w:t>
            </w:r>
          </w:p>
          <w:p w:rsidR="00394F2A" w:rsidRPr="00247FE4" w:rsidRDefault="00394F2A" w:rsidP="00247FE4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2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001" w:rsidRPr="00247FE4" w:rsidRDefault="005D3001" w:rsidP="00247F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 xml:space="preserve">Remitir oportunamente a los </w:t>
            </w:r>
            <w:r w:rsidR="00CE5E47">
              <w:rPr>
                <w:rFonts w:ascii="Arial" w:hAnsi="Arial" w:cs="Arial"/>
                <w:sz w:val="20"/>
                <w:szCs w:val="20"/>
              </w:rPr>
              <w:t>C</w:t>
            </w:r>
            <w:r w:rsidRPr="00247FE4">
              <w:rPr>
                <w:rFonts w:ascii="Arial" w:hAnsi="Arial" w:cs="Arial"/>
                <w:sz w:val="20"/>
                <w:szCs w:val="20"/>
              </w:rPr>
              <w:t>omisionados, los citatorios, órdenes del día y material indispensable para las sesiones ordinarias y extraordinarias del Pleno del Instituto.</w:t>
            </w:r>
          </w:p>
          <w:p w:rsidR="00394F2A" w:rsidRPr="00247FE4" w:rsidRDefault="00394F2A" w:rsidP="00247FE4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57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001" w:rsidRPr="00247FE4" w:rsidRDefault="005D3001" w:rsidP="00247F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>Llevar el control del libro de actas y firmarlo en compañía del Pleno del Instituto.</w:t>
            </w:r>
          </w:p>
          <w:p w:rsidR="00394F2A" w:rsidRPr="00247FE4" w:rsidRDefault="00394F2A" w:rsidP="00247FE4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98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6" w:rsidRDefault="00B83356" w:rsidP="00B83356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F2A" w:rsidRDefault="005D3001" w:rsidP="00247F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>Certificar y dar fe de los actos y acuerdos que emita el Pleno del Instituto y de todos aquellos documentos que obren en poder del Instituto, así como de todos aquellos actos que éste efectúe en el ámbito de su competencia</w:t>
            </w:r>
            <w:r w:rsidR="00B833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3356" w:rsidRPr="00247FE4" w:rsidRDefault="00B83356" w:rsidP="00B83356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B83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1B59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0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001" w:rsidRPr="00247FE4" w:rsidRDefault="005D3001" w:rsidP="005D300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>Ejecutar y dar seguimiento a los acuerdos aprobados por el Pleno del Instituto.</w:t>
            </w:r>
          </w:p>
          <w:p w:rsidR="00394F2A" w:rsidRPr="00247FE4" w:rsidRDefault="00394F2A" w:rsidP="005D3001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71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5D3001" w:rsidP="005D300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E4">
              <w:rPr>
                <w:rFonts w:ascii="Arial" w:hAnsi="Arial" w:cs="Arial"/>
                <w:sz w:val="20"/>
                <w:szCs w:val="20"/>
              </w:rPr>
              <w:t>Auxiliar a los comisionados en el cumplimiento de sus atribuciones</w:t>
            </w:r>
            <w:r w:rsidR="00CE5E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5D3001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9FE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1B59FE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1B59FE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A0" w:rsidRPr="00DA61A0" w:rsidRDefault="00DA61A0" w:rsidP="00DA61A0">
            <w:pPr>
              <w:pStyle w:val="Prrafodelista"/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61A0" w:rsidRPr="00DA61A0" w:rsidRDefault="009E531C" w:rsidP="00DA61A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60CA">
              <w:rPr>
                <w:rFonts w:ascii="Arial" w:hAnsi="Arial" w:cs="Arial"/>
                <w:sz w:val="20"/>
                <w:szCs w:val="20"/>
              </w:rPr>
              <w:t xml:space="preserve">Llevar a cabo </w:t>
            </w:r>
            <w:r w:rsidR="00DA61A0">
              <w:rPr>
                <w:rFonts w:ascii="Arial" w:hAnsi="Arial" w:cs="Arial"/>
                <w:sz w:val="20"/>
                <w:szCs w:val="20"/>
              </w:rPr>
              <w:t>los</w:t>
            </w:r>
            <w:r w:rsidRPr="008260CA">
              <w:rPr>
                <w:rFonts w:ascii="Arial" w:hAnsi="Arial" w:cs="Arial"/>
                <w:sz w:val="20"/>
                <w:szCs w:val="20"/>
              </w:rPr>
              <w:t xml:space="preserve"> procedimiento</w:t>
            </w:r>
            <w:r w:rsidR="00DA61A0">
              <w:rPr>
                <w:rFonts w:ascii="Arial" w:hAnsi="Arial" w:cs="Arial"/>
                <w:sz w:val="20"/>
                <w:szCs w:val="20"/>
              </w:rPr>
              <w:t>s</w:t>
            </w:r>
            <w:r w:rsidRPr="008260CA">
              <w:rPr>
                <w:rFonts w:ascii="Arial" w:hAnsi="Arial" w:cs="Arial"/>
                <w:sz w:val="20"/>
                <w:szCs w:val="20"/>
              </w:rPr>
              <w:t xml:space="preserve"> de responsabilidad administrativa a sujeto</w:t>
            </w:r>
            <w:r w:rsidR="00DA61A0">
              <w:rPr>
                <w:rFonts w:ascii="Arial" w:hAnsi="Arial" w:cs="Arial"/>
                <w:sz w:val="20"/>
                <w:szCs w:val="20"/>
              </w:rPr>
              <w:t>s</w:t>
            </w:r>
            <w:r w:rsidRPr="008260CA">
              <w:rPr>
                <w:rFonts w:ascii="Arial" w:hAnsi="Arial" w:cs="Arial"/>
                <w:sz w:val="20"/>
                <w:szCs w:val="20"/>
              </w:rPr>
              <w:t xml:space="preserve"> obligados que prevé la ley, y formular </w:t>
            </w:r>
            <w:r w:rsidR="008512C2">
              <w:rPr>
                <w:rFonts w:ascii="Arial" w:hAnsi="Arial" w:cs="Arial"/>
                <w:sz w:val="20"/>
                <w:szCs w:val="20"/>
              </w:rPr>
              <w:t>los</w:t>
            </w:r>
            <w:r w:rsidRPr="008260CA">
              <w:rPr>
                <w:rFonts w:ascii="Arial" w:hAnsi="Arial" w:cs="Arial"/>
                <w:sz w:val="20"/>
                <w:szCs w:val="20"/>
              </w:rPr>
              <w:t xml:space="preserve"> proyecto</w:t>
            </w:r>
            <w:r w:rsidR="008512C2">
              <w:rPr>
                <w:rFonts w:ascii="Arial" w:hAnsi="Arial" w:cs="Arial"/>
                <w:sz w:val="20"/>
                <w:szCs w:val="20"/>
              </w:rPr>
              <w:t>s</w:t>
            </w:r>
            <w:r w:rsidRPr="008260CA">
              <w:rPr>
                <w:rFonts w:ascii="Arial" w:hAnsi="Arial" w:cs="Arial"/>
                <w:sz w:val="20"/>
                <w:szCs w:val="20"/>
              </w:rPr>
              <w:t xml:space="preserve"> de resolución para la  aprobación del Pleno del Instituto</w:t>
            </w:r>
            <w:r w:rsidR="00DA61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94F2A" w:rsidRPr="008260CA" w:rsidRDefault="009E531C" w:rsidP="00DA61A0">
            <w:pPr>
              <w:pStyle w:val="Prrafodelista"/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60CA" w:rsidDel="009E5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8260CA" w:rsidRDefault="005D3001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60CA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8260C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8260C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1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8260CA" w:rsidP="005D300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CA">
              <w:rPr>
                <w:rFonts w:ascii="Arial" w:hAnsi="Arial" w:cs="Arial"/>
                <w:sz w:val="20"/>
                <w:szCs w:val="20"/>
              </w:rPr>
              <w:t>Conservar un ejemplar y llevar el registro de los acuerdos emitidos por el Pleno del Instituto</w:t>
            </w:r>
            <w:r w:rsidR="00B833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8260C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8260CA" w:rsidRDefault="008260C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8260C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4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5F9" w:rsidRDefault="006D15F9" w:rsidP="00AA7AAE">
            <w:pPr>
              <w:pStyle w:val="Prrafodelista"/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3C" w:rsidRPr="008260CA" w:rsidRDefault="00D50E3C" w:rsidP="008260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CA">
              <w:rPr>
                <w:rFonts w:ascii="Arial" w:hAnsi="Arial" w:cs="Arial"/>
                <w:sz w:val="20"/>
                <w:szCs w:val="20"/>
              </w:rPr>
              <w:t>Apoyar y participar en los programas de control y funcionamiento de las unidades administrativas del Instituto.</w:t>
            </w:r>
          </w:p>
          <w:p w:rsidR="00394F2A" w:rsidRPr="00247FE4" w:rsidRDefault="00394F2A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8260CA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96E3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8260C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8260C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4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3C" w:rsidRPr="004A428D" w:rsidRDefault="00D50E3C" w:rsidP="001B16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28D">
              <w:rPr>
                <w:rFonts w:ascii="Arial" w:hAnsi="Arial" w:cs="Arial"/>
                <w:sz w:val="20"/>
                <w:szCs w:val="20"/>
              </w:rPr>
              <w:t xml:space="preserve">Instruir a todas las unidades administrativas sobre los lineamientos generales que determine el Pleno </w:t>
            </w:r>
            <w:r w:rsidR="002D63C1">
              <w:rPr>
                <w:rFonts w:ascii="Arial" w:hAnsi="Arial" w:cs="Arial"/>
                <w:sz w:val="20"/>
                <w:szCs w:val="20"/>
              </w:rPr>
              <w:t xml:space="preserve">del Instituto </w:t>
            </w:r>
            <w:r w:rsidRPr="004A428D">
              <w:rPr>
                <w:rFonts w:ascii="Arial" w:hAnsi="Arial" w:cs="Arial"/>
                <w:sz w:val="20"/>
                <w:szCs w:val="20"/>
              </w:rPr>
              <w:t>o su Presidente, para el desarrollo de sus actividades.</w:t>
            </w:r>
          </w:p>
          <w:p w:rsidR="00394F2A" w:rsidRPr="00247FE4" w:rsidRDefault="00394F2A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28D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4A428D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4A428D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69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3C" w:rsidRPr="004A428D" w:rsidRDefault="00D50E3C" w:rsidP="001B16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28D">
              <w:rPr>
                <w:rFonts w:ascii="Arial" w:hAnsi="Arial" w:cs="Arial"/>
                <w:sz w:val="20"/>
                <w:szCs w:val="20"/>
              </w:rPr>
              <w:t xml:space="preserve">Firmar en compañía del </w:t>
            </w:r>
            <w:r w:rsidR="00314E6A">
              <w:rPr>
                <w:rFonts w:ascii="Arial" w:hAnsi="Arial" w:cs="Arial"/>
                <w:sz w:val="20"/>
                <w:szCs w:val="20"/>
              </w:rPr>
              <w:t xml:space="preserve">Comisionado </w:t>
            </w:r>
            <w:r w:rsidRPr="004A428D">
              <w:rPr>
                <w:rFonts w:ascii="Arial" w:hAnsi="Arial" w:cs="Arial"/>
                <w:sz w:val="20"/>
                <w:szCs w:val="20"/>
              </w:rPr>
              <w:t>Presidente y el Director de Administración, los contratos que suscriba el Instituto.</w:t>
            </w:r>
          </w:p>
          <w:p w:rsidR="00394F2A" w:rsidRPr="00247FE4" w:rsidRDefault="00394F2A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28D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4A428D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4A428D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3C" w:rsidRPr="004A428D" w:rsidRDefault="00D50E3C" w:rsidP="001B16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28D">
              <w:rPr>
                <w:rFonts w:ascii="Arial" w:hAnsi="Arial" w:cs="Arial"/>
                <w:sz w:val="20"/>
                <w:szCs w:val="20"/>
              </w:rPr>
              <w:t xml:space="preserve">Firmar de manera mancomunada con el </w:t>
            </w:r>
            <w:r w:rsidR="00314E6A">
              <w:rPr>
                <w:rFonts w:ascii="Arial" w:hAnsi="Arial" w:cs="Arial"/>
                <w:sz w:val="20"/>
                <w:szCs w:val="20"/>
              </w:rPr>
              <w:t xml:space="preserve">Comisionado </w:t>
            </w:r>
            <w:r w:rsidRPr="004A428D">
              <w:rPr>
                <w:rFonts w:ascii="Arial" w:hAnsi="Arial" w:cs="Arial"/>
                <w:sz w:val="20"/>
                <w:szCs w:val="20"/>
              </w:rPr>
              <w:t>Presidente y/o Director de Administración, los títulos de crédito necesarios para la sana operación del Instituto.</w:t>
            </w:r>
          </w:p>
          <w:p w:rsidR="00394F2A" w:rsidRPr="00247FE4" w:rsidRDefault="00394F2A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28D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4A428D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0E3C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3C" w:rsidRPr="004A428D" w:rsidRDefault="00D50E3C" w:rsidP="001B16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28D">
              <w:rPr>
                <w:rFonts w:ascii="Arial" w:hAnsi="Arial" w:cs="Arial"/>
                <w:sz w:val="20"/>
                <w:szCs w:val="20"/>
              </w:rPr>
              <w:t>Participar y auxiliar en los programas de capacitación que se determinen por el Instituto.</w:t>
            </w:r>
          </w:p>
          <w:p w:rsidR="00D50E3C" w:rsidRPr="00247FE4" w:rsidRDefault="00D50E3C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28D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E3C" w:rsidRPr="00394F2A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0E3C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3C" w:rsidRPr="00247FE4" w:rsidRDefault="00D50E3C" w:rsidP="004A428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B3C42" w:rsidRPr="004A428D" w:rsidRDefault="002B3C42" w:rsidP="004A42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28D">
              <w:rPr>
                <w:rFonts w:ascii="Arial" w:hAnsi="Arial" w:cs="Arial"/>
                <w:sz w:val="20"/>
                <w:szCs w:val="20"/>
              </w:rPr>
              <w:t>Turnar todos los expedientes señalados por la Ley, en que el Pleno del Instituto debe emitir una resolución definitiva, responsabilizándose del debido registro de cada uno de los expedientes.</w:t>
            </w:r>
          </w:p>
          <w:p w:rsidR="00D50E3C" w:rsidRPr="00247FE4" w:rsidRDefault="00D50E3C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A428D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4A428D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E3C" w:rsidRPr="00394F2A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0E3C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3C" w:rsidRDefault="00D50E3C" w:rsidP="00B774A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4A8">
              <w:rPr>
                <w:rFonts w:ascii="Arial" w:hAnsi="Arial" w:cs="Arial"/>
                <w:sz w:val="20"/>
                <w:szCs w:val="20"/>
              </w:rPr>
              <w:t xml:space="preserve">Difundir </w:t>
            </w:r>
            <w:r w:rsidR="00B83356">
              <w:rPr>
                <w:rFonts w:ascii="Arial" w:hAnsi="Arial" w:cs="Arial"/>
                <w:sz w:val="20"/>
                <w:szCs w:val="20"/>
              </w:rPr>
              <w:t xml:space="preserve">con el apoyo de las Unidades Administrativas </w:t>
            </w:r>
            <w:r w:rsidR="00B774A8" w:rsidRPr="00B774A8">
              <w:rPr>
                <w:rFonts w:ascii="Arial" w:hAnsi="Arial" w:cs="Arial"/>
                <w:sz w:val="20"/>
                <w:szCs w:val="20"/>
              </w:rPr>
              <w:t xml:space="preserve">entre los sujetos obligados </w:t>
            </w:r>
            <w:r w:rsidRPr="00B774A8">
              <w:rPr>
                <w:rFonts w:ascii="Arial" w:hAnsi="Arial" w:cs="Arial"/>
                <w:sz w:val="20"/>
                <w:szCs w:val="20"/>
              </w:rPr>
              <w:t>los lineamientos</w:t>
            </w:r>
            <w:r w:rsidR="00B774A8" w:rsidRPr="00B774A8">
              <w:rPr>
                <w:rFonts w:ascii="Arial" w:hAnsi="Arial" w:cs="Arial"/>
                <w:sz w:val="20"/>
                <w:szCs w:val="20"/>
              </w:rPr>
              <w:t xml:space="preserve">, criterios, consultas jurídicas y demás normatividad generales que </w:t>
            </w:r>
            <w:r w:rsidRPr="00B774A8">
              <w:rPr>
                <w:rFonts w:ascii="Arial" w:hAnsi="Arial" w:cs="Arial"/>
                <w:sz w:val="20"/>
                <w:szCs w:val="20"/>
              </w:rPr>
              <w:t>emita el Pleno</w:t>
            </w:r>
            <w:r w:rsidR="00B774A8" w:rsidRPr="00B774A8">
              <w:rPr>
                <w:rFonts w:ascii="Arial" w:hAnsi="Arial" w:cs="Arial"/>
                <w:sz w:val="20"/>
                <w:szCs w:val="20"/>
              </w:rPr>
              <w:t xml:space="preserve"> del Instituto</w:t>
            </w:r>
            <w:r w:rsidRPr="00B774A8">
              <w:rPr>
                <w:rFonts w:ascii="Arial" w:hAnsi="Arial" w:cs="Arial"/>
                <w:sz w:val="20"/>
                <w:szCs w:val="20"/>
              </w:rPr>
              <w:t>, en uso de sus facultades</w:t>
            </w:r>
            <w:r w:rsidR="00B774A8" w:rsidRPr="00B774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D15F9" w:rsidRPr="00B774A8" w:rsidRDefault="006D15F9" w:rsidP="006D15F9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B774A8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B774A8" w:rsidRDefault="00AC79A6" w:rsidP="00AC79A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E3C" w:rsidRPr="00B774A8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0E3C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745" w:rsidRPr="00B774A8" w:rsidRDefault="005F1745" w:rsidP="001B16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4A8">
              <w:rPr>
                <w:rFonts w:ascii="Arial" w:hAnsi="Arial" w:cs="Arial"/>
                <w:sz w:val="20"/>
                <w:szCs w:val="20"/>
              </w:rPr>
              <w:t>Hacer públicas las sesiones y resoluciones que emita el Pleno</w:t>
            </w:r>
            <w:r w:rsidR="00B774A8">
              <w:rPr>
                <w:rFonts w:ascii="Arial" w:hAnsi="Arial" w:cs="Arial"/>
                <w:sz w:val="20"/>
                <w:szCs w:val="20"/>
              </w:rPr>
              <w:t xml:space="preserve"> del Instituto</w:t>
            </w:r>
            <w:r w:rsidRPr="00B774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0E3C" w:rsidRPr="00B774A8" w:rsidRDefault="00D50E3C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B774A8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3C" w:rsidRPr="00B774A8" w:rsidRDefault="005F1745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74A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E3C" w:rsidRPr="00B774A8" w:rsidRDefault="00D50E3C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1745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6E" w:rsidRDefault="00C3146E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745" w:rsidRPr="00B774A8" w:rsidRDefault="005F1745" w:rsidP="001B16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4A8">
              <w:rPr>
                <w:rFonts w:ascii="Arial" w:hAnsi="Arial" w:cs="Arial"/>
                <w:sz w:val="20"/>
                <w:szCs w:val="20"/>
              </w:rPr>
              <w:t>Implementar y dar seguimiento a los planes y proyectos del área a su cargo, que sean aprobados en el presupuesto de egresos, para el ejercicio correspondiente.</w:t>
            </w:r>
          </w:p>
          <w:p w:rsidR="005F1745" w:rsidRPr="00B774A8" w:rsidRDefault="005F1745" w:rsidP="001B164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45" w:rsidRPr="00B774A8" w:rsidRDefault="005F1745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74A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45" w:rsidRPr="00B774A8" w:rsidRDefault="005F1745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745" w:rsidRPr="00B774A8" w:rsidRDefault="005F1745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160A" w:rsidRPr="00394F2A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F5F" w:rsidRDefault="00304F5F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60A" w:rsidRDefault="00C5160A" w:rsidP="00304F5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demás encomendadas por su superior jerárquico, así como las derivadas de la normatividad aplicable en la materia. </w:t>
            </w:r>
          </w:p>
          <w:p w:rsidR="00304F5F" w:rsidRDefault="00304F5F" w:rsidP="004F0C8C">
            <w:pPr>
              <w:spacing w:after="0" w:line="240" w:lineRule="auto"/>
              <w:ind w:left="6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0A" w:rsidRPr="00B774A8" w:rsidRDefault="00C5160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0A" w:rsidRPr="00B774A8" w:rsidRDefault="00C5160A" w:rsidP="00394F2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60A" w:rsidRPr="00B774A8" w:rsidRDefault="00C5160A" w:rsidP="00394F2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94F2A" w:rsidRPr="00394F2A" w:rsidRDefault="00394F2A" w:rsidP="00394F2A">
      <w:pPr>
        <w:ind w:left="720"/>
        <w:contextualSpacing/>
        <w:rPr>
          <w:rFonts w:ascii="Arial" w:hAnsi="Arial" w:cs="Arial"/>
        </w:rPr>
      </w:pPr>
    </w:p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394F2A" w:rsidRPr="00394F2A" w:rsidTr="00CB7405">
        <w:tc>
          <w:tcPr>
            <w:tcW w:w="1560" w:type="dxa"/>
            <w:shd w:val="clear" w:color="auto" w:fill="C6D9F1" w:themeFill="text2" w:themeFillTint="33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394F2A" w:rsidRPr="00394F2A" w:rsidTr="00CB7405">
        <w:trPr>
          <w:trHeight w:val="397"/>
        </w:trPr>
        <w:tc>
          <w:tcPr>
            <w:tcW w:w="1560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394F2A" w:rsidRPr="00394F2A" w:rsidRDefault="006642B1" w:rsidP="0066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Dirigir, supervisar y asegurar el cumplimiento de las funciones del personal de Secretaría Ejecutiva, así como de las Direcciones del Instituto.</w:t>
            </w:r>
          </w:p>
        </w:tc>
      </w:tr>
      <w:tr w:rsidR="00394F2A" w:rsidRPr="00394F2A" w:rsidTr="00CB7405">
        <w:trPr>
          <w:trHeight w:val="563"/>
        </w:trPr>
        <w:tc>
          <w:tcPr>
            <w:tcW w:w="1560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394F2A" w:rsidRPr="00394F2A" w:rsidRDefault="006642B1" w:rsidP="0066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5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Vigilar el cumplimiento de las obligaciones para el buen funcionamiento del Instituto.</w:t>
            </w:r>
          </w:p>
        </w:tc>
      </w:tr>
    </w:tbl>
    <w:p w:rsidR="00394F2A" w:rsidRPr="00394F2A" w:rsidRDefault="00394F2A" w:rsidP="00394F2A">
      <w:pPr>
        <w:rPr>
          <w:rFonts w:ascii="Arial" w:hAnsi="Arial" w:cs="Arial"/>
        </w:rPr>
      </w:pPr>
    </w:p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394F2A" w:rsidRPr="00394F2A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394F2A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F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F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F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F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F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F2A" w:rsidRPr="00247FE4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F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4F2A" w:rsidRPr="00394F2A" w:rsidRDefault="00394F2A" w:rsidP="00394F2A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394F2A" w:rsidRPr="00394F2A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394F2A" w:rsidRPr="00394F2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394F2A" w:rsidRPr="00394F2A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394F2A" w:rsidRPr="00394F2A" w:rsidRDefault="00394F2A" w:rsidP="00394F2A">
      <w:pPr>
        <w:rPr>
          <w:rFonts w:ascii="Arial" w:hAnsi="Arial" w:cs="Arial"/>
          <w:lang w:val="es-ES"/>
        </w:rPr>
      </w:pPr>
    </w:p>
    <w:p w:rsidR="00394F2A" w:rsidRPr="00394F2A" w:rsidRDefault="00394F2A" w:rsidP="00394F2A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394F2A" w:rsidRPr="00394F2A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394F2A" w:rsidRPr="00394F2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94F2A" w:rsidRPr="00394F2A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4F2A" w:rsidRPr="00394F2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94F2A" w:rsidRPr="00394F2A" w:rsidRDefault="00394F2A" w:rsidP="00394F2A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394F2A" w:rsidRPr="00394F2A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394F2A" w:rsidRPr="00394F2A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Coordinar y supervisar las actividades que a cada Dirección le corresponden, para el adecuado funcionamiento del Instituto.</w:t>
            </w:r>
          </w:p>
        </w:tc>
      </w:tr>
      <w:tr w:rsidR="00394F2A" w:rsidRPr="00394F2A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 xml:space="preserve">Coordinar y definir los proyectos que correspondan para el ejercicio de sus funciones. </w:t>
            </w:r>
          </w:p>
        </w:tc>
      </w:tr>
      <w:tr w:rsidR="00394F2A" w:rsidRPr="00394F2A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Vigilar el adecuado desempeño de los programas y proyectos en la materia.</w:t>
            </w:r>
          </w:p>
        </w:tc>
      </w:tr>
      <w:tr w:rsidR="00394F2A" w:rsidRPr="00394F2A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 xml:space="preserve"> Asignar actividades especificas</w:t>
            </w:r>
          </w:p>
        </w:tc>
      </w:tr>
      <w:tr w:rsidR="00394F2A" w:rsidRPr="00394F2A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94F2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394F2A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Asignar actividades específicas</w:t>
            </w:r>
          </w:p>
        </w:tc>
      </w:tr>
      <w:tr w:rsidR="00394F2A" w:rsidRPr="00394F2A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CB3810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394F2A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Asignar actividades de apoyo para el adecuado desempeño de las actividades de la Secretaría Ejecutiva</w:t>
            </w:r>
          </w:p>
        </w:tc>
      </w:tr>
    </w:tbl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394F2A" w:rsidRPr="00394F2A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394F2A" w:rsidRPr="00394F2A" w:rsidRDefault="00394F2A" w:rsidP="0039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394F2A" w:rsidRPr="00394F2A" w:rsidTr="00CB7405">
        <w:trPr>
          <w:trHeight w:val="499"/>
        </w:trPr>
        <w:tc>
          <w:tcPr>
            <w:tcW w:w="3863" w:type="dxa"/>
            <w:vAlign w:val="center"/>
          </w:tcPr>
          <w:p w:rsidR="00394F2A" w:rsidRPr="00394F2A" w:rsidRDefault="00394F2A" w:rsidP="00CB3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 y Desconcentrados que comprenden alrededor de 700 entidades públicas.</w:t>
            </w:r>
          </w:p>
        </w:tc>
        <w:tc>
          <w:tcPr>
            <w:tcW w:w="6062" w:type="dxa"/>
            <w:vAlign w:val="center"/>
          </w:tcPr>
          <w:p w:rsidR="00394F2A" w:rsidRPr="00394F2A" w:rsidRDefault="00394F2A" w:rsidP="004F79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Notificar y dar seguimiento a l</w:t>
            </w:r>
            <w:r w:rsidR="004F7955">
              <w:rPr>
                <w:rFonts w:ascii="Arial" w:hAnsi="Arial" w:cs="Arial"/>
                <w:sz w:val="20"/>
                <w:szCs w:val="20"/>
              </w:rPr>
              <w:t>os</w:t>
            </w:r>
            <w:r w:rsidRPr="00394F2A">
              <w:rPr>
                <w:rFonts w:ascii="Arial" w:hAnsi="Arial" w:cs="Arial"/>
                <w:sz w:val="20"/>
                <w:szCs w:val="20"/>
              </w:rPr>
              <w:t xml:space="preserve"> acuerdos, resoluciones y sanciones emitidas por el </w:t>
            </w:r>
            <w:r w:rsidR="005F1745">
              <w:rPr>
                <w:rFonts w:ascii="Arial" w:hAnsi="Arial" w:cs="Arial"/>
                <w:sz w:val="20"/>
                <w:szCs w:val="20"/>
              </w:rPr>
              <w:t>Pleno</w:t>
            </w:r>
            <w:r w:rsidRPr="00394F2A">
              <w:rPr>
                <w:rFonts w:ascii="Arial" w:hAnsi="Arial" w:cs="Arial"/>
                <w:sz w:val="20"/>
                <w:szCs w:val="20"/>
              </w:rPr>
              <w:t xml:space="preserve"> así como participar en la firma de convenios de colaboración</w:t>
            </w:r>
            <w:bookmarkStart w:id="1" w:name="_GoBack"/>
            <w:bookmarkEnd w:id="1"/>
            <w:r w:rsidRPr="00394F2A">
              <w:rPr>
                <w:rFonts w:ascii="Arial" w:hAnsi="Arial" w:cs="Arial"/>
                <w:sz w:val="20"/>
                <w:szCs w:val="20"/>
              </w:rPr>
              <w:t xml:space="preserve"> y coordinar la ejecución de proyectos conjuntos.</w:t>
            </w:r>
          </w:p>
        </w:tc>
      </w:tr>
    </w:tbl>
    <w:p w:rsidR="00394F2A" w:rsidRDefault="00394F2A" w:rsidP="00394F2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D536F" w:rsidRDefault="009D536F" w:rsidP="00394F2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D536F" w:rsidRPr="00394F2A" w:rsidRDefault="009D536F" w:rsidP="00394F2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394F2A">
        <w:rPr>
          <w:rFonts w:ascii="Arial" w:hAnsi="Arial" w:cs="Arial"/>
          <w:color w:val="1F497D" w:themeColor="text2"/>
          <w:lang w:val="es-ES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394F2A" w:rsidRPr="00394F2A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394F2A" w:rsidRPr="00394F2A" w:rsidTr="00CB7405">
        <w:trPr>
          <w:trHeight w:val="63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</w:rPr>
              <w:t>Puede fijar objetivos que el grupo acepta realizando un adecuado seguimiento de lo encomendado.</w:t>
            </w:r>
          </w:p>
        </w:tc>
      </w:tr>
      <w:tr w:rsidR="00394F2A" w:rsidRPr="00394F2A" w:rsidTr="00CB7405">
        <w:trPr>
          <w:trHeight w:val="68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394F2A" w:rsidRPr="00394F2A" w:rsidTr="00CB7405">
        <w:trPr>
          <w:trHeight w:val="87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394F2A" w:rsidRPr="00394F2A" w:rsidTr="00CB7405">
        <w:trPr>
          <w:trHeight w:val="71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  <w:tr w:rsidR="00394F2A" w:rsidRPr="00394F2A" w:rsidTr="00CB7405">
        <w:trPr>
          <w:trHeight w:val="68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2A" w:rsidRPr="00247FE4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810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394F2A" w:rsidRPr="00394F2A" w:rsidRDefault="00394F2A" w:rsidP="004E0FC1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394F2A">
        <w:rPr>
          <w:rFonts w:ascii="Arial" w:hAnsi="Arial" w:cs="Arial"/>
          <w:color w:val="1F497D" w:themeColor="text2"/>
          <w:sz w:val="18"/>
        </w:rPr>
        <w:t xml:space="preserve">Ver cuadro de competencias </w:t>
      </w:r>
      <w:r w:rsidR="005F1745">
        <w:rPr>
          <w:rFonts w:ascii="Arial" w:hAnsi="Arial" w:cs="Arial"/>
          <w:color w:val="1F497D" w:themeColor="text2"/>
          <w:sz w:val="18"/>
        </w:rPr>
        <w:t xml:space="preserve">del Instituto de Transparencia, </w:t>
      </w:r>
      <w:r w:rsidRPr="00394F2A">
        <w:rPr>
          <w:rFonts w:ascii="Arial" w:hAnsi="Arial" w:cs="Arial"/>
          <w:color w:val="1F497D" w:themeColor="text2"/>
          <w:sz w:val="18"/>
        </w:rPr>
        <w:t xml:space="preserve"> Información Pública</w:t>
      </w:r>
      <w:r w:rsidR="005F1745">
        <w:rPr>
          <w:rFonts w:ascii="Arial" w:hAnsi="Arial" w:cs="Arial"/>
          <w:color w:val="1F497D" w:themeColor="text2"/>
          <w:sz w:val="18"/>
        </w:rPr>
        <w:t xml:space="preserve"> y Protección de Datos Personales </w:t>
      </w:r>
      <w:r w:rsidRPr="00394F2A">
        <w:rPr>
          <w:rFonts w:ascii="Arial" w:hAnsi="Arial" w:cs="Arial"/>
          <w:color w:val="1F497D" w:themeColor="text2"/>
          <w:sz w:val="18"/>
        </w:rPr>
        <w:t xml:space="preserve"> de</w:t>
      </w:r>
      <w:r w:rsidR="005F1745">
        <w:rPr>
          <w:rFonts w:ascii="Arial" w:hAnsi="Arial" w:cs="Arial"/>
          <w:color w:val="1F497D" w:themeColor="text2"/>
          <w:sz w:val="18"/>
        </w:rPr>
        <w:t>l Estado de</w:t>
      </w:r>
      <w:r w:rsidRPr="00394F2A">
        <w:rPr>
          <w:rFonts w:ascii="Arial" w:hAnsi="Arial" w:cs="Arial"/>
          <w:color w:val="1F497D" w:themeColor="text2"/>
          <w:sz w:val="18"/>
        </w:rPr>
        <w:t xml:space="preserve"> Jalisco, para consulta de la descripción de la competencia. </w:t>
      </w:r>
    </w:p>
    <w:p w:rsidR="00394F2A" w:rsidRPr="00394F2A" w:rsidRDefault="00394F2A" w:rsidP="004E0FC1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ab/>
      </w:r>
    </w:p>
    <w:p w:rsidR="00394F2A" w:rsidRPr="00394F2A" w:rsidRDefault="00394F2A" w:rsidP="00394F2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394F2A" w:rsidRPr="00394F2A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394F2A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F2AA6" w:rsidRPr="00394F2A" w:rsidTr="0030699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1"/>
          <w:jc w:val="center"/>
        </w:trPr>
        <w:tc>
          <w:tcPr>
            <w:tcW w:w="2641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F2AA6" w:rsidRDefault="000F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F2AA6" w:rsidRPr="00394F2A" w:rsidTr="000F2AA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5"/>
          <w:jc w:val="center"/>
        </w:trPr>
        <w:tc>
          <w:tcPr>
            <w:tcW w:w="2641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F2AA6" w:rsidRDefault="000F2AA6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F2AA6" w:rsidRDefault="0030699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0F2AA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0F2AA6" w:rsidRDefault="0030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394F2A" w:rsidRPr="00394F2A" w:rsidTr="000F2AA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394F2A" w:rsidRPr="00394F2A" w:rsidRDefault="00394F2A" w:rsidP="00CB3810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Derecho.</w:t>
            </w:r>
          </w:p>
        </w:tc>
      </w:tr>
      <w:tr w:rsidR="00394F2A" w:rsidRPr="00394F2A" w:rsidTr="000F2AA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394F2A" w:rsidRPr="00394F2A" w:rsidTr="000F2AA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Relacionadas con el derecho, ciencias políticas, ciencias sociales. </w:t>
            </w:r>
          </w:p>
        </w:tc>
      </w:tr>
      <w:tr w:rsidR="00394F2A" w:rsidRPr="00394F2A" w:rsidTr="000F2AA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 de acceso a la información, Administración Pública.</w:t>
            </w:r>
          </w:p>
        </w:tc>
      </w:tr>
    </w:tbl>
    <w:p w:rsidR="00394F2A" w:rsidRPr="00394F2A" w:rsidRDefault="00394F2A" w:rsidP="00394F2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394F2A" w:rsidRPr="00394F2A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394F2A" w:rsidRPr="00394F2A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Derecho de acceso información pública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394F2A" w:rsidRPr="00394F2A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Administración Pública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394F2A" w:rsidRPr="00394F2A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equipos de trabajo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394F2A" w:rsidRPr="00394F2A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394F2A" w:rsidRPr="00394F2A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F2A">
              <w:rPr>
                <w:rFonts w:ascii="Arial" w:hAnsi="Arial" w:cs="Arial"/>
                <w:sz w:val="20"/>
                <w:szCs w:val="20"/>
              </w:rPr>
              <w:t>Administración pública, transparencia, derecho de acceso a la información pública y protección de datos personales y paquetería de office.</w:t>
            </w:r>
          </w:p>
        </w:tc>
      </w:tr>
    </w:tbl>
    <w:p w:rsidR="00394F2A" w:rsidRPr="00394F2A" w:rsidRDefault="00394F2A" w:rsidP="00394F2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394F2A" w:rsidRPr="00394F2A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394F2A" w:rsidRPr="00394F2A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394F2A" w:rsidRPr="00394F2A" w:rsidRDefault="00394F2A" w:rsidP="00394F2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394F2A" w:rsidRPr="00394F2A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394F2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394F2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394F2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394F2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394F2A" w:rsidRPr="00394F2A" w:rsidTr="00CB7405">
        <w:trPr>
          <w:trHeight w:val="273"/>
        </w:trPr>
        <w:tc>
          <w:tcPr>
            <w:tcW w:w="3261" w:type="dxa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394F2A" w:rsidRPr="00394F2A" w:rsidRDefault="00394F2A" w:rsidP="00394F2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94F2A" w:rsidRPr="00394F2A" w:rsidRDefault="00394F2A" w:rsidP="00394F2A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394F2A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394F2A" w:rsidRPr="00394F2A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394F2A" w:rsidRPr="00394F2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394F2A" w:rsidRPr="00394F2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Firmar, de manera mancomunada con el Presidente del </w:t>
            </w:r>
            <w:r w:rsidR="005F174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Pleno</w:t>
            </w: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o el Director de Administración, los cheques para la ejecución de las funciones del Instituto.</w:t>
            </w:r>
          </w:p>
        </w:tc>
      </w:tr>
      <w:tr w:rsidR="00394F2A" w:rsidRPr="00394F2A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394F2A" w:rsidRPr="00394F2A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94F2A" w:rsidRPr="00394F2A" w:rsidRDefault="00394F2A" w:rsidP="0039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94F2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394F2A" w:rsidRPr="00394F2A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 ( mobiliario y equipo de oficina, sala de juntas) </w:t>
            </w:r>
          </w:p>
        </w:tc>
      </w:tr>
      <w:tr w:rsidR="00394F2A" w:rsidRPr="00394F2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394F2A" w:rsidRPr="00394F2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Uso eventual en cumplimiento de las tareas y funciones del puesto </w:t>
            </w:r>
          </w:p>
        </w:tc>
      </w:tr>
      <w:tr w:rsidR="00394F2A" w:rsidRPr="00394F2A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y el resguardo  de la documentación generada por las unidades administrativas del Instituto.</w:t>
            </w:r>
          </w:p>
        </w:tc>
      </w:tr>
      <w:tr w:rsidR="00394F2A" w:rsidRPr="00394F2A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2A" w:rsidRPr="00394F2A" w:rsidRDefault="00394F2A" w:rsidP="00CB3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94F2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14E4D" w:rsidRDefault="0023262E"/>
    <w:p w:rsidR="005D3001" w:rsidRDefault="005D3001"/>
    <w:p w:rsidR="005D3001" w:rsidRDefault="005D3001"/>
    <w:p w:rsidR="005D3001" w:rsidRDefault="005D3001" w:rsidP="00CB3810"/>
    <w:sectPr w:rsidR="005D300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2E" w:rsidRDefault="0023262E" w:rsidP="00DC5B0F">
      <w:pPr>
        <w:spacing w:after="0" w:line="240" w:lineRule="auto"/>
      </w:pPr>
      <w:r>
        <w:separator/>
      </w:r>
    </w:p>
  </w:endnote>
  <w:endnote w:type="continuationSeparator" w:id="0">
    <w:p w:rsidR="0023262E" w:rsidRDefault="0023262E" w:rsidP="00DC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C5B0F" w:rsidRDefault="00DC5B0F" w:rsidP="00DC5B0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1DFEE5A" wp14:editId="46C7B827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DC5B0F" w:rsidRPr="00732CC8" w:rsidRDefault="0023262E" w:rsidP="00DC5B0F">
        <w:pPr>
          <w:pStyle w:val="Piedepgina"/>
          <w:jc w:val="right"/>
          <w:rPr>
            <w:sz w:val="20"/>
          </w:rPr>
        </w:pPr>
      </w:p>
    </w:sdtContent>
  </w:sdt>
  <w:p w:rsidR="00DC5B0F" w:rsidRPr="00DC5B0F" w:rsidRDefault="00DC5B0F" w:rsidP="00DC5B0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2E" w:rsidRDefault="0023262E" w:rsidP="00DC5B0F">
      <w:pPr>
        <w:spacing w:after="0" w:line="240" w:lineRule="auto"/>
      </w:pPr>
      <w:r>
        <w:separator/>
      </w:r>
    </w:p>
  </w:footnote>
  <w:footnote w:type="continuationSeparator" w:id="0">
    <w:p w:rsidR="0023262E" w:rsidRDefault="0023262E" w:rsidP="00DC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DC5B0F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C5B0F" w:rsidRDefault="00AA38EE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2621E3A1" wp14:editId="7D265035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5B0F" w:rsidRPr="005124DF" w:rsidRDefault="00DC5B0F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C5B0F" w:rsidRPr="00844BBD" w:rsidRDefault="00DC5B0F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DC5B0F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DC5B0F" w:rsidRPr="003009CC" w:rsidRDefault="00DC5B0F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DC5B0F" w:rsidRPr="000B03F7" w:rsidRDefault="00DC5B0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DC5B0F" w:rsidRPr="000B03F7" w:rsidRDefault="005767B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ITEI-SE-F</w:t>
          </w:r>
          <w:r w:rsidR="00DC5B0F">
            <w:rPr>
              <w:rFonts w:ascii="Arial Narrow" w:hAnsi="Arial Narrow"/>
            </w:rPr>
            <w:t>P-01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DC5B0F" w:rsidRDefault="00DC5B0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DC5B0F" w:rsidRPr="00373973" w:rsidRDefault="001B59FE" w:rsidP="001B59FE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AA38EE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AA38EE">
            <w:rPr>
              <w:rFonts w:ascii="Arial Narrow" w:hAnsi="Arial Narrow"/>
            </w:rPr>
            <w:t xml:space="preserve"> 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DC5B0F" w:rsidRDefault="00DC5B0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DC5B0F" w:rsidRPr="00373973" w:rsidRDefault="00AA38E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DC5B0F">
            <w:rPr>
              <w:rFonts w:ascii="Arial Narrow" w:hAnsi="Arial Narrow"/>
            </w:rPr>
            <w:t>.0</w:t>
          </w:r>
        </w:p>
      </w:tc>
    </w:tr>
  </w:tbl>
  <w:p w:rsidR="00DC5B0F" w:rsidRDefault="00DC5B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34F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075F65C5"/>
    <w:multiLevelType w:val="hybridMultilevel"/>
    <w:tmpl w:val="EDF45D8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470C9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5808"/>
    <w:multiLevelType w:val="multilevel"/>
    <w:tmpl w:val="BA863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F559F9"/>
    <w:multiLevelType w:val="hybridMultilevel"/>
    <w:tmpl w:val="C9E4AD92"/>
    <w:lvl w:ilvl="0" w:tplc="F7C04B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6">
    <w:nsid w:val="472F1C2A"/>
    <w:multiLevelType w:val="multilevel"/>
    <w:tmpl w:val="A7A62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6C6700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14542"/>
    <w:multiLevelType w:val="hybridMultilevel"/>
    <w:tmpl w:val="727441E0"/>
    <w:lvl w:ilvl="0" w:tplc="1B4EF6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5CF7C6A"/>
    <w:multiLevelType w:val="hybridMultilevel"/>
    <w:tmpl w:val="727441E0"/>
    <w:lvl w:ilvl="0" w:tplc="1B4E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52EBB"/>
    <w:multiLevelType w:val="multilevel"/>
    <w:tmpl w:val="D84EC9F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2425A4"/>
    <w:multiLevelType w:val="multilevel"/>
    <w:tmpl w:val="2584AF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A"/>
    <w:rsid w:val="000F2AA6"/>
    <w:rsid w:val="001608F5"/>
    <w:rsid w:val="001B1640"/>
    <w:rsid w:val="001B59FE"/>
    <w:rsid w:val="001F626D"/>
    <w:rsid w:val="0023262E"/>
    <w:rsid w:val="00245726"/>
    <w:rsid w:val="00247FE4"/>
    <w:rsid w:val="002531EA"/>
    <w:rsid w:val="002B3C42"/>
    <w:rsid w:val="002C7B52"/>
    <w:rsid w:val="002D63C1"/>
    <w:rsid w:val="00302446"/>
    <w:rsid w:val="00304F5F"/>
    <w:rsid w:val="0030699A"/>
    <w:rsid w:val="00314E6A"/>
    <w:rsid w:val="00394F2A"/>
    <w:rsid w:val="00404487"/>
    <w:rsid w:val="00483E72"/>
    <w:rsid w:val="004A428D"/>
    <w:rsid w:val="004C2EE2"/>
    <w:rsid w:val="004E0FC1"/>
    <w:rsid w:val="004F0C8C"/>
    <w:rsid w:val="004F7955"/>
    <w:rsid w:val="00553278"/>
    <w:rsid w:val="005767BB"/>
    <w:rsid w:val="005D3001"/>
    <w:rsid w:val="005F1745"/>
    <w:rsid w:val="006642B1"/>
    <w:rsid w:val="006D15F9"/>
    <w:rsid w:val="006E146C"/>
    <w:rsid w:val="006F3F9C"/>
    <w:rsid w:val="00796E36"/>
    <w:rsid w:val="008260CA"/>
    <w:rsid w:val="008512C2"/>
    <w:rsid w:val="008719CD"/>
    <w:rsid w:val="00913FE0"/>
    <w:rsid w:val="009D536F"/>
    <w:rsid w:val="009E531C"/>
    <w:rsid w:val="00A235ED"/>
    <w:rsid w:val="00A24C56"/>
    <w:rsid w:val="00AA38EE"/>
    <w:rsid w:val="00AA7AAE"/>
    <w:rsid w:val="00AC79A6"/>
    <w:rsid w:val="00B774A8"/>
    <w:rsid w:val="00B83356"/>
    <w:rsid w:val="00BF0BF0"/>
    <w:rsid w:val="00C3146E"/>
    <w:rsid w:val="00C32B31"/>
    <w:rsid w:val="00C5160A"/>
    <w:rsid w:val="00C747AA"/>
    <w:rsid w:val="00CB3810"/>
    <w:rsid w:val="00CE5E47"/>
    <w:rsid w:val="00D022AF"/>
    <w:rsid w:val="00D50E3C"/>
    <w:rsid w:val="00DA61A0"/>
    <w:rsid w:val="00DC5B0F"/>
    <w:rsid w:val="00E005B2"/>
    <w:rsid w:val="00E576ED"/>
    <w:rsid w:val="00E961DE"/>
    <w:rsid w:val="00EB2995"/>
    <w:rsid w:val="00EF3F40"/>
    <w:rsid w:val="00FC6DCB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B0F"/>
  </w:style>
  <w:style w:type="paragraph" w:styleId="Piedepgina">
    <w:name w:val="footer"/>
    <w:basedOn w:val="Normal"/>
    <w:link w:val="PiedepginaCar"/>
    <w:uiPriority w:val="99"/>
    <w:unhideWhenUsed/>
    <w:rsid w:val="00DC5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B0F"/>
  </w:style>
  <w:style w:type="paragraph" w:styleId="NormalWeb">
    <w:name w:val="Normal (Web)"/>
    <w:basedOn w:val="Normal"/>
    <w:rsid w:val="005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D3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B0F"/>
  </w:style>
  <w:style w:type="paragraph" w:styleId="Piedepgina">
    <w:name w:val="footer"/>
    <w:basedOn w:val="Normal"/>
    <w:link w:val="PiedepginaCar"/>
    <w:uiPriority w:val="99"/>
    <w:unhideWhenUsed/>
    <w:rsid w:val="00DC5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B0F"/>
  </w:style>
  <w:style w:type="paragraph" w:styleId="NormalWeb">
    <w:name w:val="Normal (Web)"/>
    <w:basedOn w:val="Normal"/>
    <w:rsid w:val="005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D3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7</cp:revision>
  <dcterms:created xsi:type="dcterms:W3CDTF">2016-07-08T23:06:00Z</dcterms:created>
  <dcterms:modified xsi:type="dcterms:W3CDTF">2016-07-11T18:51:00Z</dcterms:modified>
</cp:coreProperties>
</file>