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14" w:rsidRPr="00A41914" w:rsidRDefault="00A41914" w:rsidP="00A41914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46"/>
      <w:r w:rsidRPr="00A4191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Técnico en Servicios Educativos.</w:t>
      </w:r>
      <w:bookmarkEnd w:id="0"/>
    </w:p>
    <w:p w:rsidR="00A41914" w:rsidRPr="00A41914" w:rsidRDefault="00A41914" w:rsidP="00A4191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41914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A41914" w:rsidRPr="00A41914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1914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914" w:rsidRPr="00244B21" w:rsidRDefault="00A41914" w:rsidP="00BE404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4B21">
              <w:rPr>
                <w:rFonts w:ascii="Arial" w:hAnsi="Arial" w:cs="Arial"/>
                <w:bCs/>
                <w:sz w:val="20"/>
                <w:szCs w:val="20"/>
              </w:rPr>
              <w:t>Técnico en Servicios Educativos</w:t>
            </w:r>
          </w:p>
        </w:tc>
      </w:tr>
      <w:tr w:rsidR="00A41914" w:rsidRPr="00A41914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1914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914" w:rsidRPr="00244B21" w:rsidRDefault="00A41914" w:rsidP="00BE404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4B21">
              <w:rPr>
                <w:rFonts w:ascii="Arial" w:hAnsi="Arial" w:cs="Arial"/>
                <w:bCs/>
                <w:sz w:val="20"/>
                <w:szCs w:val="20"/>
              </w:rPr>
              <w:t>Personal de apoyo</w:t>
            </w:r>
          </w:p>
        </w:tc>
      </w:tr>
      <w:tr w:rsidR="00A41914" w:rsidRPr="00A41914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41914" w:rsidRPr="00A41914" w:rsidRDefault="00A41914" w:rsidP="00A419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41914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244B21" w:rsidRDefault="00EA1420" w:rsidP="00BE404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404B">
              <w:rPr>
                <w:rFonts w:ascii="Arial" w:hAnsi="Arial" w:cs="Arial"/>
                <w:sz w:val="20"/>
                <w:szCs w:val="20"/>
              </w:rPr>
              <w:t>Centro de Estudios Superiores de la Información Pública y Protección de Datos Personales (CESIP)</w:t>
            </w:r>
          </w:p>
        </w:tc>
      </w:tr>
      <w:tr w:rsidR="00A41914" w:rsidRPr="00A41914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1914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244B21" w:rsidRDefault="00A41914" w:rsidP="00BE404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4B21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A41914" w:rsidRPr="00A41914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1914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914" w:rsidRPr="00244B21" w:rsidRDefault="00112FF3" w:rsidP="00BE404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4B21">
              <w:rPr>
                <w:rFonts w:ascii="Arial" w:hAnsi="Arial" w:cs="Arial"/>
                <w:bCs/>
                <w:sz w:val="20"/>
                <w:szCs w:val="20"/>
              </w:rPr>
              <w:t>Coordinador</w:t>
            </w:r>
            <w:r w:rsidR="00A41914" w:rsidRPr="00244B21">
              <w:rPr>
                <w:rFonts w:ascii="Arial" w:hAnsi="Arial" w:cs="Arial"/>
                <w:bCs/>
                <w:sz w:val="20"/>
                <w:szCs w:val="20"/>
              </w:rPr>
              <w:t xml:space="preserve"> de Educación Continua</w:t>
            </w:r>
          </w:p>
        </w:tc>
      </w:tr>
      <w:tr w:rsidR="00A41914" w:rsidRPr="00A41914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1914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914" w:rsidRPr="00244B21" w:rsidRDefault="00A41914" w:rsidP="00BE404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4B21">
              <w:rPr>
                <w:rFonts w:ascii="Arial" w:hAnsi="Arial" w:cs="Arial"/>
                <w:bCs/>
                <w:sz w:val="20"/>
                <w:szCs w:val="20"/>
              </w:rPr>
              <w:t>Apoyar en la implementación, operación y administración de control escolar en los programas educativos.</w:t>
            </w:r>
          </w:p>
        </w:tc>
      </w:tr>
    </w:tbl>
    <w:p w:rsidR="00A41914" w:rsidRPr="00A41914" w:rsidRDefault="00A41914" w:rsidP="00A4191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41914" w:rsidRPr="00A41914" w:rsidRDefault="00A41914" w:rsidP="00A4191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41914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A41914" w:rsidRPr="00A41914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41914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41914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A41914" w:rsidRPr="00A41914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914" w:rsidRPr="00A41914" w:rsidRDefault="00A41914" w:rsidP="00A4191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A41914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A41914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A41914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A41914" w:rsidRPr="00A41914" w:rsidTr="00BB798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A41914" w:rsidRDefault="00A41914" w:rsidP="00D31D8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 xml:space="preserve">Administrar </w:t>
            </w:r>
            <w:r w:rsidR="00D31D87">
              <w:rPr>
                <w:rFonts w:ascii="Arial" w:hAnsi="Arial" w:cs="Arial"/>
                <w:sz w:val="20"/>
                <w:szCs w:val="20"/>
              </w:rPr>
              <w:t xml:space="preserve">el acervo de libros con los que cuenta el </w:t>
            </w:r>
            <w:r w:rsidRPr="00A41914">
              <w:rPr>
                <w:rFonts w:ascii="Arial" w:hAnsi="Arial" w:cs="Arial"/>
                <w:sz w:val="20"/>
                <w:szCs w:val="20"/>
              </w:rPr>
              <w:t>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191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914" w:rsidRPr="00A41914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Organizar los expedientes del control escolar de los programas educativos que imparte éste Instituto</w:t>
            </w:r>
            <w:r w:rsidR="00D31D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191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914" w:rsidRPr="00A41914" w:rsidTr="00BB798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Operar los programas educativos en las sedes en las que se lleven a cabo y vigilar el desempeño de profesores y alumnos.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191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914" w:rsidRPr="00A41914" w:rsidTr="00BB798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Asistir a los profesores que acuden a impartir los programas educativos que imparte 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191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914" w:rsidRPr="00A41914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Fungir como facilitador y canal de comunicación entre profesores, alumnos y autoridades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191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914" w:rsidRPr="00A41914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lastRenderedPageBreak/>
              <w:t>Apoyar en las operaciones logísticas de los eventos realizados por el Instituto  y en la entrega de documentos e información oficial.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191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181926" w:rsidRPr="00A41914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926" w:rsidRPr="00A41914" w:rsidRDefault="00181926" w:rsidP="00A4191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926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26" w:rsidRPr="00A41914" w:rsidRDefault="00181926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26" w:rsidRPr="00A41914" w:rsidRDefault="00181926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926" w:rsidRPr="00A41914" w:rsidRDefault="00181926" w:rsidP="00A4191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41914" w:rsidRPr="00A41914" w:rsidRDefault="00A41914" w:rsidP="00A41914">
      <w:pPr>
        <w:ind w:left="720"/>
        <w:contextualSpacing/>
        <w:rPr>
          <w:rFonts w:ascii="Arial" w:hAnsi="Arial" w:cs="Arial"/>
        </w:rPr>
      </w:pPr>
    </w:p>
    <w:p w:rsidR="00A41914" w:rsidRPr="00A41914" w:rsidRDefault="00A41914" w:rsidP="00A4191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41914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A41914" w:rsidRPr="00A41914" w:rsidTr="00BB7985">
        <w:tc>
          <w:tcPr>
            <w:tcW w:w="1560" w:type="dxa"/>
            <w:shd w:val="clear" w:color="auto" w:fill="C6D9F1" w:themeFill="text2" w:themeFillTint="33"/>
          </w:tcPr>
          <w:p w:rsidR="00A41914" w:rsidRPr="00A41914" w:rsidRDefault="00A41914" w:rsidP="00A41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914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41914" w:rsidRPr="00A41914" w:rsidRDefault="00A41914" w:rsidP="00A41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914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A41914" w:rsidRPr="00A41914" w:rsidRDefault="00A41914" w:rsidP="00A41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914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A41914" w:rsidRPr="00A41914" w:rsidTr="00BB7985">
        <w:trPr>
          <w:trHeight w:val="472"/>
        </w:trPr>
        <w:tc>
          <w:tcPr>
            <w:tcW w:w="1560" w:type="dxa"/>
            <w:vAlign w:val="center"/>
          </w:tcPr>
          <w:p w:rsidR="00A41914" w:rsidRPr="00A41914" w:rsidRDefault="00A41914" w:rsidP="00A4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A41914" w:rsidRPr="00A41914" w:rsidRDefault="00A41914" w:rsidP="00A4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A41914" w:rsidRPr="00A41914" w:rsidRDefault="00A41914" w:rsidP="00A41914">
            <w:pPr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A41914" w:rsidRPr="00A41914" w:rsidTr="00BB7985">
        <w:trPr>
          <w:trHeight w:val="563"/>
        </w:trPr>
        <w:tc>
          <w:tcPr>
            <w:tcW w:w="1560" w:type="dxa"/>
            <w:vAlign w:val="center"/>
          </w:tcPr>
          <w:p w:rsidR="00A41914" w:rsidRPr="00A41914" w:rsidRDefault="00A41914" w:rsidP="00A4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A41914" w:rsidRPr="00A41914" w:rsidRDefault="00A41914" w:rsidP="00A4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A41914" w:rsidRPr="00A41914" w:rsidRDefault="00A41914" w:rsidP="00A41914">
            <w:pPr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A41914" w:rsidRPr="00A41914" w:rsidRDefault="00A41914" w:rsidP="00A41914">
      <w:pPr>
        <w:rPr>
          <w:rFonts w:ascii="Arial" w:hAnsi="Arial" w:cs="Arial"/>
        </w:rPr>
      </w:pPr>
    </w:p>
    <w:p w:rsidR="00A41914" w:rsidRPr="00A41914" w:rsidRDefault="00A41914" w:rsidP="00A4191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41914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A41914" w:rsidRPr="00A41914" w:rsidTr="00BB798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41914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A4191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A41914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A41914" w:rsidRPr="00A41914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41914" w:rsidRPr="00A41914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41914" w:rsidRPr="00A41914" w:rsidTr="00BB798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41914" w:rsidRPr="00A41914" w:rsidTr="00BB798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41914" w:rsidRPr="00A41914" w:rsidRDefault="00A41914" w:rsidP="00A41914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A41914" w:rsidRPr="00A41914" w:rsidRDefault="00A41914" w:rsidP="00D14506">
      <w:pPr>
        <w:rPr>
          <w:rFonts w:ascii="Arial" w:hAnsi="Arial" w:cs="Arial"/>
          <w:color w:val="1F497D" w:themeColor="text2"/>
        </w:rPr>
      </w:pPr>
    </w:p>
    <w:p w:rsidR="00A41914" w:rsidRPr="00A41914" w:rsidRDefault="00A41914" w:rsidP="00A4191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41914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A41914" w:rsidRPr="00A41914" w:rsidTr="00BB798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914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A41914" w:rsidRPr="00A41914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41914" w:rsidRPr="00A41914" w:rsidTr="00BB798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41914" w:rsidRPr="00A41914" w:rsidTr="00BB798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914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A41914" w:rsidRPr="00A41914" w:rsidTr="00BB798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41914" w:rsidRPr="00A41914" w:rsidTr="00BB798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41914" w:rsidRPr="00A41914" w:rsidTr="00BB798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A41914" w:rsidRPr="00A41914" w:rsidRDefault="00A41914" w:rsidP="00A41914">
      <w:pPr>
        <w:rPr>
          <w:rFonts w:ascii="Arial" w:hAnsi="Arial" w:cs="Arial"/>
          <w:lang w:val="es-ES"/>
        </w:rPr>
      </w:pPr>
    </w:p>
    <w:p w:rsidR="00A41914" w:rsidRPr="00A41914" w:rsidRDefault="00A41914" w:rsidP="00A41914">
      <w:pPr>
        <w:numPr>
          <w:ilvl w:val="0"/>
          <w:numId w:val="5"/>
        </w:numPr>
        <w:contextualSpacing/>
        <w:rPr>
          <w:rFonts w:ascii="Arial" w:hAnsi="Arial" w:cs="Arial"/>
          <w:color w:val="1F497D" w:themeColor="text2"/>
        </w:rPr>
      </w:pPr>
      <w:r w:rsidRPr="00A41914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A41914" w:rsidRPr="00A41914" w:rsidTr="00BB798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914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A41914" w:rsidRPr="00A41914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41914" w:rsidRPr="00A41914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41914" w:rsidRPr="00A41914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lastRenderedPageBreak/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41914" w:rsidRPr="00A41914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A41914" w:rsidRPr="00A41914" w:rsidRDefault="00A41914" w:rsidP="00A41914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A41914" w:rsidRPr="00A41914" w:rsidRDefault="00A41914" w:rsidP="00A4191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41914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A41914" w:rsidRPr="00A41914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914" w:rsidRPr="00A41914" w:rsidRDefault="00A41914" w:rsidP="00A41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914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A41914" w:rsidRPr="00A41914" w:rsidRDefault="00A41914" w:rsidP="00A41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914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A41914" w:rsidRPr="00A41914" w:rsidTr="00BB798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41914" w:rsidRPr="00A41914" w:rsidRDefault="00A41914" w:rsidP="00181926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4191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A41914" w:rsidRPr="00A41914" w:rsidRDefault="00A41914" w:rsidP="00181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A41914" w:rsidRPr="00A41914" w:rsidTr="00BB798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41914" w:rsidRPr="00A41914" w:rsidRDefault="00A41914" w:rsidP="00181926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4191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A41914" w:rsidRPr="00A41914" w:rsidRDefault="00A41914" w:rsidP="00181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A41914" w:rsidRPr="00A41914" w:rsidTr="00BB798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41914" w:rsidRPr="00A41914" w:rsidRDefault="00A41914" w:rsidP="00181926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4191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A41914" w:rsidRPr="00A41914" w:rsidRDefault="00A41914" w:rsidP="00181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A41914">
              <w:rPr>
                <w:rFonts w:ascii="Arial" w:hAnsi="Arial" w:cs="Arial"/>
                <w:sz w:val="20"/>
                <w:szCs w:val="20"/>
              </w:rPr>
              <w:t xml:space="preserve">olucionar dificultades técnicas con </w:t>
            </w:r>
            <w:r w:rsidR="00181926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A41914">
              <w:rPr>
                <w:rFonts w:ascii="Arial" w:hAnsi="Arial" w:cs="Arial"/>
                <w:sz w:val="20"/>
                <w:szCs w:val="20"/>
              </w:rPr>
              <w:t xml:space="preserve">Coordinador de Informática y de Sistemas </w:t>
            </w:r>
          </w:p>
        </w:tc>
      </w:tr>
      <w:tr w:rsidR="00A41914" w:rsidRPr="00A41914" w:rsidTr="00BB798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41914" w:rsidRPr="00A41914" w:rsidRDefault="00A41914" w:rsidP="00181926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4191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A41914" w:rsidRPr="00A41914" w:rsidRDefault="00A41914" w:rsidP="00181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A41914" w:rsidRPr="00A41914" w:rsidTr="00BB798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41914" w:rsidRPr="00A41914" w:rsidRDefault="00A41914" w:rsidP="00181926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A4191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A41914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A41914" w:rsidRPr="00A41914" w:rsidRDefault="00A41914" w:rsidP="00181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A41914" w:rsidRPr="00A41914" w:rsidTr="00BB798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41914" w:rsidRPr="00A41914" w:rsidRDefault="00A41914" w:rsidP="00181926">
            <w:pPr>
              <w:spacing w:after="120"/>
              <w:jc w:val="both"/>
              <w:rPr>
                <w:rFonts w:eastAsia="Arial Unicode MS"/>
                <w:sz w:val="20"/>
              </w:rPr>
            </w:pPr>
            <w:r w:rsidRPr="00A41914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A41914" w:rsidRPr="00A41914" w:rsidRDefault="00A41914" w:rsidP="00181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Elaborar comprobaciones de viáticos y archivo de documentos</w:t>
            </w:r>
          </w:p>
        </w:tc>
      </w:tr>
    </w:tbl>
    <w:p w:rsidR="00A41914" w:rsidRPr="00A41914" w:rsidRDefault="00A41914" w:rsidP="00A4191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41914" w:rsidRPr="00A41914" w:rsidRDefault="00A41914" w:rsidP="00A4191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41914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A41914" w:rsidRPr="00A41914" w:rsidTr="00BB7985">
        <w:tc>
          <w:tcPr>
            <w:tcW w:w="3863" w:type="dxa"/>
            <w:shd w:val="clear" w:color="auto" w:fill="C6D9F1" w:themeFill="text2" w:themeFillTint="33"/>
            <w:vAlign w:val="center"/>
          </w:tcPr>
          <w:p w:rsidR="00A41914" w:rsidRPr="00A41914" w:rsidRDefault="00A41914" w:rsidP="00A41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914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A41914" w:rsidRPr="00A41914" w:rsidRDefault="00A41914" w:rsidP="00A41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914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A41914" w:rsidRPr="00A41914" w:rsidTr="00BB7985">
        <w:trPr>
          <w:trHeight w:val="499"/>
        </w:trPr>
        <w:tc>
          <w:tcPr>
            <w:tcW w:w="3863" w:type="dxa"/>
            <w:vAlign w:val="center"/>
          </w:tcPr>
          <w:p w:rsidR="00A41914" w:rsidRPr="00A41914" w:rsidRDefault="00A41914" w:rsidP="00181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Centros temáticos de la Red Universitaria de la Universidad de Guadalajara (U</w:t>
            </w:r>
            <w:r w:rsidR="0018192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41914">
              <w:rPr>
                <w:rFonts w:ascii="Arial" w:hAnsi="Arial" w:cs="Arial"/>
                <w:sz w:val="20"/>
                <w:szCs w:val="20"/>
              </w:rPr>
              <w:t>de</w:t>
            </w:r>
            <w:r w:rsidR="00181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914">
              <w:rPr>
                <w:rFonts w:ascii="Arial" w:hAnsi="Arial" w:cs="Arial"/>
                <w:sz w:val="20"/>
                <w:szCs w:val="20"/>
              </w:rPr>
              <w:t>G</w:t>
            </w:r>
            <w:r w:rsidR="00181926">
              <w:rPr>
                <w:rFonts w:ascii="Arial" w:hAnsi="Arial" w:cs="Arial"/>
                <w:sz w:val="20"/>
                <w:szCs w:val="20"/>
              </w:rPr>
              <w:t>.</w:t>
            </w:r>
            <w:r w:rsidRPr="00A419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62" w:type="dxa"/>
            <w:vAlign w:val="center"/>
          </w:tcPr>
          <w:p w:rsidR="00A41914" w:rsidRPr="00A41914" w:rsidRDefault="00A41914" w:rsidP="00181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Dar seguimiento a los programas educativos que el Instituto imparte en instalaciones de la Universidad de Guadalajara</w:t>
            </w:r>
          </w:p>
        </w:tc>
      </w:tr>
    </w:tbl>
    <w:p w:rsidR="00A41914" w:rsidRPr="00A41914" w:rsidRDefault="00A41914" w:rsidP="00181926">
      <w:pPr>
        <w:jc w:val="both"/>
        <w:rPr>
          <w:rFonts w:ascii="Arial" w:hAnsi="Arial" w:cs="Arial"/>
          <w:color w:val="1F497D" w:themeColor="text2"/>
        </w:rPr>
      </w:pPr>
    </w:p>
    <w:p w:rsidR="00A41914" w:rsidRPr="00A41914" w:rsidRDefault="00A41914" w:rsidP="00A41914">
      <w:pPr>
        <w:numPr>
          <w:ilvl w:val="0"/>
          <w:numId w:val="5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A41914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A41914" w:rsidRPr="00A41914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A41914" w:rsidRPr="00A41914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244B21" w:rsidRDefault="00A41914" w:rsidP="00181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192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244B21" w:rsidRDefault="00A41914" w:rsidP="001819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926">
              <w:rPr>
                <w:rFonts w:ascii="Arial" w:eastAsia="Times New Roman" w:hAnsi="Arial" w:cs="Arial"/>
                <w:sz w:val="20"/>
                <w:szCs w:val="20"/>
              </w:rPr>
              <w:t>En ocasiones logra establecer relaciones convenientes para la organización, obteniendo la cooperación de personas necesarias</w:t>
            </w:r>
          </w:p>
        </w:tc>
      </w:tr>
      <w:tr w:rsidR="00A41914" w:rsidRPr="00A41914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244B21" w:rsidRDefault="00A41914" w:rsidP="00181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192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244B21" w:rsidRDefault="00A41914" w:rsidP="001819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926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</w:t>
            </w:r>
          </w:p>
        </w:tc>
      </w:tr>
      <w:tr w:rsidR="00A41914" w:rsidRPr="00A41914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244B21" w:rsidRDefault="00A41914" w:rsidP="00181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192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Desarrollo de Relaciones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244B21" w:rsidRDefault="00A41914" w:rsidP="001819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92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Establece y mantiene relaciones cordiales con un amplio círculo de amigos y conocidos con el objetivo de lograr mejores resultados en el trabajo.</w:t>
            </w:r>
          </w:p>
        </w:tc>
      </w:tr>
      <w:tr w:rsidR="00A41914" w:rsidRPr="00A41914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244B21" w:rsidRDefault="00A41914" w:rsidP="00181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192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244B21" w:rsidRDefault="00A41914" w:rsidP="001819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92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Alcanza los objetivos aunque este presionado, su desempeño es bueno en situaciones de mucha exigencia</w:t>
            </w:r>
          </w:p>
        </w:tc>
      </w:tr>
      <w:tr w:rsidR="00A41914" w:rsidRPr="00A41914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244B21" w:rsidRDefault="00A41914" w:rsidP="00181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192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Iniciativa-Autonomía-Sencillez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4" w:rsidRPr="00244B21" w:rsidRDefault="00A41914" w:rsidP="001819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926">
              <w:rPr>
                <w:rFonts w:ascii="Arial" w:eastAsia="Times New Roman" w:hAnsi="Arial" w:cs="Arial"/>
                <w:sz w:val="20"/>
                <w:szCs w:val="20"/>
              </w:rPr>
              <w:t xml:space="preserve">Resuelve con rapidez las pequeñas complicaciones del día a día; propone mejoras en su área de accionar. Pone en marcha adecuadamente los cambios propuestos </w:t>
            </w:r>
            <w:r w:rsidRPr="0018192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por el Consejo.</w:t>
            </w:r>
          </w:p>
        </w:tc>
      </w:tr>
    </w:tbl>
    <w:p w:rsidR="00A41914" w:rsidRPr="00A41914" w:rsidRDefault="00A41914" w:rsidP="00A41914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A41914">
        <w:rPr>
          <w:rFonts w:ascii="Arial" w:hAnsi="Arial" w:cs="Arial"/>
          <w:color w:val="1F497D" w:themeColor="text2"/>
          <w:sz w:val="18"/>
        </w:rPr>
        <w:lastRenderedPageBreak/>
        <w:t>Ver cuadro de competencias d</w:t>
      </w:r>
      <w:r w:rsidR="00AD40D4">
        <w:rPr>
          <w:rFonts w:ascii="Arial" w:hAnsi="Arial" w:cs="Arial"/>
          <w:color w:val="1F497D" w:themeColor="text2"/>
          <w:sz w:val="18"/>
        </w:rPr>
        <w:t xml:space="preserve">el Instituto de Transparencia, </w:t>
      </w:r>
      <w:r w:rsidRPr="00A41914">
        <w:rPr>
          <w:rFonts w:ascii="Arial" w:hAnsi="Arial" w:cs="Arial"/>
          <w:color w:val="1F497D" w:themeColor="text2"/>
          <w:sz w:val="18"/>
        </w:rPr>
        <w:t>Información Pública</w:t>
      </w:r>
      <w:r w:rsidR="00AD40D4">
        <w:rPr>
          <w:rFonts w:ascii="Arial" w:hAnsi="Arial" w:cs="Arial"/>
          <w:color w:val="1F497D" w:themeColor="text2"/>
          <w:sz w:val="18"/>
        </w:rPr>
        <w:t xml:space="preserve"> y Protección de Datos Personales</w:t>
      </w:r>
      <w:r w:rsidRPr="00A41914">
        <w:rPr>
          <w:rFonts w:ascii="Arial" w:hAnsi="Arial" w:cs="Arial"/>
          <w:color w:val="1F497D" w:themeColor="text2"/>
          <w:sz w:val="18"/>
        </w:rPr>
        <w:t xml:space="preserve"> </w:t>
      </w:r>
      <w:r w:rsidR="00181926">
        <w:rPr>
          <w:rFonts w:ascii="Arial" w:hAnsi="Arial" w:cs="Arial"/>
          <w:color w:val="1F497D" w:themeColor="text2"/>
          <w:sz w:val="18"/>
        </w:rPr>
        <w:t xml:space="preserve">del Estado </w:t>
      </w:r>
      <w:r w:rsidRPr="00A41914">
        <w:rPr>
          <w:rFonts w:ascii="Arial" w:hAnsi="Arial" w:cs="Arial"/>
          <w:color w:val="1F497D" w:themeColor="text2"/>
          <w:sz w:val="18"/>
        </w:rPr>
        <w:t xml:space="preserve">de Jalisco, para consulta de la descripción de la competencia. </w:t>
      </w:r>
    </w:p>
    <w:p w:rsidR="00A41914" w:rsidRDefault="00A41914" w:rsidP="00A41914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A41914">
        <w:rPr>
          <w:rFonts w:ascii="Arial" w:hAnsi="Arial" w:cs="Arial"/>
          <w:color w:val="1F497D" w:themeColor="text2"/>
        </w:rPr>
        <w:tab/>
      </w:r>
    </w:p>
    <w:p w:rsidR="00AD40D4" w:rsidRDefault="00AD40D4" w:rsidP="00A41914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D40D4" w:rsidRDefault="00AD40D4" w:rsidP="00A41914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D40D4" w:rsidRDefault="00AD40D4" w:rsidP="00A41914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D40D4" w:rsidRPr="00A41914" w:rsidRDefault="00AD40D4" w:rsidP="00A41914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41914" w:rsidRPr="00A41914" w:rsidRDefault="00A41914" w:rsidP="00A4191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41914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A41914" w:rsidRPr="00A41914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41914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A4191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A41914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D3127E" w:rsidRPr="00A41914" w:rsidTr="000C511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47"/>
          <w:jc w:val="center"/>
        </w:trPr>
        <w:tc>
          <w:tcPr>
            <w:tcW w:w="2641" w:type="dxa"/>
            <w:vAlign w:val="center"/>
          </w:tcPr>
          <w:p w:rsidR="00D3127E" w:rsidRDefault="00D3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D3127E" w:rsidRDefault="00D3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D3127E" w:rsidRDefault="00D3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D3127E" w:rsidRDefault="00D3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D3127E" w:rsidRDefault="00D3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D3127E" w:rsidRDefault="00D3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D3127E" w:rsidRPr="00A41914" w:rsidTr="00D3127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55"/>
          <w:jc w:val="center"/>
        </w:trPr>
        <w:tc>
          <w:tcPr>
            <w:tcW w:w="2641" w:type="dxa"/>
            <w:vAlign w:val="center"/>
          </w:tcPr>
          <w:p w:rsidR="00D3127E" w:rsidRDefault="00D3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D3127E" w:rsidRDefault="00D3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D3127E" w:rsidRDefault="00D3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D3127E" w:rsidRDefault="000C5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D3127E" w:rsidRDefault="00D3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D3127E" w:rsidRDefault="00D3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A41914" w:rsidRPr="00A41914" w:rsidTr="00D3127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A41914" w:rsidRPr="00A41914" w:rsidRDefault="00A41914" w:rsidP="00A41914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Estudiante de Abogado, Sociólogo, Pedagogo</w:t>
            </w:r>
          </w:p>
        </w:tc>
      </w:tr>
      <w:tr w:rsidR="00A41914" w:rsidRPr="00A41914" w:rsidTr="00D3127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41914" w:rsidRPr="00A41914" w:rsidTr="00D3127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Relacionadas con las áreas económico-administrativas o con las ciencias exactas.</w:t>
            </w:r>
          </w:p>
        </w:tc>
      </w:tr>
      <w:tr w:rsidR="00A41914" w:rsidRPr="00A41914" w:rsidTr="00D3127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A41914" w:rsidRPr="00A41914" w:rsidRDefault="00A41914" w:rsidP="00A4191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A41914" w:rsidRPr="00A41914" w:rsidRDefault="00A41914" w:rsidP="00A41914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A41914" w:rsidRPr="00A41914" w:rsidRDefault="00A41914" w:rsidP="00A41914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41914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A41914" w:rsidRPr="00A41914" w:rsidTr="00BB7985">
        <w:trPr>
          <w:trHeight w:hRule="exact" w:val="397"/>
          <w:jc w:val="center"/>
        </w:trPr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b/>
                <w:sz w:val="20"/>
                <w:szCs w:val="20"/>
              </w:rPr>
              <w:t>Indique la experiencia mínima requerida para el desempeño del puesto:</w:t>
            </w:r>
          </w:p>
        </w:tc>
      </w:tr>
      <w:tr w:rsidR="00A41914" w:rsidRPr="00A41914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41914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41914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A41914" w:rsidRPr="00A41914" w:rsidTr="00BB798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>Docencia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</w:rPr>
              <w:t xml:space="preserve">1 año </w:t>
            </w:r>
          </w:p>
        </w:tc>
      </w:tr>
      <w:tr w:rsidR="00A41914" w:rsidRPr="00A41914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Asesoría jurídica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A41914" w:rsidRPr="00A41914" w:rsidRDefault="00A41914" w:rsidP="00A4191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A41914" w:rsidRPr="00A41914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11.3 Conocimientos optativos: </w:t>
            </w:r>
          </w:p>
        </w:tc>
      </w:tr>
      <w:tr w:rsidR="00A41914" w:rsidRPr="00A41914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914">
              <w:rPr>
                <w:rFonts w:ascii="Arial" w:hAnsi="Arial" w:cs="Arial"/>
                <w:sz w:val="20"/>
                <w:szCs w:val="20"/>
              </w:rPr>
              <w:t>Derecho a la Información; Transparencia; Protección de Datos Personales; Rendición de Cuentas; Docencia; Administración de Control Escolar; Habilidades como Chofer. Conocimientos de software Office</w:t>
            </w:r>
          </w:p>
        </w:tc>
      </w:tr>
    </w:tbl>
    <w:p w:rsidR="00A41914" w:rsidRDefault="00A41914" w:rsidP="00A4191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81926" w:rsidRDefault="00181926" w:rsidP="00A4191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81926" w:rsidRDefault="00181926" w:rsidP="00A4191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81926" w:rsidRPr="00A41914" w:rsidRDefault="00181926" w:rsidP="00A4191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41914" w:rsidRPr="00A41914" w:rsidRDefault="00A41914" w:rsidP="00A41914">
      <w:pPr>
        <w:numPr>
          <w:ilvl w:val="0"/>
          <w:numId w:val="7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A41914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A41914" w:rsidRPr="00A41914" w:rsidTr="00BB798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419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A41914" w:rsidRPr="00A41914" w:rsidTr="00BB798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A41914" w:rsidRPr="00A41914" w:rsidRDefault="00A41914" w:rsidP="00A41914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419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419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13.2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419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13.3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419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13.4 Frecuencia:</w:t>
            </w:r>
          </w:p>
        </w:tc>
      </w:tr>
      <w:tr w:rsidR="00A41914" w:rsidRPr="00A41914" w:rsidTr="00BB798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A4191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A4191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A4191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A4191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A41914" w:rsidRPr="00A41914" w:rsidTr="00BB7985">
        <w:trPr>
          <w:trHeight w:val="273"/>
        </w:trPr>
        <w:tc>
          <w:tcPr>
            <w:tcW w:w="3261" w:type="dxa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A419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A41914" w:rsidRDefault="00A41914" w:rsidP="00A4191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12FF3" w:rsidRPr="00A41914" w:rsidRDefault="00112FF3" w:rsidP="00A4191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41914" w:rsidRPr="00A41914" w:rsidRDefault="00A41914" w:rsidP="00A41914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A41914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A41914" w:rsidRPr="00A41914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A4191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A41914" w:rsidRPr="00A41914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41914" w:rsidRPr="00A41914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por concepto de viáticos para los viajes institucionales</w:t>
            </w:r>
          </w:p>
        </w:tc>
      </w:tr>
      <w:tr w:rsidR="00A41914" w:rsidRPr="00A41914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A41914" w:rsidRPr="00A41914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1914" w:rsidRPr="00A41914" w:rsidRDefault="00A41914" w:rsidP="00A41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4191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A41914" w:rsidRPr="00A41914" w:rsidTr="00BB798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</w:t>
            </w:r>
          </w:p>
        </w:tc>
      </w:tr>
      <w:tr w:rsidR="00A41914" w:rsidRPr="00A41914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</w:t>
            </w:r>
          </w:p>
        </w:tc>
      </w:tr>
      <w:tr w:rsidR="00A41914" w:rsidRPr="00A41914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41914" w:rsidRPr="00A41914" w:rsidRDefault="00181926" w:rsidP="00181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Uso eventual de vehículo utilitario para el cumplimiento de las funciones</w:t>
            </w:r>
          </w:p>
        </w:tc>
      </w:tr>
      <w:tr w:rsidR="00A41914" w:rsidRPr="00A41914" w:rsidTr="00BB798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</w:t>
            </w:r>
            <w:bookmarkStart w:id="1" w:name="_GoBack"/>
            <w:bookmarkEnd w:id="1"/>
          </w:p>
        </w:tc>
      </w:tr>
      <w:tr w:rsidR="00A41914" w:rsidRPr="00A41914" w:rsidTr="00BB798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914" w:rsidRPr="00A41914" w:rsidRDefault="00A41914" w:rsidP="00A41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4191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funciones. Equipo audiovisual para llevar a cabo la operación de las clases en los distintos programas educativos</w:t>
            </w:r>
          </w:p>
        </w:tc>
      </w:tr>
    </w:tbl>
    <w:p w:rsidR="00A41914" w:rsidRPr="00A41914" w:rsidRDefault="00A41914" w:rsidP="00A41914"/>
    <w:p w:rsidR="00D14E4D" w:rsidRDefault="0078023A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3A" w:rsidRDefault="0078023A" w:rsidP="00A41914">
      <w:pPr>
        <w:spacing w:after="0" w:line="240" w:lineRule="auto"/>
      </w:pPr>
      <w:r>
        <w:separator/>
      </w:r>
    </w:p>
  </w:endnote>
  <w:endnote w:type="continuationSeparator" w:id="0">
    <w:p w:rsidR="0078023A" w:rsidRDefault="0078023A" w:rsidP="00A4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41914" w:rsidRDefault="00A41914" w:rsidP="00A41914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2BC4316" wp14:editId="6B669ABA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A41914" w:rsidRPr="00732CC8" w:rsidRDefault="0078023A" w:rsidP="00A41914">
        <w:pPr>
          <w:pStyle w:val="Piedepgina"/>
          <w:jc w:val="right"/>
          <w:rPr>
            <w:sz w:val="20"/>
          </w:rPr>
        </w:pPr>
      </w:p>
    </w:sdtContent>
  </w:sdt>
  <w:p w:rsidR="00A41914" w:rsidRPr="00A41914" w:rsidRDefault="00A41914" w:rsidP="00A41914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3A" w:rsidRDefault="0078023A" w:rsidP="00A41914">
      <w:pPr>
        <w:spacing w:after="0" w:line="240" w:lineRule="auto"/>
      </w:pPr>
      <w:r>
        <w:separator/>
      </w:r>
    </w:p>
  </w:footnote>
  <w:footnote w:type="continuationSeparator" w:id="0">
    <w:p w:rsidR="0078023A" w:rsidRDefault="0078023A" w:rsidP="00A4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A41914" w:rsidRPr="001A5965" w:rsidTr="00BB798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41914" w:rsidRDefault="00AD40D4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786B0964" wp14:editId="3D543684">
                <wp:extent cx="1297940" cy="8083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41914" w:rsidRPr="005124DF" w:rsidRDefault="00A41914" w:rsidP="00BB798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41914" w:rsidRPr="00844BBD" w:rsidRDefault="00A41914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A41914" w:rsidRPr="00F73C4F" w:rsidTr="00BB798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41914" w:rsidRPr="003009CC" w:rsidRDefault="00A41914" w:rsidP="00BB798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41914" w:rsidRPr="000B03F7" w:rsidRDefault="00A41914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A41914" w:rsidRPr="000B03F7" w:rsidRDefault="00112FF3" w:rsidP="00112FF3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ITEI-DC-FP-05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A41914" w:rsidRDefault="00A41914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A41914" w:rsidRPr="00373973" w:rsidRDefault="00BE404B" w:rsidP="00BE404B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AD40D4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AD40D4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A41914" w:rsidRDefault="00A41914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A41914" w:rsidRPr="00373973" w:rsidRDefault="00AD40D4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A41914">
            <w:rPr>
              <w:rFonts w:ascii="Arial Narrow" w:hAnsi="Arial Narrow"/>
            </w:rPr>
            <w:t>.0</w:t>
          </w:r>
        </w:p>
      </w:tc>
    </w:tr>
  </w:tbl>
  <w:p w:rsidR="00A41914" w:rsidRDefault="00A419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993"/>
    <w:multiLevelType w:val="multilevel"/>
    <w:tmpl w:val="F4F60A3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6FA29E1"/>
    <w:multiLevelType w:val="multilevel"/>
    <w:tmpl w:val="A71208D4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8E43B7E"/>
    <w:multiLevelType w:val="multilevel"/>
    <w:tmpl w:val="B1D6E7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4D71FFD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4">
    <w:nsid w:val="7ABA0182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C54A1"/>
    <w:multiLevelType w:val="multilevel"/>
    <w:tmpl w:val="C9A42F4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F733531"/>
    <w:multiLevelType w:val="multilevel"/>
    <w:tmpl w:val="8B220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14"/>
    <w:rsid w:val="000C5119"/>
    <w:rsid w:val="00112FF3"/>
    <w:rsid w:val="00142453"/>
    <w:rsid w:val="001608F5"/>
    <w:rsid w:val="00181926"/>
    <w:rsid w:val="001F626D"/>
    <w:rsid w:val="00244B21"/>
    <w:rsid w:val="0078023A"/>
    <w:rsid w:val="008F27A7"/>
    <w:rsid w:val="00A41914"/>
    <w:rsid w:val="00AD40D4"/>
    <w:rsid w:val="00BE404B"/>
    <w:rsid w:val="00C011D0"/>
    <w:rsid w:val="00D14506"/>
    <w:rsid w:val="00D3127E"/>
    <w:rsid w:val="00D31D87"/>
    <w:rsid w:val="00E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914"/>
  </w:style>
  <w:style w:type="paragraph" w:styleId="Piedepgina">
    <w:name w:val="footer"/>
    <w:basedOn w:val="Normal"/>
    <w:link w:val="PiedepginaCar"/>
    <w:uiPriority w:val="99"/>
    <w:unhideWhenUsed/>
    <w:rsid w:val="00A4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914"/>
  </w:style>
  <w:style w:type="paragraph" w:styleId="Textodeglobo">
    <w:name w:val="Balloon Text"/>
    <w:basedOn w:val="Normal"/>
    <w:link w:val="TextodegloboCar"/>
    <w:uiPriority w:val="99"/>
    <w:semiHidden/>
    <w:unhideWhenUsed/>
    <w:rsid w:val="00A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914"/>
  </w:style>
  <w:style w:type="paragraph" w:styleId="Piedepgina">
    <w:name w:val="footer"/>
    <w:basedOn w:val="Normal"/>
    <w:link w:val="PiedepginaCar"/>
    <w:uiPriority w:val="99"/>
    <w:unhideWhenUsed/>
    <w:rsid w:val="00A4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914"/>
  </w:style>
  <w:style w:type="paragraph" w:styleId="Textodeglobo">
    <w:name w:val="Balloon Text"/>
    <w:basedOn w:val="Normal"/>
    <w:link w:val="TextodegloboCar"/>
    <w:uiPriority w:val="99"/>
    <w:semiHidden/>
    <w:unhideWhenUsed/>
    <w:rsid w:val="00A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1267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13</cp:revision>
  <dcterms:created xsi:type="dcterms:W3CDTF">2014-09-23T18:22:00Z</dcterms:created>
  <dcterms:modified xsi:type="dcterms:W3CDTF">2016-07-08T03:55:00Z</dcterms:modified>
</cp:coreProperties>
</file>