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803A28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22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803A28">
        <w:rPr>
          <w:rFonts w:ascii="Tahoma" w:hAnsi="Tahoma" w:cs="Tahoma"/>
          <w:lang w:val="es-MX"/>
        </w:rPr>
        <w:t>1</w:t>
      </w:r>
      <w:r w:rsidR="00471838">
        <w:rPr>
          <w:rFonts w:ascii="Tahoma" w:hAnsi="Tahoma" w:cs="Tahoma"/>
          <w:lang w:val="es-MX"/>
        </w:rPr>
        <w:t xml:space="preserve"> de </w:t>
      </w:r>
      <w:r w:rsidR="00803A28">
        <w:rPr>
          <w:rFonts w:ascii="Tahoma" w:hAnsi="Tahoma" w:cs="Tahoma"/>
          <w:lang w:val="es-MX"/>
        </w:rPr>
        <w:t>dic</w:t>
      </w:r>
      <w:r w:rsidR="002134D0">
        <w:rPr>
          <w:rFonts w:ascii="Tahoma" w:hAnsi="Tahoma" w:cs="Tahoma"/>
          <w:lang w:val="es-MX"/>
        </w:rPr>
        <w:t>iem</w:t>
      </w:r>
      <w:r w:rsidR="00471838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473166">
        <w:rPr>
          <w:rFonts w:ascii="Tahoma" w:hAnsi="Tahoma" w:cs="Tahoma"/>
          <w:lang w:val="es-MX"/>
        </w:rPr>
        <w:t>8</w:t>
      </w:r>
      <w:r w:rsidR="00471838">
        <w:rPr>
          <w:rFonts w:ascii="Tahoma" w:hAnsi="Tahoma" w:cs="Tahoma"/>
          <w:lang w:val="es-MX"/>
        </w:rPr>
        <w:t>:</w:t>
      </w:r>
      <w:r w:rsidR="00803A28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473166">
        <w:rPr>
          <w:rFonts w:ascii="Tahoma" w:hAnsi="Tahoma" w:cs="Tahoma"/>
          <w:lang w:val="es-MX"/>
        </w:rPr>
        <w:t>9:</w:t>
      </w:r>
      <w:r w:rsidR="00803A28">
        <w:rPr>
          <w:rFonts w:ascii="Tahoma" w:hAnsi="Tahoma" w:cs="Tahoma"/>
          <w:lang w:val="es-MX"/>
        </w:rPr>
        <w:t>30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473166" w:rsidRDefault="00B33C3B" w:rsidP="00473166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A45931">
        <w:rPr>
          <w:rFonts w:ascii="Tahoma" w:hAnsi="Tahoma" w:cs="Tahoma"/>
          <w:sz w:val="28"/>
          <w:lang w:val="es-MX"/>
        </w:rPr>
        <w:t>.</w:t>
      </w:r>
      <w:r w:rsidR="00803A28">
        <w:rPr>
          <w:rFonts w:ascii="Tahoma" w:hAnsi="Tahoma" w:cs="Tahoma"/>
          <w:sz w:val="28"/>
          <w:lang w:val="es-MX"/>
        </w:rPr>
        <w:t xml:space="preserve"> Avances del </w:t>
      </w:r>
      <w:r w:rsidR="00803A28">
        <w:rPr>
          <w:rFonts w:ascii="Tahoma" w:hAnsi="Tahoma" w:cs="Tahoma"/>
          <w:sz w:val="28"/>
          <w:lang w:val="es-MX"/>
        </w:rPr>
        <w:t>Laboratorio y</w:t>
      </w:r>
      <w:r w:rsidR="00803A28">
        <w:rPr>
          <w:rFonts w:ascii="Tahoma" w:hAnsi="Tahoma" w:cs="Tahoma"/>
          <w:sz w:val="28"/>
          <w:lang w:val="es-MX"/>
        </w:rPr>
        <w:t xml:space="preserve"> propuesta para modificar la fecha del </w:t>
      </w:r>
      <w:proofErr w:type="spellStart"/>
      <w:r w:rsidR="00803A28">
        <w:rPr>
          <w:rFonts w:ascii="Tahoma" w:hAnsi="Tahoma" w:cs="Tahoma"/>
          <w:sz w:val="28"/>
          <w:lang w:val="es-MX"/>
        </w:rPr>
        <w:t>Hackató</w:t>
      </w:r>
      <w:bookmarkStart w:id="0" w:name="_GoBack"/>
      <w:bookmarkEnd w:id="0"/>
      <w:r w:rsidR="00803A28">
        <w:rPr>
          <w:rFonts w:ascii="Tahoma" w:hAnsi="Tahoma" w:cs="Tahoma"/>
          <w:sz w:val="28"/>
          <w:lang w:val="es-MX"/>
        </w:rPr>
        <w:t>n</w:t>
      </w:r>
      <w:proofErr w:type="spellEnd"/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71838" w:rsidRDefault="00A45931" w:rsidP="00EC6151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934ED2" w:rsidRPr="00651C68">
        <w:rPr>
          <w:rFonts w:ascii="Tahoma" w:hAnsi="Tahoma" w:cs="Tahoma"/>
          <w:sz w:val="28"/>
          <w:lang w:val="es-MX"/>
        </w:rPr>
        <w:t xml:space="preserve"> </w:t>
      </w:r>
      <w:r w:rsidR="00934ED2">
        <w:rPr>
          <w:rFonts w:ascii="Tahoma" w:hAnsi="Tahoma" w:cs="Tahoma"/>
          <w:sz w:val="28"/>
          <w:lang w:val="es-MX"/>
        </w:rPr>
        <w:tab/>
      </w:r>
      <w:r w:rsidR="00803A28">
        <w:rPr>
          <w:rFonts w:ascii="Tahoma" w:hAnsi="Tahoma" w:cs="Tahoma"/>
          <w:sz w:val="28"/>
          <w:lang w:val="es-MX"/>
        </w:rPr>
        <w:t>Cierre de los compromisos del PAL</w:t>
      </w:r>
      <w:r>
        <w:rPr>
          <w:rFonts w:ascii="Tahoma" w:hAnsi="Tahoma" w:cs="Tahoma"/>
          <w:sz w:val="28"/>
          <w:lang w:val="es-MX"/>
        </w:rPr>
        <w:t>.</w:t>
      </w:r>
    </w:p>
    <w:p w:rsidR="00A45931" w:rsidRDefault="00A45931" w:rsidP="00EC6151">
      <w:pPr>
        <w:jc w:val="both"/>
        <w:rPr>
          <w:rFonts w:ascii="Tahoma" w:hAnsi="Tahoma" w:cs="Tahoma"/>
          <w:sz w:val="28"/>
          <w:lang w:val="es-MX"/>
        </w:rPr>
      </w:pPr>
    </w:p>
    <w:p w:rsidR="00803A28" w:rsidRDefault="00A45931" w:rsidP="00803A28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934ED2" w:rsidRPr="00651C68">
        <w:rPr>
          <w:rFonts w:ascii="Tahoma" w:hAnsi="Tahoma" w:cs="Tahoma"/>
          <w:sz w:val="28"/>
          <w:lang w:val="es-MX"/>
        </w:rPr>
        <w:t xml:space="preserve"> </w:t>
      </w:r>
      <w:r w:rsidR="00934ED2">
        <w:rPr>
          <w:rFonts w:ascii="Tahoma" w:hAnsi="Tahoma" w:cs="Tahoma"/>
          <w:sz w:val="28"/>
          <w:lang w:val="es-MX"/>
        </w:rPr>
        <w:tab/>
      </w:r>
      <w:r w:rsidR="00803A28">
        <w:rPr>
          <w:rFonts w:ascii="Tahoma" w:hAnsi="Tahoma" w:cs="Tahoma"/>
          <w:sz w:val="28"/>
          <w:lang w:val="es-MX"/>
        </w:rPr>
        <w:t>Próxima sesión del STL y temas a tratar:</w:t>
      </w:r>
    </w:p>
    <w:p w:rsidR="00803A28" w:rsidRDefault="00803A28" w:rsidP="00803A28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>V</w:t>
      </w:r>
      <w:r w:rsidRPr="00803A28">
        <w:rPr>
          <w:rFonts w:ascii="Tahoma" w:hAnsi="Tahoma" w:cs="Tahoma"/>
          <w:sz w:val="28"/>
          <w:lang w:val="es-MX"/>
        </w:rPr>
        <w:t>acante</w:t>
      </w:r>
      <w:r>
        <w:rPr>
          <w:rFonts w:ascii="Tahoma" w:hAnsi="Tahoma" w:cs="Tahoma"/>
          <w:sz w:val="28"/>
          <w:lang w:val="es-MX"/>
        </w:rPr>
        <w:t>s</w:t>
      </w:r>
    </w:p>
    <w:p w:rsidR="00803A28" w:rsidRPr="00803A28" w:rsidRDefault="00803A28" w:rsidP="00803A28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sz w:val="28"/>
          <w:lang w:val="es-MX"/>
        </w:rPr>
        <w:t>Trabajos hacia el nuevo PAL</w:t>
      </w:r>
      <w:r w:rsidRPr="00803A28">
        <w:rPr>
          <w:rFonts w:ascii="Tahoma" w:hAnsi="Tahoma" w:cs="Tahoma"/>
          <w:sz w:val="28"/>
          <w:lang w:val="es-MX"/>
        </w:rPr>
        <w:t xml:space="preserve"> </w:t>
      </w:r>
    </w:p>
    <w:p w:rsidR="00FD0FC9" w:rsidRDefault="00FD0FC9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FD0FC9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803A28" w:rsidRPr="00803A28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C7EAA"/>
    <w:rsid w:val="003D6361"/>
    <w:rsid w:val="003E66C8"/>
    <w:rsid w:val="00461810"/>
    <w:rsid w:val="00471838"/>
    <w:rsid w:val="00473166"/>
    <w:rsid w:val="00487C5D"/>
    <w:rsid w:val="00496A4C"/>
    <w:rsid w:val="004B6479"/>
    <w:rsid w:val="004D410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D0FC9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2017-10-26T20:08:00Z</cp:lastPrinted>
  <dcterms:created xsi:type="dcterms:W3CDTF">2017-11-30T21:37:00Z</dcterms:created>
  <dcterms:modified xsi:type="dcterms:W3CDTF">2017-11-30T21:40:00Z</dcterms:modified>
</cp:coreProperties>
</file>