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5F" w:rsidRDefault="00A7685F" w:rsidP="003973E2">
      <w:pPr>
        <w:pStyle w:val="Encabezado"/>
        <w:rPr>
          <w:szCs w:val="32"/>
        </w:rPr>
      </w:pPr>
    </w:p>
    <w:p w:rsidR="00CE5BD3" w:rsidRDefault="00CE5BD3" w:rsidP="003973E2">
      <w:pPr>
        <w:jc w:val="right"/>
        <w:rPr>
          <w:rFonts w:ascii="Arial" w:hAnsi="Arial" w:cs="Arial"/>
          <w:b/>
          <w:sz w:val="20"/>
          <w:szCs w:val="18"/>
          <w:lang w:val="es-MX"/>
        </w:rPr>
      </w:pPr>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w:t>
      </w:r>
      <w:r w:rsidR="00CE5BD3">
        <w:rPr>
          <w:rFonts w:ascii="Arial" w:hAnsi="Arial" w:cs="Arial"/>
          <w:b/>
          <w:sz w:val="20"/>
          <w:szCs w:val="18"/>
          <w:lang w:val="es-MX"/>
        </w:rPr>
        <w:t>3</w:t>
      </w:r>
      <w:r w:rsidR="00B03060">
        <w:rPr>
          <w:rFonts w:ascii="Arial" w:hAnsi="Arial" w:cs="Arial"/>
          <w:b/>
          <w:sz w:val="20"/>
          <w:szCs w:val="18"/>
          <w:lang w:val="es-MX"/>
        </w:rPr>
        <w:t>9</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B03060" w:rsidRDefault="00B03060"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Default="00285054" w:rsidP="003973E2">
      <w:pPr>
        <w:jc w:val="both"/>
        <w:rPr>
          <w:rFonts w:ascii="Arial" w:hAnsi="Arial" w:cs="Arial"/>
          <w:szCs w:val="32"/>
          <w:lang w:val="es-MX"/>
        </w:rPr>
      </w:pPr>
    </w:p>
    <w:p w:rsidR="00B03060" w:rsidRPr="00B03060" w:rsidRDefault="00B03060" w:rsidP="003973E2">
      <w:pPr>
        <w:jc w:val="both"/>
        <w:rPr>
          <w:rFonts w:ascii="Arial" w:hAnsi="Arial" w:cs="Arial"/>
          <w:sz w:val="16"/>
          <w:szCs w:val="16"/>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D47F71" w:rsidRDefault="00C84D30" w:rsidP="003973E2">
      <w:pPr>
        <w:jc w:val="both"/>
        <w:rPr>
          <w:rFonts w:ascii="Arial" w:hAnsi="Arial" w:cs="Arial"/>
          <w:b/>
          <w:sz w:val="22"/>
          <w:szCs w:val="22"/>
        </w:rPr>
      </w:pPr>
      <w:r>
        <w:rPr>
          <w:rFonts w:ascii="Arial" w:hAnsi="Arial" w:cs="Arial"/>
          <w:b/>
          <w:sz w:val="22"/>
          <w:szCs w:val="22"/>
        </w:rPr>
        <w:t xml:space="preserve">  </w:t>
      </w:r>
    </w:p>
    <w:p w:rsidR="00415F1D" w:rsidRPr="00ED54BB" w:rsidRDefault="00415F1D" w:rsidP="003973E2">
      <w:pPr>
        <w:jc w:val="both"/>
        <w:rPr>
          <w:rFonts w:ascii="Arial" w:hAnsi="Arial" w:cs="Arial"/>
          <w:b/>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1059"/>
        <w:gridCol w:w="2060"/>
        <w:gridCol w:w="3402"/>
        <w:gridCol w:w="992"/>
        <w:gridCol w:w="992"/>
        <w:gridCol w:w="284"/>
      </w:tblGrid>
      <w:tr w:rsidR="00C84D30" w:rsidRPr="003D387F" w:rsidTr="00CE5BD3">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05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546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F52C8E" w:rsidRPr="003D387F" w:rsidTr="00CE5BD3">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5C01D6" w:rsidP="005C01D6">
            <w:pPr>
              <w:jc w:val="center"/>
              <w:rPr>
                <w:rFonts w:ascii="Arial" w:hAnsi="Arial" w:cs="Arial"/>
                <w:sz w:val="16"/>
                <w:szCs w:val="16"/>
                <w:lang w:val="es-MX" w:eastAsia="es-MX"/>
              </w:rPr>
            </w:pPr>
            <w:r>
              <w:rPr>
                <w:rFonts w:ascii="Arial" w:hAnsi="Arial" w:cs="Arial"/>
                <w:sz w:val="16"/>
                <w:szCs w:val="16"/>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5C01D6" w:rsidP="00F52C8E">
            <w:pPr>
              <w:jc w:val="center"/>
              <w:rPr>
                <w:rFonts w:ascii="Arial" w:hAnsi="Arial" w:cs="Arial"/>
                <w:sz w:val="16"/>
                <w:szCs w:val="16"/>
                <w:lang w:val="es-MX" w:eastAsia="es-MX"/>
              </w:rPr>
            </w:pPr>
            <w:r>
              <w:rPr>
                <w:rFonts w:ascii="Arial" w:hAnsi="Arial" w:cs="Arial"/>
                <w:sz w:val="16"/>
                <w:szCs w:val="16"/>
              </w:rPr>
              <w:t>Servicio</w:t>
            </w:r>
          </w:p>
        </w:tc>
        <w:tc>
          <w:tcPr>
            <w:tcW w:w="5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D98" w:rsidRDefault="00CE5BD3" w:rsidP="00082D98">
            <w:pPr>
              <w:rPr>
                <w:rFonts w:ascii="Arial" w:hAnsi="Arial" w:cs="Arial"/>
                <w:b/>
                <w:sz w:val="16"/>
                <w:szCs w:val="16"/>
              </w:rPr>
            </w:pPr>
            <w:r w:rsidRPr="00CE5BD3">
              <w:rPr>
                <w:rFonts w:ascii="Arial" w:hAnsi="Arial" w:cs="Arial"/>
                <w:b/>
                <w:sz w:val="16"/>
                <w:szCs w:val="16"/>
              </w:rPr>
              <w:t>Renta de salón para 12</w:t>
            </w:r>
            <w:r>
              <w:rPr>
                <w:rFonts w:ascii="Arial" w:hAnsi="Arial" w:cs="Arial"/>
                <w:b/>
                <w:sz w:val="16"/>
                <w:szCs w:val="16"/>
              </w:rPr>
              <w:t>0</w:t>
            </w:r>
            <w:r w:rsidRPr="00CE5BD3">
              <w:rPr>
                <w:rFonts w:ascii="Arial" w:hAnsi="Arial" w:cs="Arial"/>
                <w:b/>
                <w:sz w:val="16"/>
                <w:szCs w:val="16"/>
              </w:rPr>
              <w:t xml:space="preserve"> asistentes, con los siguientes servicios:</w:t>
            </w:r>
          </w:p>
          <w:p w:rsidR="00CE5BD3" w:rsidRPr="00F054E6" w:rsidRDefault="00CE5BD3" w:rsidP="00CE5BD3">
            <w:pPr>
              <w:pStyle w:val="Prrafodelista"/>
              <w:numPr>
                <w:ilvl w:val="0"/>
                <w:numId w:val="37"/>
              </w:numPr>
              <w:shd w:val="clear" w:color="auto" w:fill="FFFFFF"/>
              <w:rPr>
                <w:rFonts w:ascii="Arial" w:hAnsi="Arial" w:cs="Arial"/>
                <w:sz w:val="16"/>
                <w:szCs w:val="20"/>
              </w:rPr>
            </w:pPr>
            <w:r w:rsidRPr="00F054E6">
              <w:rPr>
                <w:rFonts w:ascii="Arial" w:hAnsi="Arial" w:cs="Arial"/>
                <w:sz w:val="16"/>
                <w:szCs w:val="20"/>
              </w:rPr>
              <w:t>Renta de instalaciones: salón o terraza, jardines y baños por 6 hrs.</w:t>
            </w:r>
          </w:p>
          <w:p w:rsidR="00CE5BD3" w:rsidRPr="00F054E6" w:rsidRDefault="00CE5BD3" w:rsidP="00CE5BD3">
            <w:pPr>
              <w:pStyle w:val="Prrafodelista"/>
              <w:numPr>
                <w:ilvl w:val="0"/>
                <w:numId w:val="37"/>
              </w:numPr>
              <w:shd w:val="clear" w:color="auto" w:fill="FFFFFF"/>
              <w:rPr>
                <w:rFonts w:ascii="Arial" w:hAnsi="Arial" w:cs="Arial"/>
                <w:sz w:val="16"/>
                <w:szCs w:val="20"/>
              </w:rPr>
            </w:pPr>
            <w:r w:rsidRPr="00F054E6">
              <w:rPr>
                <w:rFonts w:ascii="Arial" w:hAnsi="Arial" w:cs="Arial"/>
                <w:sz w:val="16"/>
                <w:szCs w:val="20"/>
              </w:rPr>
              <w:t>Planta de luz emergente.</w:t>
            </w:r>
          </w:p>
          <w:p w:rsidR="00CE5BD3" w:rsidRPr="00F054E6" w:rsidRDefault="00CE5BD3" w:rsidP="00CE5BD3">
            <w:pPr>
              <w:pStyle w:val="Prrafodelista"/>
              <w:numPr>
                <w:ilvl w:val="0"/>
                <w:numId w:val="37"/>
              </w:numPr>
              <w:shd w:val="clear" w:color="auto" w:fill="FFFFFF"/>
              <w:rPr>
                <w:rFonts w:ascii="Arial" w:hAnsi="Arial" w:cs="Arial"/>
                <w:sz w:val="16"/>
                <w:szCs w:val="20"/>
              </w:rPr>
            </w:pPr>
            <w:r w:rsidRPr="00F054E6">
              <w:rPr>
                <w:rFonts w:ascii="Arial" w:hAnsi="Arial" w:cs="Arial"/>
                <w:sz w:val="16"/>
                <w:szCs w:val="20"/>
              </w:rPr>
              <w:t>Valet parking.</w:t>
            </w:r>
          </w:p>
          <w:p w:rsidR="00CE5BD3" w:rsidRPr="00F054E6" w:rsidRDefault="00CE5BD3" w:rsidP="00CE5BD3">
            <w:pPr>
              <w:pStyle w:val="Prrafodelista"/>
              <w:numPr>
                <w:ilvl w:val="0"/>
                <w:numId w:val="37"/>
              </w:numPr>
              <w:shd w:val="clear" w:color="auto" w:fill="FFFFFF"/>
              <w:rPr>
                <w:rFonts w:ascii="Arial" w:hAnsi="Arial" w:cs="Arial"/>
                <w:sz w:val="16"/>
                <w:szCs w:val="20"/>
              </w:rPr>
            </w:pPr>
            <w:r w:rsidRPr="00F054E6">
              <w:rPr>
                <w:rFonts w:ascii="Arial" w:hAnsi="Arial" w:cs="Arial"/>
                <w:color w:val="222222"/>
                <w:sz w:val="16"/>
                <w:szCs w:val="20"/>
                <w:shd w:val="clear" w:color="auto" w:fill="FFFFFF"/>
              </w:rPr>
              <w:t>DJ durante el evento de 6 hrs.</w:t>
            </w:r>
          </w:p>
          <w:p w:rsidR="00CE5BD3" w:rsidRPr="00F054E6" w:rsidRDefault="00CE5BD3" w:rsidP="00CE5BD3">
            <w:pPr>
              <w:shd w:val="clear" w:color="auto" w:fill="FFFFFF"/>
              <w:rPr>
                <w:rFonts w:ascii="Arial" w:hAnsi="Arial" w:cs="Arial"/>
                <w:b/>
                <w:sz w:val="16"/>
                <w:szCs w:val="20"/>
              </w:rPr>
            </w:pPr>
            <w:r w:rsidRPr="00F054E6">
              <w:rPr>
                <w:rFonts w:ascii="Arial" w:hAnsi="Arial" w:cs="Arial"/>
                <w:b/>
                <w:sz w:val="16"/>
                <w:szCs w:val="20"/>
              </w:rPr>
              <w:t>Personal:</w:t>
            </w:r>
          </w:p>
          <w:p w:rsidR="00CE5BD3" w:rsidRPr="00F054E6" w:rsidRDefault="00CE5BD3" w:rsidP="00CE5BD3">
            <w:pPr>
              <w:shd w:val="clear" w:color="auto" w:fill="FFFFFF"/>
              <w:rPr>
                <w:rFonts w:ascii="Arial" w:hAnsi="Arial" w:cs="Arial"/>
                <w:sz w:val="16"/>
                <w:szCs w:val="20"/>
              </w:rPr>
            </w:pP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Coordinador del evento</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Capitán de servicio</w:t>
            </w:r>
            <w:r w:rsidRPr="00F054E6">
              <w:rPr>
                <w:rStyle w:val="apple-converted-space"/>
                <w:rFonts w:ascii="Arial" w:hAnsi="Arial" w:cs="Arial"/>
                <w:color w:val="222222"/>
                <w:sz w:val="16"/>
                <w:szCs w:val="20"/>
              </w:rPr>
              <w:t> </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Meseros (6)</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1 Bar- man</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1 Auxiliar de barra</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Personal de aseo para baños y terraza (2)                         </w:t>
            </w:r>
            <w:r w:rsidRPr="00F054E6">
              <w:rPr>
                <w:rStyle w:val="apple-converted-space"/>
                <w:rFonts w:ascii="Arial" w:hAnsi="Arial" w:cs="Arial"/>
                <w:color w:val="222222"/>
                <w:sz w:val="16"/>
                <w:szCs w:val="20"/>
              </w:rPr>
              <w:t> </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1 Hostess.</w:t>
            </w:r>
          </w:p>
          <w:p w:rsidR="00CE5BD3" w:rsidRPr="00F054E6" w:rsidRDefault="00CE5BD3" w:rsidP="00CE5BD3">
            <w:pPr>
              <w:pStyle w:val="Prrafodelista"/>
              <w:numPr>
                <w:ilvl w:val="0"/>
                <w:numId w:val="38"/>
              </w:numPr>
              <w:shd w:val="clear" w:color="auto" w:fill="FFFFFF"/>
              <w:rPr>
                <w:rFonts w:ascii="Arial" w:hAnsi="Arial" w:cs="Arial"/>
                <w:color w:val="222222"/>
                <w:sz w:val="16"/>
                <w:szCs w:val="20"/>
              </w:rPr>
            </w:pPr>
            <w:r w:rsidRPr="00F054E6">
              <w:rPr>
                <w:rFonts w:ascii="Arial" w:hAnsi="Arial" w:cs="Arial"/>
                <w:color w:val="222222"/>
                <w:sz w:val="16"/>
                <w:szCs w:val="20"/>
              </w:rPr>
              <w:t>1 elemento de seguridad.</w:t>
            </w:r>
          </w:p>
          <w:p w:rsidR="00CE5BD3" w:rsidRPr="00F054E6" w:rsidRDefault="00CE5BD3" w:rsidP="00CE5BD3">
            <w:pPr>
              <w:shd w:val="clear" w:color="auto" w:fill="FFFFFF"/>
              <w:rPr>
                <w:rFonts w:ascii="Arial" w:hAnsi="Arial" w:cs="Arial"/>
                <w:b/>
                <w:bCs/>
                <w:color w:val="222222"/>
                <w:sz w:val="16"/>
                <w:szCs w:val="20"/>
              </w:rPr>
            </w:pPr>
            <w:r w:rsidRPr="00F054E6">
              <w:rPr>
                <w:rFonts w:ascii="Arial" w:hAnsi="Arial" w:cs="Arial"/>
                <w:b/>
                <w:bCs/>
                <w:color w:val="222222"/>
                <w:sz w:val="16"/>
                <w:szCs w:val="20"/>
              </w:rPr>
              <w:t>Montaje:</w:t>
            </w:r>
          </w:p>
          <w:p w:rsidR="00CE5BD3" w:rsidRPr="00F054E6" w:rsidRDefault="00CE5BD3" w:rsidP="00CE5BD3">
            <w:pPr>
              <w:shd w:val="clear" w:color="auto" w:fill="FFFFFF"/>
              <w:rPr>
                <w:rFonts w:ascii="Arial" w:hAnsi="Arial" w:cs="Arial"/>
                <w:color w:val="222222"/>
                <w:sz w:val="16"/>
                <w:szCs w:val="20"/>
              </w:rPr>
            </w:pP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Mesas</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Caminos color rojo</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Manteles imperiales blancos</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Sillas acolchonadas c/cubresillas y moño rojo.</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Servilletas de tela color rojo</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2 Tablones rectangulares</w:t>
            </w:r>
          </w:p>
          <w:p w:rsidR="00CE5BD3" w:rsidRPr="00F054E6" w:rsidRDefault="00CE5BD3" w:rsidP="00CE5BD3">
            <w:pPr>
              <w:pStyle w:val="Prrafodelista"/>
              <w:numPr>
                <w:ilvl w:val="0"/>
                <w:numId w:val="39"/>
              </w:numPr>
              <w:shd w:val="clear" w:color="auto" w:fill="FFFFFF"/>
              <w:rPr>
                <w:rFonts w:ascii="Arial" w:hAnsi="Arial" w:cs="Arial"/>
                <w:color w:val="222222"/>
                <w:sz w:val="16"/>
                <w:szCs w:val="20"/>
              </w:rPr>
            </w:pPr>
            <w:r w:rsidRPr="00F054E6">
              <w:rPr>
                <w:rFonts w:ascii="Arial" w:hAnsi="Arial" w:cs="Arial"/>
                <w:color w:val="222222"/>
                <w:sz w:val="16"/>
                <w:szCs w:val="20"/>
              </w:rPr>
              <w:t>2 Manteles para tablones</w:t>
            </w:r>
          </w:p>
          <w:p w:rsidR="00CE5BD3" w:rsidRPr="00F054E6" w:rsidRDefault="00CE5BD3" w:rsidP="00CE5BD3">
            <w:pPr>
              <w:shd w:val="clear" w:color="auto" w:fill="FFFFFF"/>
              <w:rPr>
                <w:rStyle w:val="apple-converted-space"/>
                <w:rFonts w:ascii="Arial" w:hAnsi="Arial" w:cs="Arial"/>
                <w:b/>
                <w:bCs/>
                <w:color w:val="222222"/>
                <w:sz w:val="16"/>
                <w:szCs w:val="20"/>
              </w:rPr>
            </w:pPr>
            <w:r w:rsidRPr="00F054E6">
              <w:rPr>
                <w:rFonts w:ascii="Arial" w:hAnsi="Arial" w:cs="Arial"/>
                <w:b/>
                <w:bCs/>
                <w:color w:val="222222"/>
                <w:sz w:val="16"/>
                <w:szCs w:val="20"/>
              </w:rPr>
              <w:t>Decoración:</w:t>
            </w:r>
            <w:r w:rsidRPr="00F054E6">
              <w:rPr>
                <w:rStyle w:val="apple-converted-space"/>
                <w:rFonts w:ascii="Arial" w:hAnsi="Arial" w:cs="Arial"/>
                <w:b/>
                <w:bCs/>
                <w:color w:val="222222"/>
                <w:sz w:val="16"/>
                <w:szCs w:val="20"/>
              </w:rPr>
              <w:t> </w:t>
            </w:r>
          </w:p>
          <w:p w:rsidR="00CE5BD3" w:rsidRPr="00F054E6" w:rsidRDefault="00CE5BD3" w:rsidP="00CE5BD3">
            <w:pPr>
              <w:shd w:val="clear" w:color="auto" w:fill="FFFFFF"/>
              <w:rPr>
                <w:rFonts w:ascii="Arial" w:hAnsi="Arial" w:cs="Arial"/>
                <w:color w:val="222222"/>
                <w:sz w:val="16"/>
                <w:szCs w:val="20"/>
              </w:rPr>
            </w:pPr>
          </w:p>
          <w:p w:rsidR="00CE5BD3" w:rsidRPr="00CE5BD3" w:rsidRDefault="00CE5BD3" w:rsidP="00CE5BD3">
            <w:pPr>
              <w:pStyle w:val="Prrafodelista"/>
              <w:numPr>
                <w:ilvl w:val="0"/>
                <w:numId w:val="40"/>
              </w:numPr>
              <w:shd w:val="clear" w:color="auto" w:fill="FFFFFF"/>
              <w:jc w:val="both"/>
              <w:rPr>
                <w:rFonts w:ascii="Arial" w:hAnsi="Arial" w:cs="Arial"/>
                <w:color w:val="222222"/>
                <w:sz w:val="16"/>
                <w:szCs w:val="20"/>
              </w:rPr>
            </w:pPr>
            <w:r w:rsidRPr="00CE5BD3">
              <w:rPr>
                <w:rFonts w:ascii="Arial" w:hAnsi="Arial" w:cs="Arial"/>
                <w:color w:val="222222"/>
                <w:sz w:val="16"/>
                <w:szCs w:val="20"/>
              </w:rPr>
              <w:t>Centros de mesa y Arreglos</w:t>
            </w:r>
            <w:r w:rsidRPr="00CE5BD3">
              <w:rPr>
                <w:rStyle w:val="apple-converted-space"/>
                <w:rFonts w:ascii="Arial" w:hAnsi="Arial" w:cs="Arial"/>
                <w:color w:val="222222"/>
                <w:sz w:val="16"/>
                <w:szCs w:val="20"/>
              </w:rPr>
              <w:t> </w:t>
            </w:r>
          </w:p>
          <w:p w:rsidR="00CE5BD3" w:rsidRPr="00CE5BD3" w:rsidRDefault="00CE5BD3" w:rsidP="00CE5BD3">
            <w:pPr>
              <w:pStyle w:val="Prrafodelista"/>
              <w:numPr>
                <w:ilvl w:val="0"/>
                <w:numId w:val="40"/>
              </w:numPr>
              <w:shd w:val="clear" w:color="auto" w:fill="FFFFFF"/>
              <w:jc w:val="both"/>
              <w:rPr>
                <w:rFonts w:ascii="Arial" w:hAnsi="Arial" w:cs="Arial"/>
                <w:sz w:val="16"/>
                <w:szCs w:val="16"/>
              </w:rPr>
            </w:pPr>
            <w:r w:rsidRPr="00CE5BD3">
              <w:rPr>
                <w:rFonts w:ascii="Arial" w:hAnsi="Arial" w:cs="Arial"/>
                <w:color w:val="222222"/>
                <w:sz w:val="16"/>
                <w:szCs w:val="20"/>
              </w:rPr>
              <w:t>Decoración navideña.</w:t>
            </w:r>
          </w:p>
          <w:p w:rsidR="00CE5BD3" w:rsidRPr="00BE5AAF" w:rsidRDefault="00CE5BD3" w:rsidP="00CE5BD3">
            <w:pPr>
              <w:pStyle w:val="Prrafodelista"/>
              <w:numPr>
                <w:ilvl w:val="0"/>
                <w:numId w:val="40"/>
              </w:numPr>
              <w:shd w:val="clear" w:color="auto" w:fill="FFFFFF"/>
              <w:jc w:val="both"/>
              <w:rPr>
                <w:rFonts w:ascii="Arial" w:hAnsi="Arial" w:cs="Arial"/>
                <w:sz w:val="16"/>
                <w:szCs w:val="16"/>
              </w:rPr>
            </w:pPr>
            <w:r w:rsidRPr="00CE5BD3">
              <w:rPr>
                <w:rFonts w:ascii="Arial" w:hAnsi="Arial" w:cs="Arial"/>
                <w:color w:val="222222"/>
                <w:sz w:val="16"/>
                <w:szCs w:val="20"/>
              </w:rPr>
              <w:lastRenderedPageBreak/>
              <w:t>Decoración de sanitarios.</w:t>
            </w:r>
            <w:r w:rsidRPr="00CE5BD3">
              <w:rPr>
                <w:rFonts w:ascii="Arial" w:hAnsi="Arial" w:cs="Arial"/>
                <w:bCs/>
                <w:color w:val="222222"/>
                <w:sz w:val="16"/>
                <w:szCs w:val="20"/>
              </w:rPr>
              <w:t> </w:t>
            </w:r>
          </w:p>
          <w:p w:rsidR="00BE5AAF" w:rsidRPr="00CE5BD3" w:rsidRDefault="00BE5AAF" w:rsidP="00BE5AAF">
            <w:pPr>
              <w:pStyle w:val="Prrafodelista"/>
              <w:shd w:val="clear" w:color="auto" w:fill="FFFFFF"/>
              <w:jc w:val="both"/>
              <w:rPr>
                <w:rFonts w:ascii="Arial" w:hAnsi="Arial" w:cs="Arial"/>
                <w:sz w:val="16"/>
                <w:szCs w:val="16"/>
              </w:rPr>
            </w:pPr>
          </w:p>
          <w:p w:rsidR="00BE5AAF" w:rsidRPr="00F054E6" w:rsidRDefault="00BE5AAF" w:rsidP="00BE5AAF">
            <w:pPr>
              <w:shd w:val="clear" w:color="auto" w:fill="FFFFFF"/>
              <w:rPr>
                <w:rFonts w:ascii="Arial" w:hAnsi="Arial" w:cs="Arial"/>
                <w:b/>
                <w:bCs/>
                <w:color w:val="222222"/>
                <w:sz w:val="16"/>
                <w:szCs w:val="20"/>
              </w:rPr>
            </w:pPr>
            <w:r w:rsidRPr="00F054E6">
              <w:rPr>
                <w:rFonts w:ascii="Arial" w:hAnsi="Arial" w:cs="Arial"/>
                <w:b/>
                <w:bCs/>
                <w:color w:val="222222"/>
                <w:sz w:val="16"/>
                <w:szCs w:val="20"/>
              </w:rPr>
              <w:t>Banquete:</w:t>
            </w:r>
          </w:p>
          <w:p w:rsidR="00BE5AAF" w:rsidRPr="00F054E6" w:rsidRDefault="00BE5AAF" w:rsidP="00BE5AAF">
            <w:pPr>
              <w:shd w:val="clear" w:color="auto" w:fill="FFFFFF"/>
              <w:rPr>
                <w:rFonts w:ascii="Arial" w:hAnsi="Arial" w:cs="Arial"/>
                <w:color w:val="222222"/>
                <w:sz w:val="16"/>
                <w:szCs w:val="20"/>
              </w:rPr>
            </w:pPr>
          </w:p>
          <w:p w:rsidR="00BE5AAF" w:rsidRPr="00F054E6" w:rsidRDefault="00BE5AAF" w:rsidP="00BE5AAF">
            <w:pPr>
              <w:pStyle w:val="Prrafodelista"/>
              <w:numPr>
                <w:ilvl w:val="0"/>
                <w:numId w:val="41"/>
              </w:numPr>
              <w:shd w:val="clear" w:color="auto" w:fill="FFFFFF"/>
              <w:rPr>
                <w:rFonts w:ascii="Arial" w:hAnsi="Arial" w:cs="Arial"/>
                <w:color w:val="222222"/>
                <w:sz w:val="16"/>
                <w:szCs w:val="20"/>
              </w:rPr>
            </w:pPr>
            <w:r w:rsidRPr="00F054E6">
              <w:rPr>
                <w:rFonts w:ascii="Arial" w:hAnsi="Arial" w:cs="Arial"/>
                <w:color w:val="222222"/>
                <w:sz w:val="16"/>
                <w:szCs w:val="20"/>
              </w:rPr>
              <w:t>Comida mexicana</w:t>
            </w:r>
          </w:p>
          <w:p w:rsidR="00BE5AAF" w:rsidRPr="00F054E6" w:rsidRDefault="00BE5AAF" w:rsidP="00BE5AAF">
            <w:pPr>
              <w:pStyle w:val="Prrafodelista"/>
              <w:numPr>
                <w:ilvl w:val="0"/>
                <w:numId w:val="41"/>
              </w:numPr>
              <w:rPr>
                <w:rFonts w:ascii="Arial" w:hAnsi="Arial" w:cs="Arial"/>
                <w:color w:val="222222"/>
                <w:sz w:val="16"/>
                <w:szCs w:val="20"/>
                <w:shd w:val="clear" w:color="auto" w:fill="FFFFFF"/>
              </w:rPr>
            </w:pPr>
            <w:r w:rsidRPr="00F054E6">
              <w:rPr>
                <w:rFonts w:ascii="Arial" w:hAnsi="Arial" w:cs="Arial"/>
                <w:color w:val="222222"/>
                <w:sz w:val="16"/>
                <w:szCs w:val="20"/>
                <w:shd w:val="clear" w:color="auto" w:fill="FFFFFF"/>
              </w:rPr>
              <w:t xml:space="preserve">Hielo y refresco ilimitado durante el evento de </w:t>
            </w:r>
            <w:r>
              <w:rPr>
                <w:rFonts w:ascii="Arial" w:hAnsi="Arial" w:cs="Arial"/>
                <w:color w:val="222222"/>
                <w:sz w:val="16"/>
                <w:szCs w:val="20"/>
                <w:shd w:val="clear" w:color="auto" w:fill="FFFFFF"/>
              </w:rPr>
              <w:t>6</w:t>
            </w:r>
            <w:r w:rsidRPr="00F054E6">
              <w:rPr>
                <w:rFonts w:ascii="Arial" w:hAnsi="Arial" w:cs="Arial"/>
                <w:color w:val="222222"/>
                <w:sz w:val="16"/>
                <w:szCs w:val="20"/>
                <w:shd w:val="clear" w:color="auto" w:fill="FFFFFF"/>
              </w:rPr>
              <w:t xml:space="preserve"> hrs.</w:t>
            </w:r>
          </w:p>
          <w:p w:rsidR="00BE5AAF" w:rsidRPr="00F054E6" w:rsidRDefault="00BE5AAF" w:rsidP="00BE5AAF">
            <w:pPr>
              <w:pStyle w:val="Prrafodelista"/>
              <w:numPr>
                <w:ilvl w:val="0"/>
                <w:numId w:val="41"/>
              </w:numPr>
              <w:shd w:val="clear" w:color="auto" w:fill="FFFFFF"/>
              <w:rPr>
                <w:rFonts w:ascii="Arial" w:hAnsi="Arial" w:cs="Arial"/>
                <w:sz w:val="16"/>
                <w:szCs w:val="20"/>
              </w:rPr>
            </w:pPr>
            <w:r w:rsidRPr="00F054E6">
              <w:rPr>
                <w:rFonts w:ascii="Arial" w:hAnsi="Arial" w:cs="Arial"/>
                <w:sz w:val="16"/>
                <w:szCs w:val="20"/>
              </w:rPr>
              <w:t>Ponche navideño.</w:t>
            </w:r>
          </w:p>
          <w:p w:rsidR="00BE5AAF" w:rsidRPr="00F054E6" w:rsidRDefault="00BE5AAF" w:rsidP="00BE5AAF">
            <w:pPr>
              <w:pStyle w:val="Prrafodelista"/>
              <w:numPr>
                <w:ilvl w:val="0"/>
                <w:numId w:val="41"/>
              </w:numPr>
              <w:shd w:val="clear" w:color="auto" w:fill="FFFFFF"/>
              <w:rPr>
                <w:rFonts w:ascii="Arial" w:hAnsi="Arial" w:cs="Arial"/>
                <w:color w:val="222222"/>
                <w:sz w:val="16"/>
                <w:szCs w:val="20"/>
                <w:shd w:val="clear" w:color="auto" w:fill="FFFFFF"/>
              </w:rPr>
            </w:pPr>
            <w:r w:rsidRPr="00F054E6">
              <w:rPr>
                <w:rFonts w:ascii="Arial" w:hAnsi="Arial" w:cs="Arial"/>
                <w:color w:val="222222"/>
                <w:sz w:val="16"/>
                <w:szCs w:val="20"/>
              </w:rPr>
              <w:t>Staff de Cocina (Cheff principal, auxiliar de cocina, Steward).</w:t>
            </w:r>
          </w:p>
          <w:p w:rsidR="00BE5AAF" w:rsidRPr="00F054E6" w:rsidRDefault="00BE5AAF" w:rsidP="00BE5AAF">
            <w:pPr>
              <w:pStyle w:val="Prrafodelista"/>
              <w:numPr>
                <w:ilvl w:val="0"/>
                <w:numId w:val="41"/>
              </w:numPr>
              <w:shd w:val="clear" w:color="auto" w:fill="FFFFFF"/>
              <w:rPr>
                <w:rFonts w:ascii="Arial" w:hAnsi="Arial" w:cs="Arial"/>
                <w:sz w:val="16"/>
                <w:szCs w:val="20"/>
              </w:rPr>
            </w:pPr>
            <w:r w:rsidRPr="00F054E6">
              <w:rPr>
                <w:rFonts w:ascii="Arial" w:hAnsi="Arial" w:cs="Arial"/>
                <w:color w:val="222222"/>
                <w:sz w:val="16"/>
                <w:szCs w:val="20"/>
                <w:shd w:val="clear" w:color="auto" w:fill="FFFFFF"/>
              </w:rPr>
              <w:t>2 sabores de Agua fresca durante el evento de 6 hrs.</w:t>
            </w:r>
          </w:p>
          <w:p w:rsidR="00BE5AAF" w:rsidRPr="00F054E6" w:rsidRDefault="00BE5AAF" w:rsidP="00BE5AAF">
            <w:pPr>
              <w:pStyle w:val="Prrafodelista"/>
              <w:numPr>
                <w:ilvl w:val="0"/>
                <w:numId w:val="41"/>
              </w:numPr>
              <w:shd w:val="clear" w:color="auto" w:fill="FFFFFF"/>
              <w:rPr>
                <w:rFonts w:ascii="Arial" w:hAnsi="Arial" w:cs="Arial"/>
                <w:sz w:val="16"/>
                <w:szCs w:val="20"/>
              </w:rPr>
            </w:pPr>
            <w:r w:rsidRPr="00F054E6">
              <w:rPr>
                <w:rFonts w:ascii="Arial" w:hAnsi="Arial" w:cs="Arial"/>
                <w:color w:val="222222"/>
                <w:sz w:val="16"/>
                <w:szCs w:val="20"/>
                <w:shd w:val="clear" w:color="auto" w:fill="FFFFFF"/>
              </w:rPr>
              <w:t>Costo por descorche de bebidas.</w:t>
            </w:r>
          </w:p>
          <w:p w:rsidR="00BE5AAF" w:rsidRPr="00F054E6" w:rsidRDefault="00BE5AAF" w:rsidP="00BE5AAF">
            <w:pPr>
              <w:pStyle w:val="Prrafodelista"/>
              <w:numPr>
                <w:ilvl w:val="0"/>
                <w:numId w:val="41"/>
              </w:numPr>
              <w:shd w:val="clear" w:color="auto" w:fill="FFFFFF"/>
              <w:rPr>
                <w:rFonts w:ascii="Arial" w:hAnsi="Arial" w:cs="Arial"/>
                <w:color w:val="222222"/>
                <w:sz w:val="16"/>
                <w:szCs w:val="20"/>
              </w:rPr>
            </w:pPr>
            <w:r w:rsidRPr="00F054E6">
              <w:rPr>
                <w:rFonts w:ascii="Arial" w:hAnsi="Arial" w:cs="Arial"/>
                <w:color w:val="222222"/>
                <w:sz w:val="16"/>
                <w:szCs w:val="20"/>
              </w:rPr>
              <w:t>Platos trinche (loza necesaria para el banquete seleccionado).</w:t>
            </w:r>
          </w:p>
          <w:p w:rsidR="00BE5AAF" w:rsidRPr="00F054E6" w:rsidRDefault="00BE5AAF" w:rsidP="00BE5AAF">
            <w:pPr>
              <w:pStyle w:val="Prrafodelista"/>
              <w:numPr>
                <w:ilvl w:val="0"/>
                <w:numId w:val="41"/>
              </w:numPr>
              <w:shd w:val="clear" w:color="auto" w:fill="FFFFFF"/>
              <w:rPr>
                <w:rFonts w:ascii="Arial" w:hAnsi="Arial" w:cs="Arial"/>
                <w:color w:val="222222"/>
                <w:sz w:val="16"/>
                <w:szCs w:val="20"/>
              </w:rPr>
            </w:pPr>
            <w:r w:rsidRPr="00F054E6">
              <w:rPr>
                <w:rFonts w:ascii="Arial" w:hAnsi="Arial" w:cs="Arial"/>
                <w:color w:val="222222"/>
                <w:sz w:val="16"/>
                <w:szCs w:val="20"/>
              </w:rPr>
              <w:t>Vasos Jaiboleros.</w:t>
            </w:r>
          </w:p>
          <w:p w:rsidR="00BE5AAF" w:rsidRPr="00F054E6" w:rsidRDefault="00BE5AAF" w:rsidP="00BE5AAF">
            <w:pPr>
              <w:pStyle w:val="Prrafodelista"/>
              <w:numPr>
                <w:ilvl w:val="0"/>
                <w:numId w:val="41"/>
              </w:numPr>
              <w:shd w:val="clear" w:color="auto" w:fill="FFFFFF"/>
              <w:rPr>
                <w:rFonts w:ascii="Arial" w:hAnsi="Arial" w:cs="Arial"/>
                <w:color w:val="222222"/>
                <w:sz w:val="16"/>
                <w:szCs w:val="20"/>
              </w:rPr>
            </w:pPr>
            <w:r w:rsidRPr="00F054E6">
              <w:rPr>
                <w:rFonts w:ascii="Arial" w:hAnsi="Arial" w:cs="Arial"/>
                <w:color w:val="222222"/>
                <w:sz w:val="16"/>
                <w:szCs w:val="20"/>
              </w:rPr>
              <w:t>Ceniceros</w:t>
            </w:r>
          </w:p>
          <w:p w:rsidR="00BE5AAF" w:rsidRPr="00F054E6" w:rsidRDefault="00BE5AAF" w:rsidP="00BE5AAF">
            <w:pPr>
              <w:pStyle w:val="Prrafodelista"/>
              <w:numPr>
                <w:ilvl w:val="0"/>
                <w:numId w:val="41"/>
              </w:numPr>
              <w:shd w:val="clear" w:color="auto" w:fill="FFFFFF"/>
              <w:rPr>
                <w:rFonts w:ascii="Arial" w:hAnsi="Arial" w:cs="Arial"/>
                <w:color w:val="222222"/>
                <w:sz w:val="16"/>
                <w:szCs w:val="20"/>
              </w:rPr>
            </w:pPr>
            <w:r w:rsidRPr="00F054E6">
              <w:rPr>
                <w:rFonts w:ascii="Arial" w:hAnsi="Arial" w:cs="Arial"/>
                <w:color w:val="222222"/>
                <w:sz w:val="16"/>
                <w:szCs w:val="20"/>
              </w:rPr>
              <w:t>Saleros.</w:t>
            </w:r>
          </w:p>
          <w:p w:rsidR="00BE5AAF" w:rsidRPr="00F054E6" w:rsidRDefault="00BE5AAF" w:rsidP="00BE5AAF">
            <w:pPr>
              <w:shd w:val="clear" w:color="auto" w:fill="FFFFFF"/>
              <w:rPr>
                <w:rFonts w:ascii="Arial" w:hAnsi="Arial" w:cs="Arial"/>
                <w:b/>
                <w:color w:val="222222"/>
                <w:sz w:val="16"/>
                <w:szCs w:val="20"/>
                <w:shd w:val="clear" w:color="auto" w:fill="FFFFFF"/>
              </w:rPr>
            </w:pPr>
            <w:r w:rsidRPr="00F054E6">
              <w:rPr>
                <w:rFonts w:ascii="Arial" w:hAnsi="Arial" w:cs="Arial"/>
                <w:b/>
                <w:color w:val="222222"/>
                <w:sz w:val="16"/>
                <w:szCs w:val="20"/>
                <w:shd w:val="clear" w:color="auto" w:fill="FFFFFF"/>
              </w:rPr>
              <w:t>Extra:</w:t>
            </w:r>
          </w:p>
          <w:p w:rsidR="00BE5AAF" w:rsidRPr="00F054E6" w:rsidRDefault="00BE5AAF" w:rsidP="00BE5AAF">
            <w:pPr>
              <w:shd w:val="clear" w:color="auto" w:fill="FFFFFF"/>
              <w:rPr>
                <w:rFonts w:ascii="Arial" w:hAnsi="Arial" w:cs="Arial"/>
                <w:color w:val="222222"/>
                <w:sz w:val="16"/>
                <w:szCs w:val="20"/>
                <w:shd w:val="clear" w:color="auto" w:fill="FFFFFF"/>
              </w:rPr>
            </w:pPr>
          </w:p>
          <w:p w:rsidR="00CE5BD3" w:rsidRPr="00CE5BD3" w:rsidRDefault="00BE5AAF" w:rsidP="00BE5AAF">
            <w:pPr>
              <w:shd w:val="clear" w:color="auto" w:fill="FFFFFF"/>
              <w:ind w:left="360"/>
              <w:jc w:val="both"/>
              <w:rPr>
                <w:rFonts w:ascii="Arial" w:hAnsi="Arial" w:cs="Arial"/>
                <w:sz w:val="16"/>
                <w:szCs w:val="16"/>
              </w:rPr>
            </w:pPr>
            <w:r w:rsidRPr="00F054E6">
              <w:rPr>
                <w:rFonts w:ascii="Arial" w:hAnsi="Arial" w:cs="Arial"/>
                <w:color w:val="222222"/>
                <w:sz w:val="16"/>
                <w:szCs w:val="20"/>
                <w:shd w:val="clear" w:color="auto" w:fill="FFFFFF"/>
              </w:rPr>
              <w:t>Candy bar dulce y salado durante el evento de 6 hrs.</w:t>
            </w: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C84D30" w:rsidRPr="003D387F" w:rsidTr="00CE5BD3">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059"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5462"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CE5BD3">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059" w:type="dxa"/>
            <w:vAlign w:val="center"/>
          </w:tcPr>
          <w:p w:rsidR="00C84D30" w:rsidRPr="00285054" w:rsidRDefault="00C84D30" w:rsidP="003973E2">
            <w:pPr>
              <w:jc w:val="center"/>
              <w:rPr>
                <w:rFonts w:ascii="Arial" w:hAnsi="Arial" w:cs="Arial"/>
                <w:sz w:val="14"/>
                <w:szCs w:val="14"/>
              </w:rPr>
            </w:pPr>
          </w:p>
        </w:tc>
        <w:tc>
          <w:tcPr>
            <w:tcW w:w="5462"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CE5BD3">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059" w:type="dxa"/>
            <w:vAlign w:val="center"/>
          </w:tcPr>
          <w:p w:rsidR="00C84D30" w:rsidRPr="00285054" w:rsidRDefault="00C84D30" w:rsidP="003973E2">
            <w:pPr>
              <w:jc w:val="center"/>
              <w:rPr>
                <w:rFonts w:ascii="Arial" w:hAnsi="Arial" w:cs="Arial"/>
                <w:sz w:val="14"/>
                <w:szCs w:val="14"/>
              </w:rPr>
            </w:pPr>
          </w:p>
        </w:tc>
        <w:tc>
          <w:tcPr>
            <w:tcW w:w="5462"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Default="0085026C" w:rsidP="003973E2">
      <w:pPr>
        <w:jc w:val="both"/>
        <w:rPr>
          <w:rFonts w:ascii="Arial" w:hAnsi="Arial" w:cs="Arial"/>
          <w:b/>
          <w:sz w:val="20"/>
          <w:szCs w:val="18"/>
        </w:rPr>
      </w:pPr>
    </w:p>
    <w:p w:rsidR="008D1BB8" w:rsidRDefault="008D1BB8" w:rsidP="003973E2">
      <w:pPr>
        <w:jc w:val="both"/>
        <w:rPr>
          <w:rFonts w:ascii="Arial" w:hAnsi="Arial" w:cs="Arial"/>
          <w:b/>
          <w:sz w:val="20"/>
          <w:szCs w:val="18"/>
        </w:rPr>
      </w:pPr>
    </w:p>
    <w:p w:rsidR="00D47F71" w:rsidRDefault="00D47F71" w:rsidP="003973E2">
      <w:pPr>
        <w:jc w:val="both"/>
        <w:rPr>
          <w:rFonts w:ascii="Arial" w:hAnsi="Arial" w:cs="Arial"/>
          <w:b/>
          <w:sz w:val="20"/>
          <w:szCs w:val="18"/>
        </w:rPr>
      </w:pPr>
    </w:p>
    <w:p w:rsidR="00D47F71" w:rsidRPr="003A36FC" w:rsidRDefault="00D47F71"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B03060" w:rsidRDefault="00B03060" w:rsidP="00773A55">
      <w:pPr>
        <w:jc w:val="center"/>
        <w:rPr>
          <w:rFonts w:ascii="Arial" w:hAnsi="Arial" w:cs="Arial"/>
          <w:b/>
          <w:sz w:val="20"/>
          <w:szCs w:val="20"/>
          <w:u w:val="single"/>
        </w:rPr>
      </w:pPr>
    </w:p>
    <w:p w:rsidR="00BE5AAF" w:rsidRDefault="00BE5AAF"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B03060" w:rsidRDefault="00B03060"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CITACIÓN PÚBLICA LOCAL LPLSCC-</w:t>
      </w:r>
      <w:r w:rsidR="00BE5AAF">
        <w:rPr>
          <w:rFonts w:ascii="Arial" w:hAnsi="Arial" w:cs="Arial"/>
          <w:b/>
          <w:sz w:val="20"/>
          <w:szCs w:val="18"/>
          <w:lang w:val="es-MX"/>
        </w:rPr>
        <w:t>3</w:t>
      </w:r>
      <w:r w:rsidR="00D47F71">
        <w:rPr>
          <w:rFonts w:ascii="Arial" w:hAnsi="Arial" w:cs="Arial"/>
          <w:b/>
          <w:sz w:val="20"/>
          <w:szCs w:val="18"/>
          <w:lang w:val="es-MX"/>
        </w:rPr>
        <w:t>9</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Firma:_________________________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D47F71">
      <w:pPr>
        <w:rPr>
          <w:rFonts w:ascii="Arial" w:hAnsi="Arial" w:cs="Arial"/>
          <w:b/>
          <w:sz w:val="20"/>
          <w:szCs w:val="20"/>
          <w:u w:val="single"/>
        </w:rPr>
      </w:pPr>
    </w:p>
    <w:p w:rsidR="00415F1D" w:rsidRDefault="00415F1D" w:rsidP="00D47F71">
      <w:pPr>
        <w:rPr>
          <w:rFonts w:ascii="Arial" w:hAnsi="Arial" w:cs="Arial"/>
          <w:b/>
          <w:sz w:val="20"/>
          <w:szCs w:val="20"/>
          <w:u w:val="single"/>
        </w:rPr>
      </w:pPr>
    </w:p>
    <w:p w:rsidR="00415F1D" w:rsidRDefault="00415F1D" w:rsidP="00D47F71">
      <w:pPr>
        <w:rPr>
          <w:rFonts w:ascii="Arial" w:hAnsi="Arial" w:cs="Arial"/>
          <w:b/>
          <w:sz w:val="20"/>
          <w:szCs w:val="20"/>
          <w:u w:val="single"/>
        </w:rPr>
      </w:pPr>
    </w:p>
    <w:p w:rsidR="00BE5AAF" w:rsidRDefault="00BE5AAF" w:rsidP="00D47F71">
      <w:pPr>
        <w:rPr>
          <w:rFonts w:ascii="Arial" w:hAnsi="Arial" w:cs="Arial"/>
          <w:b/>
          <w:sz w:val="20"/>
          <w:szCs w:val="20"/>
          <w:u w:val="single"/>
        </w:rPr>
      </w:pPr>
    </w:p>
    <w:p w:rsidR="00F24E12" w:rsidRDefault="00F24E12" w:rsidP="00D47F71">
      <w:pPr>
        <w:rPr>
          <w:rFonts w:ascii="Arial" w:hAnsi="Arial" w:cs="Arial"/>
          <w:b/>
          <w:sz w:val="20"/>
          <w:szCs w:val="20"/>
          <w:u w:val="single"/>
        </w:rPr>
      </w:pPr>
      <w:bookmarkStart w:id="0" w:name="_GoBack"/>
      <w:bookmarkEnd w:id="0"/>
    </w:p>
    <w:p w:rsidR="00BE5AAF" w:rsidRDefault="00BE5AAF" w:rsidP="00D47F71">
      <w:pPr>
        <w:rPr>
          <w:rFonts w:ascii="Arial" w:hAnsi="Arial" w:cs="Arial"/>
          <w:b/>
          <w:sz w:val="20"/>
          <w:szCs w:val="20"/>
          <w:u w:val="single"/>
        </w:rPr>
      </w:pPr>
    </w:p>
    <w:p w:rsidR="00BE5AAF" w:rsidRDefault="00BE5AAF" w:rsidP="00D47F71">
      <w:pP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BE5AAF">
        <w:rPr>
          <w:rFonts w:ascii="Arial" w:hAnsi="Arial" w:cs="Arial"/>
          <w:b/>
          <w:sz w:val="20"/>
          <w:szCs w:val="18"/>
          <w:lang w:val="es-MX"/>
        </w:rPr>
        <w:t>3</w:t>
      </w:r>
      <w:r w:rsidR="00D47F71">
        <w:rPr>
          <w:rFonts w:ascii="Arial" w:hAnsi="Arial" w:cs="Arial"/>
          <w:b/>
          <w:sz w:val="20"/>
          <w:szCs w:val="18"/>
          <w:lang w:val="es-MX"/>
        </w:rPr>
        <w:t>9</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w:t>
      </w:r>
      <w:r w:rsidR="00BE5AAF">
        <w:rPr>
          <w:rFonts w:ascii="Arial" w:hAnsi="Arial" w:cs="Arial"/>
          <w:b/>
          <w:sz w:val="22"/>
          <w:szCs w:val="22"/>
        </w:rPr>
        <w:t>3</w:t>
      </w:r>
      <w:r w:rsidR="00A01875">
        <w:rPr>
          <w:rFonts w:ascii="Arial" w:hAnsi="Arial" w:cs="Arial"/>
          <w:b/>
          <w:sz w:val="22"/>
          <w:szCs w:val="22"/>
        </w:rPr>
        <w:t>9</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8D1F27">
      <w:pPr>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w:t>
      </w:r>
      <w:r w:rsidR="00BE5AAF">
        <w:rPr>
          <w:rFonts w:ascii="Arial" w:hAnsi="Arial" w:cs="Arial"/>
          <w:b/>
          <w:sz w:val="22"/>
          <w:szCs w:val="22"/>
        </w:rPr>
        <w:t>3</w:t>
      </w:r>
      <w:r w:rsidR="00A01875">
        <w:rPr>
          <w:rFonts w:ascii="Arial" w:hAnsi="Arial" w:cs="Arial"/>
          <w:b/>
          <w:sz w:val="22"/>
          <w:szCs w:val="22"/>
        </w:rPr>
        <w:t>9</w:t>
      </w:r>
      <w:r w:rsidRPr="00220D54">
        <w:rPr>
          <w:rFonts w:ascii="Arial" w:hAnsi="Arial" w:cs="Arial"/>
          <w:b/>
          <w:sz w:val="22"/>
          <w:szCs w:val="22"/>
        </w:rPr>
        <w:t>/2017</w:t>
      </w:r>
      <w:r w:rsidR="008D1BB8">
        <w:rPr>
          <w:rFonts w:ascii="Arial" w:hAnsi="Arial" w:cs="Arial"/>
          <w:sz w:val="22"/>
          <w:szCs w:val="22"/>
        </w:rPr>
        <w:t xml:space="preserve"> para </w:t>
      </w:r>
      <w:r w:rsidR="00415F1D">
        <w:rPr>
          <w:rFonts w:ascii="Arial" w:hAnsi="Arial" w:cs="Arial"/>
          <w:sz w:val="22"/>
          <w:szCs w:val="22"/>
        </w:rPr>
        <w:t>la contratación del servicio de</w:t>
      </w:r>
      <w:r w:rsidRPr="00220D54">
        <w:rPr>
          <w:rFonts w:ascii="Arial" w:hAnsi="Arial" w:cs="Arial"/>
          <w:sz w:val="22"/>
          <w:szCs w:val="22"/>
        </w:rPr>
        <w:t xml:space="preserve"> </w:t>
      </w:r>
      <w:r w:rsidRPr="00220D54">
        <w:rPr>
          <w:rFonts w:ascii="Arial" w:hAnsi="Arial" w:cs="Arial"/>
          <w:sz w:val="22"/>
          <w:szCs w:val="22"/>
          <w:lang w:val="es-MX"/>
        </w:rPr>
        <w:t>“</w:t>
      </w:r>
      <w:r w:rsidR="00BE5AAF">
        <w:rPr>
          <w:rFonts w:ascii="Arial" w:hAnsi="Arial" w:cs="Arial"/>
          <w:sz w:val="22"/>
          <w:szCs w:val="22"/>
          <w:lang w:val="es-MX"/>
        </w:rPr>
        <w:t>R</w:t>
      </w:r>
      <w:r w:rsidR="00BE5AAF" w:rsidRPr="00BE5AAF">
        <w:rPr>
          <w:rFonts w:ascii="Arial" w:hAnsi="Arial" w:cs="Arial"/>
          <w:sz w:val="22"/>
          <w:szCs w:val="22"/>
          <w:lang w:val="es-MX"/>
        </w:rPr>
        <w:t xml:space="preserve">enta </w:t>
      </w:r>
      <w:r w:rsidR="00BE5AAF">
        <w:rPr>
          <w:rFonts w:ascii="Arial" w:hAnsi="Arial" w:cs="Arial"/>
          <w:sz w:val="22"/>
          <w:szCs w:val="22"/>
          <w:lang w:val="es-MX"/>
        </w:rPr>
        <w:t>d</w:t>
      </w:r>
      <w:r w:rsidR="00BE5AAF" w:rsidRPr="00BE5AAF">
        <w:rPr>
          <w:rFonts w:ascii="Arial" w:hAnsi="Arial" w:cs="Arial"/>
          <w:sz w:val="22"/>
          <w:szCs w:val="22"/>
          <w:lang w:val="es-MX"/>
        </w:rPr>
        <w:t xml:space="preserve">e </w:t>
      </w:r>
      <w:r w:rsidR="00BE5AAF">
        <w:rPr>
          <w:rFonts w:ascii="Arial" w:hAnsi="Arial" w:cs="Arial"/>
          <w:sz w:val="22"/>
          <w:szCs w:val="22"/>
          <w:lang w:val="es-MX"/>
        </w:rPr>
        <w:t>s</w:t>
      </w:r>
      <w:r w:rsidR="00BE5AAF" w:rsidRPr="00BE5AAF">
        <w:rPr>
          <w:rFonts w:ascii="Arial" w:hAnsi="Arial" w:cs="Arial"/>
          <w:sz w:val="22"/>
          <w:szCs w:val="22"/>
          <w:lang w:val="es-MX"/>
        </w:rPr>
        <w:t xml:space="preserve">alón </w:t>
      </w:r>
      <w:r w:rsidR="00BE5AAF">
        <w:rPr>
          <w:rFonts w:ascii="Arial" w:hAnsi="Arial" w:cs="Arial"/>
          <w:sz w:val="22"/>
          <w:szCs w:val="22"/>
          <w:lang w:val="es-MX"/>
        </w:rPr>
        <w:t>d</w:t>
      </w:r>
      <w:r w:rsidR="00BE5AAF" w:rsidRPr="00BE5AAF">
        <w:rPr>
          <w:rFonts w:ascii="Arial" w:hAnsi="Arial" w:cs="Arial"/>
          <w:sz w:val="22"/>
          <w:szCs w:val="22"/>
          <w:lang w:val="es-MX"/>
        </w:rPr>
        <w:t xml:space="preserve">e </w:t>
      </w:r>
      <w:r w:rsidR="00BE5AAF">
        <w:rPr>
          <w:rFonts w:ascii="Arial" w:hAnsi="Arial" w:cs="Arial"/>
          <w:sz w:val="22"/>
          <w:szCs w:val="22"/>
          <w:lang w:val="es-MX"/>
        </w:rPr>
        <w:t>e</w:t>
      </w:r>
      <w:r w:rsidR="00BE5AAF" w:rsidRPr="00BE5AAF">
        <w:rPr>
          <w:rFonts w:ascii="Arial" w:hAnsi="Arial" w:cs="Arial"/>
          <w:sz w:val="22"/>
          <w:szCs w:val="22"/>
          <w:lang w:val="es-MX"/>
        </w:rPr>
        <w:t xml:space="preserve">ventos </w:t>
      </w:r>
      <w:r w:rsidR="00BE5AAF">
        <w:rPr>
          <w:rFonts w:ascii="Arial" w:hAnsi="Arial" w:cs="Arial"/>
          <w:sz w:val="22"/>
          <w:szCs w:val="22"/>
          <w:lang w:val="es-MX"/>
        </w:rPr>
        <w:t>y</w:t>
      </w:r>
      <w:r w:rsidR="00BE5AAF" w:rsidRPr="00BE5AAF">
        <w:rPr>
          <w:rFonts w:ascii="Arial" w:hAnsi="Arial" w:cs="Arial"/>
          <w:sz w:val="22"/>
          <w:szCs w:val="22"/>
          <w:lang w:val="es-MX"/>
        </w:rPr>
        <w:t xml:space="preserve"> </w:t>
      </w:r>
      <w:r w:rsidR="00BE5AAF">
        <w:rPr>
          <w:rFonts w:ascii="Arial" w:hAnsi="Arial" w:cs="Arial"/>
          <w:sz w:val="22"/>
          <w:szCs w:val="22"/>
          <w:lang w:val="es-MX"/>
        </w:rPr>
        <w:t>s</w:t>
      </w:r>
      <w:r w:rsidR="00BE5AAF" w:rsidRPr="00BE5AAF">
        <w:rPr>
          <w:rFonts w:ascii="Arial" w:hAnsi="Arial" w:cs="Arial"/>
          <w:sz w:val="22"/>
          <w:szCs w:val="22"/>
          <w:lang w:val="es-MX"/>
        </w:rPr>
        <w:t xml:space="preserve">ervicio </w:t>
      </w:r>
      <w:r w:rsidR="00BE5AAF">
        <w:rPr>
          <w:rFonts w:ascii="Arial" w:hAnsi="Arial" w:cs="Arial"/>
          <w:sz w:val="22"/>
          <w:szCs w:val="22"/>
          <w:lang w:val="es-MX"/>
        </w:rPr>
        <w:t>d</w:t>
      </w:r>
      <w:r w:rsidR="00BE5AAF" w:rsidRPr="00BE5AAF">
        <w:rPr>
          <w:rFonts w:ascii="Arial" w:hAnsi="Arial" w:cs="Arial"/>
          <w:sz w:val="22"/>
          <w:szCs w:val="22"/>
          <w:lang w:val="es-MX"/>
        </w:rPr>
        <w:t xml:space="preserve">e alimentos para 120 personas que laboran en </w:t>
      </w:r>
      <w:r w:rsidR="00BE5AAF">
        <w:rPr>
          <w:rFonts w:ascii="Arial" w:hAnsi="Arial" w:cs="Arial"/>
          <w:sz w:val="22"/>
          <w:szCs w:val="22"/>
          <w:lang w:val="es-MX"/>
        </w:rPr>
        <w:t>e</w:t>
      </w:r>
      <w:r w:rsidR="00BE5AAF" w:rsidRPr="00BE5AAF">
        <w:rPr>
          <w:rFonts w:ascii="Arial" w:hAnsi="Arial" w:cs="Arial"/>
          <w:sz w:val="22"/>
          <w:szCs w:val="22"/>
          <w:lang w:val="es-MX"/>
        </w:rPr>
        <w:t xml:space="preserve">l Instituto </w:t>
      </w:r>
      <w:r w:rsidR="00BE5AAF">
        <w:rPr>
          <w:rFonts w:ascii="Arial" w:hAnsi="Arial" w:cs="Arial"/>
          <w:sz w:val="22"/>
          <w:szCs w:val="22"/>
          <w:lang w:val="es-MX"/>
        </w:rPr>
        <w:t>d</w:t>
      </w:r>
      <w:r w:rsidR="00BE5AAF" w:rsidRPr="00BE5AAF">
        <w:rPr>
          <w:rFonts w:ascii="Arial" w:hAnsi="Arial" w:cs="Arial"/>
          <w:sz w:val="22"/>
          <w:szCs w:val="22"/>
          <w:lang w:val="es-MX"/>
        </w:rPr>
        <w:t xml:space="preserve">e Transparencia, Información Pública </w:t>
      </w:r>
      <w:r w:rsidR="00BE5AAF">
        <w:rPr>
          <w:rFonts w:ascii="Arial" w:hAnsi="Arial" w:cs="Arial"/>
          <w:sz w:val="22"/>
          <w:szCs w:val="22"/>
          <w:lang w:val="es-MX"/>
        </w:rPr>
        <w:t>y</w:t>
      </w:r>
      <w:r w:rsidR="00BE5AAF" w:rsidRPr="00BE5AAF">
        <w:rPr>
          <w:rFonts w:ascii="Arial" w:hAnsi="Arial" w:cs="Arial"/>
          <w:sz w:val="22"/>
          <w:szCs w:val="22"/>
          <w:lang w:val="es-MX"/>
        </w:rPr>
        <w:t xml:space="preserve"> Protección </w:t>
      </w:r>
      <w:r w:rsidR="00BE5AAF">
        <w:rPr>
          <w:rFonts w:ascii="Arial" w:hAnsi="Arial" w:cs="Arial"/>
          <w:sz w:val="22"/>
          <w:szCs w:val="22"/>
          <w:lang w:val="es-MX"/>
        </w:rPr>
        <w:t>d</w:t>
      </w:r>
      <w:r w:rsidR="00BE5AAF" w:rsidRPr="00BE5AAF">
        <w:rPr>
          <w:rFonts w:ascii="Arial" w:hAnsi="Arial" w:cs="Arial"/>
          <w:sz w:val="22"/>
          <w:szCs w:val="22"/>
          <w:lang w:val="es-MX"/>
        </w:rPr>
        <w:t xml:space="preserve">e Datos Personales </w:t>
      </w:r>
      <w:r w:rsidR="00BE5AAF">
        <w:rPr>
          <w:rFonts w:ascii="Arial" w:hAnsi="Arial" w:cs="Arial"/>
          <w:sz w:val="22"/>
          <w:szCs w:val="22"/>
          <w:lang w:val="es-MX"/>
        </w:rPr>
        <w:t>d</w:t>
      </w:r>
      <w:r w:rsidR="00BE5AAF" w:rsidRPr="00BE5AAF">
        <w:rPr>
          <w:rFonts w:ascii="Arial" w:hAnsi="Arial" w:cs="Arial"/>
          <w:sz w:val="22"/>
          <w:szCs w:val="22"/>
          <w:lang w:val="es-MX"/>
        </w:rPr>
        <w:t xml:space="preserve">el Estado </w:t>
      </w:r>
      <w:r w:rsidR="00BE5AAF">
        <w:rPr>
          <w:rFonts w:ascii="Arial" w:hAnsi="Arial" w:cs="Arial"/>
          <w:sz w:val="22"/>
          <w:szCs w:val="22"/>
          <w:lang w:val="es-MX"/>
        </w:rPr>
        <w:t>d</w:t>
      </w:r>
      <w:r w:rsidR="00BE5AAF" w:rsidRPr="00BE5AAF">
        <w:rPr>
          <w:rFonts w:ascii="Arial" w:hAnsi="Arial" w:cs="Arial"/>
          <w:sz w:val="22"/>
          <w:szCs w:val="22"/>
          <w:lang w:val="es-MX"/>
        </w:rPr>
        <w:t xml:space="preserve">e Jalisco, </w:t>
      </w:r>
      <w:r w:rsidR="00BE5AAF">
        <w:rPr>
          <w:rFonts w:ascii="Arial" w:hAnsi="Arial" w:cs="Arial"/>
          <w:sz w:val="22"/>
          <w:szCs w:val="22"/>
          <w:lang w:val="es-MX"/>
        </w:rPr>
        <w:t>c</w:t>
      </w:r>
      <w:r w:rsidR="00BE5AAF" w:rsidRPr="00BE5AAF">
        <w:rPr>
          <w:rFonts w:ascii="Arial" w:hAnsi="Arial" w:cs="Arial"/>
          <w:sz w:val="22"/>
          <w:szCs w:val="22"/>
          <w:lang w:val="es-MX"/>
        </w:rPr>
        <w:t xml:space="preserve">on </w:t>
      </w:r>
      <w:r w:rsidR="00BE5AAF">
        <w:rPr>
          <w:rFonts w:ascii="Arial" w:hAnsi="Arial" w:cs="Arial"/>
          <w:sz w:val="22"/>
          <w:szCs w:val="22"/>
          <w:lang w:val="es-MX"/>
        </w:rPr>
        <w:t>m</w:t>
      </w:r>
      <w:r w:rsidR="00BE5AAF" w:rsidRPr="00BE5AAF">
        <w:rPr>
          <w:rFonts w:ascii="Arial" w:hAnsi="Arial" w:cs="Arial"/>
          <w:sz w:val="22"/>
          <w:szCs w:val="22"/>
          <w:lang w:val="es-MX"/>
        </w:rPr>
        <w:t xml:space="preserve">otivo </w:t>
      </w:r>
      <w:r w:rsidR="00BE5AAF">
        <w:rPr>
          <w:rFonts w:ascii="Arial" w:hAnsi="Arial" w:cs="Arial"/>
          <w:sz w:val="22"/>
          <w:szCs w:val="22"/>
          <w:lang w:val="es-MX"/>
        </w:rPr>
        <w:t>d</w:t>
      </w:r>
      <w:r w:rsidR="00BE5AAF" w:rsidRPr="00BE5AAF">
        <w:rPr>
          <w:rFonts w:ascii="Arial" w:hAnsi="Arial" w:cs="Arial"/>
          <w:sz w:val="22"/>
          <w:szCs w:val="22"/>
          <w:lang w:val="es-MX"/>
        </w:rPr>
        <w:t xml:space="preserve">el </w:t>
      </w:r>
      <w:r w:rsidR="00BE5AAF">
        <w:rPr>
          <w:rFonts w:ascii="Arial" w:hAnsi="Arial" w:cs="Arial"/>
          <w:sz w:val="22"/>
          <w:szCs w:val="22"/>
          <w:lang w:val="es-MX"/>
        </w:rPr>
        <w:t>e</w:t>
      </w:r>
      <w:r w:rsidR="00BE5AAF" w:rsidRPr="00BE5AAF">
        <w:rPr>
          <w:rFonts w:ascii="Arial" w:hAnsi="Arial" w:cs="Arial"/>
          <w:sz w:val="22"/>
          <w:szCs w:val="22"/>
          <w:lang w:val="es-MX"/>
        </w:rPr>
        <w:t xml:space="preserve">vento </w:t>
      </w:r>
      <w:r w:rsidR="00BE5AAF">
        <w:rPr>
          <w:rFonts w:ascii="Arial" w:hAnsi="Arial" w:cs="Arial"/>
          <w:sz w:val="22"/>
          <w:szCs w:val="22"/>
          <w:lang w:val="es-MX"/>
        </w:rPr>
        <w:t>d</w:t>
      </w:r>
      <w:r w:rsidR="00BE5AAF" w:rsidRPr="00BE5AAF">
        <w:rPr>
          <w:rFonts w:ascii="Arial" w:hAnsi="Arial" w:cs="Arial"/>
          <w:sz w:val="22"/>
          <w:szCs w:val="22"/>
          <w:lang w:val="es-MX"/>
        </w:rPr>
        <w:t>ecembrino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w:t>
      </w:r>
      <w:r w:rsidR="00BE5AAF">
        <w:rPr>
          <w:rFonts w:ascii="Arial" w:hAnsi="Arial" w:cs="Arial"/>
          <w:b/>
          <w:sz w:val="22"/>
          <w:szCs w:val="22"/>
        </w:rPr>
        <w:t>3</w:t>
      </w:r>
      <w:r w:rsidR="008D1F27">
        <w:rPr>
          <w:rFonts w:ascii="Arial" w:hAnsi="Arial" w:cs="Arial"/>
          <w:b/>
          <w:sz w:val="22"/>
          <w:szCs w:val="22"/>
        </w:rPr>
        <w:t>9</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BE5AAF">
        <w:rPr>
          <w:rFonts w:ascii="Arial" w:hAnsi="Arial" w:cs="Arial"/>
          <w:b/>
          <w:sz w:val="22"/>
          <w:szCs w:val="22"/>
        </w:rPr>
        <w:t>3</w:t>
      </w:r>
      <w:r w:rsidR="008D1F27">
        <w:rPr>
          <w:rFonts w:ascii="Arial" w:hAnsi="Arial" w:cs="Arial"/>
          <w:b/>
          <w:sz w:val="22"/>
          <w:szCs w:val="22"/>
        </w:rPr>
        <w:t>9</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 xml:space="preserve">contratación del servicio de </w:t>
      </w:r>
      <w:r w:rsidR="00171108" w:rsidRPr="00220D54">
        <w:rPr>
          <w:rFonts w:ascii="Arial" w:hAnsi="Arial" w:cs="Arial"/>
          <w:sz w:val="22"/>
          <w:szCs w:val="22"/>
          <w:lang w:val="es-MX"/>
        </w:rPr>
        <w:t>“</w:t>
      </w:r>
      <w:r w:rsidR="00BE5AAF" w:rsidRPr="00BE5AAF">
        <w:rPr>
          <w:rFonts w:ascii="Arial" w:hAnsi="Arial" w:cs="Arial"/>
          <w:sz w:val="22"/>
          <w:szCs w:val="22"/>
          <w:lang w:val="es-MX"/>
        </w:rPr>
        <w:t>Renta de salón de eventos y servicio de alimentos para 120 personas que laboran en el Instituto de Transparencia, Información Pública y Protección de Datos Personales del Estado de Jalisco, con motivo del evento decembrino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w:t>
      </w:r>
      <w:r w:rsidR="00BE5AAF">
        <w:rPr>
          <w:rFonts w:ascii="Arial" w:hAnsi="Arial" w:cs="Arial"/>
          <w:b/>
          <w:sz w:val="22"/>
          <w:szCs w:val="22"/>
        </w:rPr>
        <w:t>3</w:t>
      </w:r>
      <w:r w:rsidR="008D1F27">
        <w:rPr>
          <w:rFonts w:ascii="Arial" w:hAnsi="Arial" w:cs="Arial"/>
          <w:b/>
          <w:sz w:val="22"/>
          <w:szCs w:val="22"/>
        </w:rPr>
        <w:t>9</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Guadalajara, Jalisco a ___ de _______ de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w:t>
      </w:r>
      <w:r w:rsidR="00BE5AAF">
        <w:rPr>
          <w:rFonts w:ascii="Arial" w:hAnsi="Arial" w:cs="Arial"/>
          <w:b/>
          <w:sz w:val="22"/>
          <w:szCs w:val="22"/>
        </w:rPr>
        <w:t>3</w:t>
      </w:r>
      <w:r w:rsidR="008D1F27">
        <w:rPr>
          <w:rFonts w:ascii="Arial" w:hAnsi="Arial" w:cs="Arial"/>
          <w:b/>
          <w:sz w:val="22"/>
          <w:szCs w:val="22"/>
        </w:rPr>
        <w:t>9</w:t>
      </w:r>
      <w:r w:rsidRPr="00220D54">
        <w:rPr>
          <w:rFonts w:ascii="Arial" w:hAnsi="Arial" w:cs="Arial"/>
          <w:b/>
          <w:sz w:val="22"/>
          <w:szCs w:val="22"/>
        </w:rPr>
        <w:t>/2017</w:t>
      </w:r>
      <w:r w:rsidRPr="00220D54">
        <w:rPr>
          <w:rFonts w:ascii="Arial" w:hAnsi="Arial" w:cs="Arial"/>
          <w:sz w:val="22"/>
          <w:szCs w:val="22"/>
        </w:rPr>
        <w:t xml:space="preserve"> para la </w:t>
      </w:r>
      <w:r w:rsidR="00415F1D">
        <w:rPr>
          <w:rFonts w:ascii="Arial" w:hAnsi="Arial" w:cs="Arial"/>
          <w:sz w:val="22"/>
          <w:szCs w:val="22"/>
        </w:rPr>
        <w:t>contratación del servicio de</w:t>
      </w:r>
      <w:r w:rsidR="008D1F27" w:rsidRPr="008D1F27">
        <w:rPr>
          <w:rFonts w:ascii="Arial" w:hAnsi="Arial" w:cs="Arial"/>
          <w:sz w:val="22"/>
          <w:szCs w:val="22"/>
          <w:lang w:val="es-MX"/>
        </w:rPr>
        <w:t xml:space="preserve"> </w:t>
      </w:r>
      <w:r w:rsidR="00415F1D">
        <w:rPr>
          <w:rFonts w:ascii="Arial" w:hAnsi="Arial" w:cs="Arial"/>
          <w:sz w:val="22"/>
          <w:szCs w:val="22"/>
          <w:lang w:val="es-MX"/>
        </w:rPr>
        <w:t>“</w:t>
      </w:r>
      <w:r w:rsidR="00BE5AAF" w:rsidRPr="00BE5AAF">
        <w:rPr>
          <w:rFonts w:ascii="Arial" w:hAnsi="Arial" w:cs="Arial"/>
          <w:sz w:val="22"/>
          <w:szCs w:val="22"/>
          <w:lang w:val="es-MX"/>
        </w:rPr>
        <w:t>Renta de salón de eventos y servicio de alimentos para 120 personas que laboran en el Instituto de Transparencia, Información Pública y Protección de Datos Personales del Estado de Jalisco, con motivo del evento decembrino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12" w:rsidRDefault="008B6D12">
      <w:r>
        <w:separator/>
      </w:r>
    </w:p>
  </w:endnote>
  <w:endnote w:type="continuationSeparator" w:id="0">
    <w:p w:rsidR="008B6D12" w:rsidRDefault="008B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12" w:rsidRPr="00683981" w:rsidRDefault="00F24E12" w:rsidP="00683981">
    <w:pPr>
      <w:jc w:val="right"/>
      <w:rPr>
        <w:sz w:val="18"/>
      </w:rPr>
    </w:pPr>
    <w:sdt>
      <w:sdtPr>
        <w:rPr>
          <w:sz w:val="18"/>
        </w:rPr>
        <w:id w:val="250395305"/>
        <w:docPartObj>
          <w:docPartGallery w:val="Page Numbers (Top of Page)"/>
          <w:docPartUnique/>
        </w:docPartObj>
      </w:sdtPr>
      <w:sdtEndPr/>
      <w:sdtContent>
        <w:r w:rsidR="008B6D12" w:rsidRPr="00683981">
          <w:rPr>
            <w:sz w:val="18"/>
          </w:rPr>
          <w:t xml:space="preserve">Página </w:t>
        </w:r>
        <w:r w:rsidR="008B6D12" w:rsidRPr="00683981">
          <w:rPr>
            <w:sz w:val="18"/>
          </w:rPr>
          <w:fldChar w:fldCharType="begin"/>
        </w:r>
        <w:r w:rsidR="008B6D12" w:rsidRPr="00683981">
          <w:rPr>
            <w:sz w:val="18"/>
          </w:rPr>
          <w:instrText xml:space="preserve"> PAGE </w:instrText>
        </w:r>
        <w:r w:rsidR="008B6D12" w:rsidRPr="00683981">
          <w:rPr>
            <w:sz w:val="18"/>
          </w:rPr>
          <w:fldChar w:fldCharType="separate"/>
        </w:r>
        <w:r>
          <w:rPr>
            <w:noProof/>
            <w:sz w:val="18"/>
          </w:rPr>
          <w:t>6</w:t>
        </w:r>
        <w:r w:rsidR="008B6D12" w:rsidRPr="00683981">
          <w:rPr>
            <w:sz w:val="18"/>
          </w:rPr>
          <w:fldChar w:fldCharType="end"/>
        </w:r>
        <w:r w:rsidR="008B6D12" w:rsidRPr="00683981">
          <w:rPr>
            <w:sz w:val="18"/>
          </w:rPr>
          <w:t xml:space="preserve"> de </w:t>
        </w:r>
        <w:r w:rsidR="008B6D12" w:rsidRPr="00683981">
          <w:rPr>
            <w:sz w:val="18"/>
          </w:rPr>
          <w:fldChar w:fldCharType="begin"/>
        </w:r>
        <w:r w:rsidR="008B6D12" w:rsidRPr="00683981">
          <w:rPr>
            <w:sz w:val="18"/>
          </w:rPr>
          <w:instrText xml:space="preserve"> NUMPAGES  </w:instrText>
        </w:r>
        <w:r w:rsidR="008B6D12" w:rsidRPr="00683981">
          <w:rPr>
            <w:sz w:val="18"/>
          </w:rPr>
          <w:fldChar w:fldCharType="separate"/>
        </w:r>
        <w:r>
          <w:rPr>
            <w:noProof/>
            <w:sz w:val="18"/>
          </w:rPr>
          <w:t>7</w:t>
        </w:r>
        <w:r w:rsidR="008B6D12" w:rsidRPr="00683981">
          <w:rPr>
            <w:sz w:val="18"/>
          </w:rPr>
          <w:fldChar w:fldCharType="end"/>
        </w:r>
      </w:sdtContent>
    </w:sdt>
  </w:p>
  <w:p w:rsidR="008B6D12" w:rsidRPr="001A0749" w:rsidRDefault="008B6D12">
    <w:pPr>
      <w:pStyle w:val="Piedepgina"/>
      <w:jc w:val="right"/>
      <w:rPr>
        <w:rFonts w:ascii="Cambria" w:hAnsi="Cambria"/>
        <w:sz w:val="16"/>
        <w:szCs w:val="16"/>
      </w:rPr>
    </w:pPr>
  </w:p>
  <w:p w:rsidR="008B6D12" w:rsidRDefault="008B6D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12" w:rsidRDefault="008B6D12">
      <w:r>
        <w:separator/>
      </w:r>
    </w:p>
  </w:footnote>
  <w:footnote w:type="continuationSeparator" w:id="0">
    <w:p w:rsidR="008B6D12" w:rsidRDefault="008B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12" w:rsidRDefault="008B6D12">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8B6D12" w:rsidRDefault="008B6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9B9"/>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0083D"/>
    <w:multiLevelType w:val="hybridMultilevel"/>
    <w:tmpl w:val="8BE68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F5E97"/>
    <w:multiLevelType w:val="hybridMultilevel"/>
    <w:tmpl w:val="DFD485F8"/>
    <w:lvl w:ilvl="0" w:tplc="080A0005">
      <w:start w:val="1"/>
      <w:numFmt w:val="bullet"/>
      <w:lvlText w:val=""/>
      <w:lvlJc w:val="left"/>
      <w:pPr>
        <w:ind w:left="1526" w:hanging="360"/>
      </w:pPr>
      <w:rPr>
        <w:rFonts w:ascii="Wingdings" w:hAnsi="Wingdings" w:hint="default"/>
      </w:rPr>
    </w:lvl>
    <w:lvl w:ilvl="1" w:tplc="080A0003" w:tentative="1">
      <w:start w:val="1"/>
      <w:numFmt w:val="bullet"/>
      <w:lvlText w:val="o"/>
      <w:lvlJc w:val="left"/>
      <w:pPr>
        <w:ind w:left="2246" w:hanging="360"/>
      </w:pPr>
      <w:rPr>
        <w:rFonts w:ascii="Courier New" w:hAnsi="Courier New" w:cs="Courier New" w:hint="default"/>
      </w:rPr>
    </w:lvl>
    <w:lvl w:ilvl="2" w:tplc="080A0005" w:tentative="1">
      <w:start w:val="1"/>
      <w:numFmt w:val="bullet"/>
      <w:lvlText w:val=""/>
      <w:lvlJc w:val="left"/>
      <w:pPr>
        <w:ind w:left="2966" w:hanging="360"/>
      </w:pPr>
      <w:rPr>
        <w:rFonts w:ascii="Wingdings" w:hAnsi="Wingdings" w:hint="default"/>
      </w:rPr>
    </w:lvl>
    <w:lvl w:ilvl="3" w:tplc="080A0001" w:tentative="1">
      <w:start w:val="1"/>
      <w:numFmt w:val="bullet"/>
      <w:lvlText w:val=""/>
      <w:lvlJc w:val="left"/>
      <w:pPr>
        <w:ind w:left="3686" w:hanging="360"/>
      </w:pPr>
      <w:rPr>
        <w:rFonts w:ascii="Symbol" w:hAnsi="Symbol" w:hint="default"/>
      </w:rPr>
    </w:lvl>
    <w:lvl w:ilvl="4" w:tplc="080A0003" w:tentative="1">
      <w:start w:val="1"/>
      <w:numFmt w:val="bullet"/>
      <w:lvlText w:val="o"/>
      <w:lvlJc w:val="left"/>
      <w:pPr>
        <w:ind w:left="4406" w:hanging="360"/>
      </w:pPr>
      <w:rPr>
        <w:rFonts w:ascii="Courier New" w:hAnsi="Courier New" w:cs="Courier New" w:hint="default"/>
      </w:rPr>
    </w:lvl>
    <w:lvl w:ilvl="5" w:tplc="080A0005" w:tentative="1">
      <w:start w:val="1"/>
      <w:numFmt w:val="bullet"/>
      <w:lvlText w:val=""/>
      <w:lvlJc w:val="left"/>
      <w:pPr>
        <w:ind w:left="5126" w:hanging="360"/>
      </w:pPr>
      <w:rPr>
        <w:rFonts w:ascii="Wingdings" w:hAnsi="Wingdings" w:hint="default"/>
      </w:rPr>
    </w:lvl>
    <w:lvl w:ilvl="6" w:tplc="080A0001" w:tentative="1">
      <w:start w:val="1"/>
      <w:numFmt w:val="bullet"/>
      <w:lvlText w:val=""/>
      <w:lvlJc w:val="left"/>
      <w:pPr>
        <w:ind w:left="5846" w:hanging="360"/>
      </w:pPr>
      <w:rPr>
        <w:rFonts w:ascii="Symbol" w:hAnsi="Symbol" w:hint="default"/>
      </w:rPr>
    </w:lvl>
    <w:lvl w:ilvl="7" w:tplc="080A0003" w:tentative="1">
      <w:start w:val="1"/>
      <w:numFmt w:val="bullet"/>
      <w:lvlText w:val="o"/>
      <w:lvlJc w:val="left"/>
      <w:pPr>
        <w:ind w:left="6566" w:hanging="360"/>
      </w:pPr>
      <w:rPr>
        <w:rFonts w:ascii="Courier New" w:hAnsi="Courier New" w:cs="Courier New" w:hint="default"/>
      </w:rPr>
    </w:lvl>
    <w:lvl w:ilvl="8" w:tplc="080A0005" w:tentative="1">
      <w:start w:val="1"/>
      <w:numFmt w:val="bullet"/>
      <w:lvlText w:val=""/>
      <w:lvlJc w:val="left"/>
      <w:pPr>
        <w:ind w:left="7286" w:hanging="360"/>
      </w:pPr>
      <w:rPr>
        <w:rFonts w:ascii="Wingdings" w:hAnsi="Wingdings" w:hint="default"/>
      </w:rPr>
    </w:lvl>
  </w:abstractNum>
  <w:abstractNum w:abstractNumId="6" w15:restartNumberingAfterBreak="0">
    <w:nsid w:val="1A2A0002"/>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7" w15:restartNumberingAfterBreak="0">
    <w:nsid w:val="34084E99"/>
    <w:multiLevelType w:val="hybridMultilevel"/>
    <w:tmpl w:val="00F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346FC0"/>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A24E1"/>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E40B13"/>
    <w:multiLevelType w:val="hybridMultilevel"/>
    <w:tmpl w:val="E9482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92CDC"/>
    <w:multiLevelType w:val="hybridMultilevel"/>
    <w:tmpl w:val="619882C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2C1005"/>
    <w:multiLevelType w:val="hybridMultilevel"/>
    <w:tmpl w:val="6238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ED248A"/>
    <w:multiLevelType w:val="hybridMultilevel"/>
    <w:tmpl w:val="76E6CE5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8"/>
  </w:num>
  <w:num w:numId="2">
    <w:abstractNumId w:val="22"/>
  </w:num>
  <w:num w:numId="3">
    <w:abstractNumId w:val="34"/>
  </w:num>
  <w:num w:numId="4">
    <w:abstractNumId w:val="2"/>
  </w:num>
  <w:num w:numId="5">
    <w:abstractNumId w:val="37"/>
  </w:num>
  <w:num w:numId="6">
    <w:abstractNumId w:val="18"/>
  </w:num>
  <w:num w:numId="7">
    <w:abstractNumId w:val="11"/>
  </w:num>
  <w:num w:numId="8">
    <w:abstractNumId w:val="39"/>
  </w:num>
  <w:num w:numId="9">
    <w:abstractNumId w:val="30"/>
  </w:num>
  <w:num w:numId="10">
    <w:abstractNumId w:val="15"/>
  </w:num>
  <w:num w:numId="11">
    <w:abstractNumId w:val="12"/>
  </w:num>
  <w:num w:numId="12">
    <w:abstractNumId w:val="36"/>
  </w:num>
  <w:num w:numId="13">
    <w:abstractNumId w:val="14"/>
  </w:num>
  <w:num w:numId="14">
    <w:abstractNumId w:val="20"/>
  </w:num>
  <w:num w:numId="15">
    <w:abstractNumId w:val="13"/>
  </w:num>
  <w:num w:numId="16">
    <w:abstractNumId w:val="16"/>
  </w:num>
  <w:num w:numId="17">
    <w:abstractNumId w:val="9"/>
  </w:num>
  <w:num w:numId="18">
    <w:abstractNumId w:val="4"/>
  </w:num>
  <w:num w:numId="19">
    <w:abstractNumId w:val="24"/>
  </w:num>
  <w:num w:numId="20">
    <w:abstractNumId w:val="26"/>
  </w:num>
  <w:num w:numId="21">
    <w:abstractNumId w:val="8"/>
  </w:num>
  <w:num w:numId="22">
    <w:abstractNumId w:val="23"/>
  </w:num>
  <w:num w:numId="23">
    <w:abstractNumId w:val="29"/>
  </w:num>
  <w:num w:numId="24">
    <w:abstractNumId w:val="28"/>
  </w:num>
  <w:num w:numId="25">
    <w:abstractNumId w:val="31"/>
  </w:num>
  <w:num w:numId="26">
    <w:abstractNumId w:val="1"/>
  </w:num>
  <w:num w:numId="27">
    <w:abstractNumId w:val="21"/>
  </w:num>
  <w:num w:numId="28">
    <w:abstractNumId w:val="32"/>
  </w:num>
  <w:num w:numId="29">
    <w:abstractNumId w:val="10"/>
  </w:num>
  <w:num w:numId="30">
    <w:abstractNumId w:val="7"/>
  </w:num>
  <w:num w:numId="31">
    <w:abstractNumId w:val="3"/>
  </w:num>
  <w:num w:numId="32">
    <w:abstractNumId w:val="5"/>
  </w:num>
  <w:num w:numId="33">
    <w:abstractNumId w:val="17"/>
  </w:num>
  <w:num w:numId="34">
    <w:abstractNumId w:val="35"/>
  </w:num>
  <w:num w:numId="35">
    <w:abstractNumId w:val="33"/>
  </w:num>
  <w:num w:numId="36">
    <w:abstractNumId w:val="40"/>
  </w:num>
  <w:num w:numId="37">
    <w:abstractNumId w:val="25"/>
  </w:num>
  <w:num w:numId="38">
    <w:abstractNumId w:val="27"/>
  </w:num>
  <w:num w:numId="39">
    <w:abstractNumId w:val="0"/>
  </w:num>
  <w:num w:numId="40">
    <w:abstractNumId w:val="6"/>
  </w:num>
  <w:num w:numId="4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D98"/>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17113"/>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2CA3"/>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15F1D"/>
    <w:rsid w:val="00425A9B"/>
    <w:rsid w:val="00437314"/>
    <w:rsid w:val="00440B7A"/>
    <w:rsid w:val="004519E4"/>
    <w:rsid w:val="00451E58"/>
    <w:rsid w:val="00452106"/>
    <w:rsid w:val="004560D3"/>
    <w:rsid w:val="004579A7"/>
    <w:rsid w:val="00475223"/>
    <w:rsid w:val="00485956"/>
    <w:rsid w:val="00487F71"/>
    <w:rsid w:val="004A01C6"/>
    <w:rsid w:val="004A0949"/>
    <w:rsid w:val="004A26D3"/>
    <w:rsid w:val="004A27FD"/>
    <w:rsid w:val="004A382D"/>
    <w:rsid w:val="004B6EDC"/>
    <w:rsid w:val="004B7C6F"/>
    <w:rsid w:val="004D0A2D"/>
    <w:rsid w:val="004D4081"/>
    <w:rsid w:val="004D495A"/>
    <w:rsid w:val="004D49BD"/>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01D6"/>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375C8"/>
    <w:rsid w:val="00745877"/>
    <w:rsid w:val="00750B24"/>
    <w:rsid w:val="0075104B"/>
    <w:rsid w:val="00751C15"/>
    <w:rsid w:val="0075232F"/>
    <w:rsid w:val="00770E3F"/>
    <w:rsid w:val="0077178C"/>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B6D12"/>
    <w:rsid w:val="008C0B52"/>
    <w:rsid w:val="008C3002"/>
    <w:rsid w:val="008C3048"/>
    <w:rsid w:val="008D1BB8"/>
    <w:rsid w:val="008D1F27"/>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1875"/>
    <w:rsid w:val="00A0785E"/>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4C63"/>
    <w:rsid w:val="00AF0B3A"/>
    <w:rsid w:val="00AF5200"/>
    <w:rsid w:val="00AF5952"/>
    <w:rsid w:val="00B03060"/>
    <w:rsid w:val="00B05C5D"/>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E5AAF"/>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2129"/>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BD3"/>
    <w:rsid w:val="00CE5CE5"/>
    <w:rsid w:val="00CE74C3"/>
    <w:rsid w:val="00CF68A7"/>
    <w:rsid w:val="00CF7317"/>
    <w:rsid w:val="00D00B8C"/>
    <w:rsid w:val="00D0646A"/>
    <w:rsid w:val="00D32C5E"/>
    <w:rsid w:val="00D369B3"/>
    <w:rsid w:val="00D378D1"/>
    <w:rsid w:val="00D42FD2"/>
    <w:rsid w:val="00D47F71"/>
    <w:rsid w:val="00D51318"/>
    <w:rsid w:val="00D521E3"/>
    <w:rsid w:val="00D57D95"/>
    <w:rsid w:val="00D73562"/>
    <w:rsid w:val="00D75D90"/>
    <w:rsid w:val="00D847C1"/>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2035F"/>
    <w:rsid w:val="00F23670"/>
    <w:rsid w:val="00F24E12"/>
    <w:rsid w:val="00F31FFE"/>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AC251F6"/>
  <w15:docId w15:val="{E3E34C02-6F72-4B84-ABD1-257F4945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E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318F-FD92-43E5-BEE1-B28539AC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7973</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9265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2017-12-04T23:16:00Z</cp:lastPrinted>
  <dcterms:created xsi:type="dcterms:W3CDTF">2017-12-05T00:17:00Z</dcterms:created>
  <dcterms:modified xsi:type="dcterms:W3CDTF">2017-12-05T00:17:00Z</dcterms:modified>
</cp:coreProperties>
</file>