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4" w:rsidRPr="00942824" w:rsidRDefault="00942824" w:rsidP="00942824">
      <w:pPr>
        <w:pBdr>
          <w:bottom w:val="single" w:sz="4" w:space="1" w:color="auto"/>
        </w:pBdr>
        <w:rPr>
          <w:b/>
          <w:sz w:val="32"/>
        </w:rPr>
      </w:pPr>
      <w:bookmarkStart w:id="0" w:name="_GoBack"/>
      <w:r w:rsidRPr="00942824">
        <w:rPr>
          <w:b/>
          <w:sz w:val="32"/>
        </w:rPr>
        <w:t>OLGA NAVARRO BENAVIDES</w:t>
      </w:r>
    </w:p>
    <w:bookmarkEnd w:id="0"/>
    <w:p w:rsidR="00942824" w:rsidRDefault="00942824" w:rsidP="00942824"/>
    <w:p w:rsidR="00942824" w:rsidRDefault="00942824" w:rsidP="00942824">
      <w:r>
        <w:t xml:space="preserve">Actualmente es Secretaria Académica de la Escuela de Comunicación de la Universidad Panamericana, campus Guadalajara. Maestra en Comunicación Estratégica y Licenciada en Comunicación por la misma casa de estudios. En ambos títulos obtuvo mención honorífica. </w:t>
      </w:r>
    </w:p>
    <w:p w:rsidR="00942824" w:rsidRDefault="00942824" w:rsidP="00942824">
      <w:r>
        <w:tab/>
        <w:t>Desde muy joven se ha interesado en temas de política. En 1998 a 2003 participó en las reuniones del Parlamento de Mujeres de México, convocada por las Comisiones de Equidad y Género de las Cámaras de Diputados y de Senadores del H. Congreso de la Unión, movida por el compromiso personal de coadyuvar en la participación activa de las mujeres en el ámbito político-social de México. Es también socia fundadora de la Red de Construcción por la Paz.</w:t>
      </w:r>
    </w:p>
    <w:p w:rsidR="00942824" w:rsidRDefault="00942824" w:rsidP="00942824">
      <w:r>
        <w:tab/>
        <w:t xml:space="preserve">En 2005 formó parte del naciente ITEI y se desempeñó como Coordinadora de Vinculación. Durante su gestión en el Instituto estuvo en contacto con los encargados las primeras Unidades de Transparencia, y formó parte del grupo que implementó por primera vez en Jalisco el sistema </w:t>
      </w:r>
      <w:proofErr w:type="spellStart"/>
      <w:r>
        <w:t>Infomex</w:t>
      </w:r>
      <w:proofErr w:type="spellEnd"/>
      <w:r>
        <w:t xml:space="preserve">. </w:t>
      </w:r>
    </w:p>
    <w:p w:rsidR="00942824" w:rsidRDefault="00942824" w:rsidP="00942824">
      <w:r>
        <w:tab/>
        <w:t>En 2007 fue invitada a colaborar en la Unidad de Transparencia del Ayuntamiento de Guadalajara. En 2008 fue reconocida por el Consejo de Transparencia y la Ética Pública de Guadalajara por su destacada y comprometida labor en pro de la Transparencia y de la Rendición de Cuentas.  En este mismo año, debido a su trayectoria fue elegida por la Embajada de Estados Unidos en México, entre varias candidaturas, como Visitante Internacional en el programa “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>” del Departamento de Estados Unidos.</w:t>
      </w:r>
    </w:p>
    <w:p w:rsidR="00942824" w:rsidRDefault="00942824" w:rsidP="00942824"/>
    <w:p w:rsidR="00942824" w:rsidRDefault="00942824" w:rsidP="00942824">
      <w:r>
        <w:tab/>
        <w:t>Fue Consejera Titular del Instituto de Transparencia e Información Pública del Estado de Jalisco (ITEI) de agosto 2015 a febrero de 2016.</w:t>
      </w:r>
    </w:p>
    <w:p w:rsidR="00942824" w:rsidRDefault="00942824" w:rsidP="00942824">
      <w:r>
        <w:tab/>
        <w:t xml:space="preserve">Terminó satisfactoriamente el primer Diplomado en Acceso a la Información, Transparencia y Rendición de Cuentas organizado por el ITESO, el Colegio de Jalisco, la </w:t>
      </w:r>
      <w:proofErr w:type="spellStart"/>
      <w:r>
        <w:t>UdeG</w:t>
      </w:r>
      <w:proofErr w:type="spellEnd"/>
      <w:r>
        <w:t xml:space="preserve"> y la UAG en el mismo año.</w:t>
      </w:r>
    </w:p>
    <w:p w:rsidR="00942824" w:rsidRDefault="00942824" w:rsidP="00942824">
      <w:r>
        <w:tab/>
        <w:t>Desde 2009 es profesora titular y asesora académica de Teoría de Comunicación de la Escuela de Comunicación de la Universidad Panamericana, y también imparte la materia de Derecho a la Información y Marco legal de la Publicidad. Desde 2014 es docente en la Maestría de Transparencia y Acceso a la Información en el Sistema Universitario Virtual de la Universidad de Guadalajara (</w:t>
      </w:r>
      <w:proofErr w:type="spellStart"/>
      <w:r>
        <w:t>UdeG</w:t>
      </w:r>
      <w:proofErr w:type="spellEnd"/>
      <w:r>
        <w:t xml:space="preserve">), con las materias de “Sistemas comparados de acceso a la información” y “Medios de comunicación y rendición de cuentas” y también del Diplomado de Protección de Datos organizado por la </w:t>
      </w:r>
      <w:proofErr w:type="spellStart"/>
      <w:r>
        <w:t>UdeG</w:t>
      </w:r>
      <w:proofErr w:type="spellEnd"/>
      <w:r>
        <w:t xml:space="preserve"> y el INAI con la materia “Retos en la protección de datos personales”. Es docente de la Maestría de Gobierno y Políticas Públicas de la UP, campus Guadalajara con la materia “Políticas de Transparencia”</w:t>
      </w:r>
    </w:p>
    <w:p w:rsidR="00942824" w:rsidRDefault="00942824" w:rsidP="00942824">
      <w:r>
        <w:lastRenderedPageBreak/>
        <w:tab/>
        <w:t>Ha estudiado los siguientes diplomados: Diplomado en Dirección Estratégica de Empresas de Comunicación, Diplomado en Matrimonio y Familia y Diplomado en Filosofía. Todos en la Universidad Panamericana campus GDL y campus Ciudad de México y cuenta con la Especialidad en Antropología y Ética, por la Universidad Panamericana, campus Guadalajara.</w:t>
      </w:r>
    </w:p>
    <w:p w:rsidR="00942824" w:rsidRDefault="00942824" w:rsidP="00942824">
      <w:r>
        <w:tab/>
        <w:t xml:space="preserve">Fue conductora y productora titular del programa “Contigo” en el 1040 AM de </w:t>
      </w:r>
      <w:proofErr w:type="spellStart"/>
      <w:r>
        <w:t>Promomedios</w:t>
      </w:r>
      <w:proofErr w:type="spellEnd"/>
      <w:r>
        <w:t xml:space="preserve"> Radio, programa enfocado a la promoción y defensa de los derechos humanos. Fue precisamente en uno de estos programas cuando abordó el incipiente tema del Derecho de Acceso a la Información. </w:t>
      </w:r>
    </w:p>
    <w:p w:rsidR="00942824" w:rsidRDefault="00942824" w:rsidP="00942824">
      <w:r>
        <w:tab/>
        <w:t>De 2009 a 2015 se desempeñó como Jefa del Departamento de Comunicación Interna de la Universidad Panamericana campus Guadalajara.</w:t>
      </w:r>
    </w:p>
    <w:p w:rsidR="002A16F6" w:rsidRDefault="00942824" w:rsidP="00942824">
      <w:r>
        <w:tab/>
        <w:t>Olga Navarro nació el 15 de septiembre de 1983 y es oriunda de la Ciudad de México.</w:t>
      </w:r>
    </w:p>
    <w:sectPr w:rsidR="002A1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4"/>
    <w:rsid w:val="002A16F6"/>
    <w:rsid w:val="009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Carolina Olivares Alvarez</dc:creator>
  <cp:lastModifiedBy>Claudia Carolina Olivares Alvarez</cp:lastModifiedBy>
  <cp:revision>2</cp:revision>
  <dcterms:created xsi:type="dcterms:W3CDTF">2018-09-18T14:04:00Z</dcterms:created>
  <dcterms:modified xsi:type="dcterms:W3CDTF">2018-09-18T14:04:00Z</dcterms:modified>
</cp:coreProperties>
</file>