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F678B" w14:textId="77777777" w:rsidR="00F612F8" w:rsidRDefault="00F612F8" w:rsidP="0058186C">
      <w:pPr>
        <w:pStyle w:val="Encabezado"/>
        <w:pBdr>
          <w:bottom w:val="double" w:sz="1" w:space="0" w:color="008080"/>
        </w:pBdr>
        <w:tabs>
          <w:tab w:val="clear" w:pos="4320"/>
          <w:tab w:val="clear" w:pos="8640"/>
          <w:tab w:val="center" w:pos="5245"/>
          <w:tab w:val="right" w:pos="10490"/>
        </w:tabs>
        <w:spacing w:line="276" w:lineRule="auto"/>
        <w:jc w:val="center"/>
        <w:rPr>
          <w:rFonts w:ascii="Arial" w:eastAsia="Times New Roman" w:hAnsi="Arial" w:cs="Arial"/>
          <w:b/>
          <w:bCs/>
          <w:szCs w:val="28"/>
          <w:lang w:val="es-MX"/>
        </w:rPr>
      </w:pPr>
    </w:p>
    <w:p w14:paraId="5A3C203F" w14:textId="7518F080" w:rsidR="0058186C" w:rsidRDefault="0058186C" w:rsidP="0058186C">
      <w:pPr>
        <w:pStyle w:val="Encabezado"/>
        <w:pBdr>
          <w:bottom w:val="double" w:sz="1" w:space="0" w:color="008080"/>
        </w:pBdr>
        <w:tabs>
          <w:tab w:val="clear" w:pos="4320"/>
          <w:tab w:val="clear" w:pos="8640"/>
          <w:tab w:val="center" w:pos="5245"/>
          <w:tab w:val="right" w:pos="10490"/>
        </w:tabs>
        <w:spacing w:line="276" w:lineRule="auto"/>
        <w:jc w:val="center"/>
        <w:rPr>
          <w:rFonts w:ascii="Arial" w:eastAsia="Times New Roman" w:hAnsi="Arial" w:cs="Arial"/>
          <w:b/>
          <w:bCs/>
          <w:szCs w:val="28"/>
          <w:lang w:val="es-MX"/>
        </w:rPr>
      </w:pPr>
      <w:r>
        <w:rPr>
          <w:rFonts w:ascii="Arial" w:eastAsia="Times New Roman" w:hAnsi="Arial" w:cs="Arial"/>
          <w:b/>
          <w:bCs/>
          <w:szCs w:val="28"/>
          <w:lang w:val="es-MX"/>
        </w:rPr>
        <w:t xml:space="preserve">ACTA DEL </w:t>
      </w:r>
      <w:r w:rsidRPr="00FE54A3">
        <w:rPr>
          <w:rFonts w:ascii="Arial" w:eastAsia="Times New Roman" w:hAnsi="Arial" w:cs="Arial"/>
          <w:b/>
          <w:bCs/>
          <w:szCs w:val="28"/>
          <w:lang w:val="es-MX"/>
        </w:rPr>
        <w:t>CONSEJO CONSULTIVO DEL INSTITUTO DE TRANSPARENCIA, INFORMACION PÚBLICA Y PROTECCIÓN DE DATOS PERSONALES DEL ESTADO DE JALISCO</w:t>
      </w:r>
    </w:p>
    <w:p w14:paraId="4FAE0806" w14:textId="14CBFD12" w:rsidR="0058186C" w:rsidRPr="00FE54A3" w:rsidRDefault="00301B7B" w:rsidP="0058186C">
      <w:pPr>
        <w:pStyle w:val="Encabezado"/>
        <w:pBdr>
          <w:bottom w:val="double" w:sz="1" w:space="0" w:color="008080"/>
        </w:pBdr>
        <w:tabs>
          <w:tab w:val="clear" w:pos="4320"/>
          <w:tab w:val="clear" w:pos="8640"/>
          <w:tab w:val="center" w:pos="5245"/>
          <w:tab w:val="right" w:pos="10490"/>
        </w:tabs>
        <w:spacing w:line="276" w:lineRule="auto"/>
        <w:jc w:val="center"/>
        <w:rPr>
          <w:rFonts w:ascii="Arial" w:eastAsia="Times New Roman" w:hAnsi="Arial" w:cs="Arial"/>
          <w:b/>
          <w:bCs/>
          <w:szCs w:val="28"/>
          <w:lang w:val="es-MX"/>
        </w:rPr>
      </w:pPr>
      <w:r>
        <w:rPr>
          <w:rFonts w:ascii="Arial" w:eastAsia="Times New Roman" w:hAnsi="Arial" w:cs="Arial"/>
          <w:b/>
          <w:bCs/>
          <w:szCs w:val="28"/>
          <w:lang w:val="es-MX"/>
        </w:rPr>
        <w:t>TERCERA</w:t>
      </w:r>
      <w:r w:rsidR="0058186C" w:rsidRPr="00FE54A3">
        <w:rPr>
          <w:rFonts w:ascii="Arial" w:eastAsia="Times New Roman" w:hAnsi="Arial" w:cs="Arial"/>
          <w:b/>
          <w:bCs/>
          <w:szCs w:val="28"/>
          <w:lang w:val="es-MX"/>
        </w:rPr>
        <w:t xml:space="preserve"> SESIÓN ORDINARIA </w:t>
      </w:r>
    </w:p>
    <w:p w14:paraId="6276A0AD" w14:textId="73B6378C" w:rsidR="0058186C" w:rsidRPr="0058186C" w:rsidRDefault="0058186C" w:rsidP="0058186C">
      <w:pPr>
        <w:pStyle w:val="Encabezado"/>
        <w:pBdr>
          <w:bottom w:val="double" w:sz="1" w:space="0" w:color="008080"/>
        </w:pBdr>
        <w:tabs>
          <w:tab w:val="clear" w:pos="4320"/>
          <w:tab w:val="clear" w:pos="8640"/>
          <w:tab w:val="center" w:pos="5245"/>
          <w:tab w:val="right" w:pos="10490"/>
        </w:tabs>
        <w:spacing w:line="276" w:lineRule="auto"/>
        <w:jc w:val="center"/>
        <w:rPr>
          <w:b/>
          <w:bCs/>
          <w:szCs w:val="28"/>
          <w:lang w:val="es-MX"/>
        </w:rPr>
      </w:pPr>
      <w:r w:rsidRPr="0058186C">
        <w:rPr>
          <w:rFonts w:ascii="Arial" w:eastAsia="Times New Roman" w:hAnsi="Arial" w:cs="Arial"/>
          <w:b/>
          <w:bCs/>
          <w:szCs w:val="28"/>
          <w:lang w:val="es-MX"/>
        </w:rPr>
        <w:t>2</w:t>
      </w:r>
      <w:r w:rsidR="00854D9A">
        <w:rPr>
          <w:rFonts w:ascii="Arial" w:eastAsia="Times New Roman" w:hAnsi="Arial" w:cs="Arial"/>
          <w:b/>
          <w:bCs/>
          <w:szCs w:val="28"/>
          <w:lang w:val="es-MX"/>
        </w:rPr>
        <w:t>4</w:t>
      </w:r>
      <w:r w:rsidRPr="0058186C">
        <w:rPr>
          <w:rFonts w:ascii="Arial" w:eastAsia="Times New Roman" w:hAnsi="Arial" w:cs="Arial"/>
          <w:b/>
          <w:bCs/>
          <w:szCs w:val="28"/>
          <w:lang w:val="es-MX"/>
        </w:rPr>
        <w:t xml:space="preserve"> DE </w:t>
      </w:r>
      <w:r w:rsidR="00854D9A">
        <w:rPr>
          <w:rFonts w:ascii="Arial" w:eastAsia="Times New Roman" w:hAnsi="Arial" w:cs="Arial"/>
          <w:b/>
          <w:bCs/>
          <w:szCs w:val="28"/>
          <w:lang w:val="es-MX"/>
        </w:rPr>
        <w:t>AGOSTO</w:t>
      </w:r>
      <w:r w:rsidRPr="0058186C">
        <w:rPr>
          <w:rFonts w:ascii="Arial" w:eastAsia="Times New Roman" w:hAnsi="Arial" w:cs="Arial"/>
          <w:b/>
          <w:bCs/>
          <w:szCs w:val="28"/>
          <w:lang w:val="es-MX"/>
        </w:rPr>
        <w:t xml:space="preserve"> DEL 2023</w:t>
      </w:r>
    </w:p>
    <w:p w14:paraId="7BFEE629" w14:textId="77777777" w:rsidR="0058186C" w:rsidRDefault="0058186C" w:rsidP="00B83771">
      <w:pPr>
        <w:spacing w:line="360" w:lineRule="auto"/>
        <w:jc w:val="both"/>
        <w:rPr>
          <w:b/>
          <w:bCs/>
          <w:sz w:val="28"/>
          <w:szCs w:val="28"/>
          <w:lang w:val="es-MX"/>
        </w:rPr>
      </w:pPr>
    </w:p>
    <w:p w14:paraId="7CD0A083" w14:textId="0386677C" w:rsidR="00211229" w:rsidRPr="000F424A" w:rsidRDefault="0058186C" w:rsidP="00211229">
      <w:pPr>
        <w:spacing w:line="360" w:lineRule="auto"/>
        <w:jc w:val="both"/>
        <w:rPr>
          <w:bCs/>
          <w:lang w:val="es-MX"/>
        </w:rPr>
      </w:pPr>
      <w:r w:rsidRPr="000F424A">
        <w:rPr>
          <w:bCs/>
          <w:lang w:val="es-MX"/>
        </w:rPr>
        <w:t>Siendo las 17:12 diecisiete horas con doce minutos del día jueves 2</w:t>
      </w:r>
      <w:r w:rsidR="00854D9A">
        <w:rPr>
          <w:bCs/>
          <w:lang w:val="es-MX"/>
        </w:rPr>
        <w:t>4</w:t>
      </w:r>
      <w:r w:rsidRPr="000F424A">
        <w:rPr>
          <w:bCs/>
          <w:lang w:val="es-MX"/>
        </w:rPr>
        <w:t xml:space="preserve"> veintic</w:t>
      </w:r>
      <w:r w:rsidR="00854D9A">
        <w:rPr>
          <w:bCs/>
          <w:lang w:val="es-MX"/>
        </w:rPr>
        <w:t>uatro</w:t>
      </w:r>
      <w:r w:rsidRPr="000F424A">
        <w:rPr>
          <w:bCs/>
          <w:lang w:val="es-MX"/>
        </w:rPr>
        <w:t xml:space="preserve"> de </w:t>
      </w:r>
      <w:r w:rsidR="00854D9A">
        <w:rPr>
          <w:bCs/>
          <w:lang w:val="es-MX"/>
        </w:rPr>
        <w:t>agosto</w:t>
      </w:r>
      <w:r w:rsidRPr="000F424A">
        <w:rPr>
          <w:bCs/>
          <w:lang w:val="es-MX"/>
        </w:rPr>
        <w:t xml:space="preserve"> del año 2023 dos mil veintitrés, se celebró la </w:t>
      </w:r>
      <w:r w:rsidR="00854D9A">
        <w:rPr>
          <w:bCs/>
          <w:lang w:val="es-MX"/>
        </w:rPr>
        <w:t>Tercera</w:t>
      </w:r>
      <w:r w:rsidRPr="000F424A">
        <w:rPr>
          <w:bCs/>
          <w:lang w:val="es-MX"/>
        </w:rPr>
        <w:t xml:space="preserve"> Sesión Ordinaria del Consejo Consultivo del Instituto de Transparencia, Información Pública y Protección de Datos Personales del Estado de Jalisco</w:t>
      </w:r>
      <w:r w:rsidR="00211229" w:rsidRPr="000F424A">
        <w:rPr>
          <w:bCs/>
          <w:lang w:val="es-MX"/>
        </w:rPr>
        <w:t xml:space="preserve"> para el año 2023 dos mil veintitrés, convocada y presidida por el </w:t>
      </w:r>
      <w:r w:rsidR="000F424A" w:rsidRPr="000F424A">
        <w:rPr>
          <w:bCs/>
          <w:lang w:val="es-MX"/>
        </w:rPr>
        <w:t>Lic.</w:t>
      </w:r>
      <w:r w:rsidR="00211229" w:rsidRPr="000F424A">
        <w:rPr>
          <w:bCs/>
          <w:lang w:val="es-MX"/>
        </w:rPr>
        <w:t xml:space="preserve"> </w:t>
      </w:r>
      <w:r w:rsidR="00FE54A3" w:rsidRPr="000F424A">
        <w:rPr>
          <w:bCs/>
          <w:lang w:val="es-MX"/>
        </w:rPr>
        <w:t>José Guadalupe Pérez Mejía</w:t>
      </w:r>
      <w:r w:rsidR="00211229" w:rsidRPr="000F424A">
        <w:rPr>
          <w:bCs/>
          <w:lang w:val="es-MX"/>
        </w:rPr>
        <w:t>, en su carácter de Consejero Presidente, conforme a lo previsto en los artículos 53, punto 2 de la Ley de Transparencia y Acceso a la Información Pública del Estado de Jalisco y sus Municipio.</w:t>
      </w:r>
    </w:p>
    <w:p w14:paraId="6AAAB7E6" w14:textId="77777777" w:rsidR="00211229" w:rsidRPr="000F424A" w:rsidRDefault="00211229" w:rsidP="00211229">
      <w:pPr>
        <w:spacing w:line="360" w:lineRule="auto"/>
        <w:jc w:val="both"/>
        <w:rPr>
          <w:bCs/>
          <w:lang w:val="es-MX"/>
        </w:rPr>
      </w:pPr>
    </w:p>
    <w:p w14:paraId="325DEB91" w14:textId="5D914EF3" w:rsidR="00B83771" w:rsidRPr="000F424A" w:rsidRDefault="00211229" w:rsidP="00D86133">
      <w:pPr>
        <w:spacing w:line="360" w:lineRule="auto"/>
        <w:jc w:val="both"/>
        <w:rPr>
          <w:b/>
          <w:bCs/>
          <w:lang w:val="es-MX"/>
        </w:rPr>
      </w:pPr>
      <w:r w:rsidRPr="000F424A">
        <w:rPr>
          <w:bCs/>
          <w:lang w:val="es-MX"/>
        </w:rPr>
        <w:t>El Presidente del Consejo Consultivo del Instituto de Transparencia, Información Pública y Protección de Datos Personales del Estado de Jalisco, con fundamento en lo estipulado en los artículos 55, fracciones I y II y 52, punto 4 de la Ley de Transparencia y Acceso a la Información Pública del Estado de Jalisco y sus Municipio, solicitó a</w:t>
      </w:r>
      <w:r w:rsidR="00882F31">
        <w:rPr>
          <w:bCs/>
          <w:lang w:val="es-MX"/>
        </w:rPr>
        <w:t>l</w:t>
      </w:r>
      <w:r w:rsidRPr="000F424A">
        <w:rPr>
          <w:bCs/>
          <w:lang w:val="es-MX"/>
        </w:rPr>
        <w:t xml:space="preserve"> Secretari</w:t>
      </w:r>
      <w:r w:rsidR="00882F31">
        <w:rPr>
          <w:bCs/>
          <w:lang w:val="es-MX"/>
        </w:rPr>
        <w:t>o</w:t>
      </w:r>
      <w:r w:rsidRPr="000F424A">
        <w:rPr>
          <w:bCs/>
          <w:lang w:val="es-MX"/>
        </w:rPr>
        <w:t xml:space="preserve"> Técnic</w:t>
      </w:r>
      <w:r w:rsidR="00882F31">
        <w:rPr>
          <w:bCs/>
          <w:lang w:val="es-MX"/>
        </w:rPr>
        <w:t>o</w:t>
      </w:r>
      <w:r w:rsidRPr="000F424A">
        <w:rPr>
          <w:bCs/>
          <w:lang w:val="es-MX"/>
        </w:rPr>
        <w:t xml:space="preserve">, tomar lista de asistencia entre los integrantes del Consejo Consultivo, dando fe de la presencia </w:t>
      </w:r>
      <w:r w:rsidR="00317F14" w:rsidRPr="000F424A">
        <w:rPr>
          <w:bCs/>
          <w:lang w:val="es-MX"/>
        </w:rPr>
        <w:t xml:space="preserve">de los mismos a </w:t>
      </w:r>
      <w:r w:rsidRPr="000F424A">
        <w:rPr>
          <w:bCs/>
          <w:lang w:val="es-MX"/>
        </w:rPr>
        <w:t xml:space="preserve">los Consejeros: </w:t>
      </w:r>
      <w:r w:rsidR="00D86133" w:rsidRPr="006124B2">
        <w:rPr>
          <w:b/>
          <w:bCs/>
          <w:lang w:val="es-MX"/>
        </w:rPr>
        <w:t xml:space="preserve">Maritza Daniela Moreno Tirado, </w:t>
      </w:r>
      <w:r w:rsidR="00AA1551" w:rsidRPr="00D86133">
        <w:rPr>
          <w:b/>
          <w:bCs/>
          <w:color w:val="000000" w:themeColor="text1"/>
          <w:szCs w:val="28"/>
          <w:lang w:val="es-MX"/>
        </w:rPr>
        <w:t>Juan Sebastián Larrosa Fuentes</w:t>
      </w:r>
      <w:r w:rsidR="00AA1551">
        <w:rPr>
          <w:b/>
          <w:bCs/>
          <w:color w:val="000000" w:themeColor="text1"/>
          <w:szCs w:val="28"/>
          <w:lang w:val="es-MX"/>
        </w:rPr>
        <w:t xml:space="preserve">, </w:t>
      </w:r>
      <w:r w:rsidR="00211411">
        <w:rPr>
          <w:b/>
          <w:bCs/>
          <w:color w:val="000000" w:themeColor="text1"/>
          <w:szCs w:val="28"/>
          <w:lang w:val="es-MX"/>
        </w:rPr>
        <w:t xml:space="preserve">Rubén Alonso, Soyla H. León Tovar, Francisco Javier González Vallejo, Mario Valle Carmona, Josefina </w:t>
      </w:r>
      <w:r w:rsidR="006124B2">
        <w:rPr>
          <w:b/>
          <w:bCs/>
          <w:color w:val="000000" w:themeColor="text1"/>
          <w:szCs w:val="28"/>
          <w:lang w:val="es-MX"/>
        </w:rPr>
        <w:t>Cortes</w:t>
      </w:r>
      <w:r w:rsidR="00211411">
        <w:rPr>
          <w:b/>
          <w:bCs/>
          <w:color w:val="000000" w:themeColor="text1"/>
          <w:szCs w:val="28"/>
          <w:lang w:val="es-MX"/>
        </w:rPr>
        <w:t xml:space="preserve"> </w:t>
      </w:r>
      <w:r w:rsidR="006124B2">
        <w:rPr>
          <w:b/>
          <w:bCs/>
          <w:color w:val="000000" w:themeColor="text1"/>
          <w:szCs w:val="28"/>
          <w:lang w:val="es-MX"/>
        </w:rPr>
        <w:t>Gutiérrez</w:t>
      </w:r>
      <w:r w:rsidR="00211411">
        <w:rPr>
          <w:b/>
          <w:bCs/>
          <w:color w:val="000000" w:themeColor="text1"/>
          <w:szCs w:val="28"/>
          <w:lang w:val="es-MX"/>
        </w:rPr>
        <w:t>, Fabiola Garibaldi Cortez</w:t>
      </w:r>
      <w:r w:rsidR="006124B2">
        <w:rPr>
          <w:b/>
          <w:bCs/>
          <w:color w:val="000000" w:themeColor="text1"/>
          <w:szCs w:val="28"/>
          <w:lang w:val="es-MX"/>
        </w:rPr>
        <w:t>, Sandra Nadezhda Martínez Díaz Covarrubias, Jessica Ávalos Álvarez y José Guadalupe Pérez Mejía.</w:t>
      </w:r>
    </w:p>
    <w:p w14:paraId="5822DA90" w14:textId="77777777" w:rsidR="00317F14" w:rsidRPr="000F424A" w:rsidRDefault="00317F14" w:rsidP="00317F14">
      <w:pPr>
        <w:spacing w:line="360" w:lineRule="auto"/>
        <w:jc w:val="center"/>
        <w:rPr>
          <w:b/>
          <w:bCs/>
          <w:lang w:val="es-MX"/>
        </w:rPr>
      </w:pPr>
    </w:p>
    <w:p w14:paraId="4C27ABB1" w14:textId="77777777" w:rsidR="00317F14" w:rsidRPr="00317F14" w:rsidRDefault="00317F14" w:rsidP="00317F14">
      <w:pPr>
        <w:spacing w:line="360" w:lineRule="auto"/>
        <w:jc w:val="center"/>
        <w:rPr>
          <w:b/>
          <w:bCs/>
          <w:sz w:val="28"/>
          <w:szCs w:val="28"/>
          <w:lang w:val="es-MX"/>
        </w:rPr>
      </w:pPr>
      <w:r w:rsidRPr="000F424A">
        <w:rPr>
          <w:b/>
          <w:bCs/>
          <w:lang w:val="es-MX"/>
        </w:rPr>
        <w:t>ORDEN DEL DÍA</w:t>
      </w:r>
      <w:r w:rsidRPr="000F424A">
        <w:rPr>
          <w:b/>
          <w:bCs/>
          <w:lang w:val="es-MX"/>
        </w:rPr>
        <w:cr/>
      </w:r>
    </w:p>
    <w:tbl>
      <w:tblPr>
        <w:tblW w:w="0" w:type="auto"/>
        <w:tblInd w:w="98" w:type="dxa"/>
        <w:tblLayout w:type="fixed"/>
        <w:tblCellMar>
          <w:left w:w="0" w:type="dxa"/>
          <w:right w:w="0" w:type="dxa"/>
        </w:tblCellMar>
        <w:tblLook w:val="01E0" w:firstRow="1" w:lastRow="1" w:firstColumn="1" w:lastColumn="1" w:noHBand="0" w:noVBand="0"/>
      </w:tblPr>
      <w:tblGrid>
        <w:gridCol w:w="485"/>
        <w:gridCol w:w="9707"/>
      </w:tblGrid>
      <w:tr w:rsidR="00854D9A" w14:paraId="2E711B1C" w14:textId="77777777" w:rsidTr="00356195">
        <w:trPr>
          <w:trHeight w:hRule="exact" w:val="264"/>
        </w:trPr>
        <w:tc>
          <w:tcPr>
            <w:tcW w:w="485" w:type="dxa"/>
            <w:tcBorders>
              <w:top w:val="single" w:sz="5" w:space="0" w:color="000000"/>
              <w:left w:val="single" w:sz="5" w:space="0" w:color="000000"/>
              <w:bottom w:val="single" w:sz="5" w:space="0" w:color="000000"/>
              <w:right w:val="single" w:sz="5" w:space="0" w:color="000000"/>
            </w:tcBorders>
          </w:tcPr>
          <w:p w14:paraId="09998EF5" w14:textId="77777777" w:rsidR="00854D9A" w:rsidRDefault="00854D9A" w:rsidP="00356195">
            <w:pPr>
              <w:spacing w:line="240" w:lineRule="exact"/>
              <w:ind w:left="102"/>
              <w:rPr>
                <w:rFonts w:eastAsia="Arial"/>
                <w:sz w:val="22"/>
                <w:szCs w:val="22"/>
              </w:rPr>
            </w:pPr>
            <w:r>
              <w:rPr>
                <w:rFonts w:eastAsia="Arial"/>
                <w:b/>
                <w:spacing w:val="1"/>
                <w:sz w:val="22"/>
                <w:szCs w:val="22"/>
              </w:rPr>
              <w:t>I.</w:t>
            </w:r>
          </w:p>
        </w:tc>
        <w:tc>
          <w:tcPr>
            <w:tcW w:w="9707" w:type="dxa"/>
            <w:tcBorders>
              <w:top w:val="single" w:sz="5" w:space="0" w:color="000000"/>
              <w:left w:val="single" w:sz="5" w:space="0" w:color="000000"/>
              <w:bottom w:val="single" w:sz="5" w:space="0" w:color="000000"/>
              <w:right w:val="single" w:sz="5" w:space="0" w:color="000000"/>
            </w:tcBorders>
          </w:tcPr>
          <w:p w14:paraId="630E160F" w14:textId="77777777" w:rsidR="00854D9A" w:rsidRDefault="00854D9A" w:rsidP="00356195">
            <w:pPr>
              <w:spacing w:line="240" w:lineRule="exact"/>
              <w:ind w:left="105"/>
              <w:rPr>
                <w:rFonts w:eastAsia="Arial"/>
                <w:sz w:val="22"/>
                <w:szCs w:val="22"/>
              </w:rPr>
            </w:pPr>
            <w:r>
              <w:rPr>
                <w:rFonts w:eastAsia="Arial"/>
                <w:sz w:val="22"/>
                <w:szCs w:val="22"/>
              </w:rPr>
              <w:t>L</w:t>
            </w:r>
            <w:r>
              <w:rPr>
                <w:rFonts w:eastAsia="Arial"/>
                <w:spacing w:val="-1"/>
                <w:sz w:val="22"/>
                <w:szCs w:val="22"/>
              </w:rPr>
              <w:t>i</w:t>
            </w:r>
            <w:r>
              <w:rPr>
                <w:rFonts w:eastAsia="Arial"/>
                <w:sz w:val="22"/>
                <w:szCs w:val="22"/>
              </w:rPr>
              <w:t>s</w:t>
            </w:r>
            <w:r>
              <w:rPr>
                <w:rFonts w:eastAsia="Arial"/>
                <w:spacing w:val="1"/>
                <w:sz w:val="22"/>
                <w:szCs w:val="22"/>
              </w:rPr>
              <w:t>t</w:t>
            </w:r>
            <w:r>
              <w:rPr>
                <w:rFonts w:eastAsia="Arial"/>
                <w:sz w:val="22"/>
                <w:szCs w:val="22"/>
              </w:rPr>
              <w:t>a de</w:t>
            </w:r>
            <w:r>
              <w:rPr>
                <w:rFonts w:eastAsia="Arial"/>
                <w:spacing w:val="1"/>
                <w:sz w:val="22"/>
                <w:szCs w:val="22"/>
              </w:rPr>
              <w:t xml:space="preserve"> </w:t>
            </w:r>
            <w:r>
              <w:rPr>
                <w:rFonts w:eastAsia="Arial"/>
                <w:spacing w:val="-3"/>
                <w:sz w:val="22"/>
                <w:szCs w:val="22"/>
              </w:rPr>
              <w:t>a</w:t>
            </w:r>
            <w:r>
              <w:rPr>
                <w:rFonts w:eastAsia="Arial"/>
                <w:sz w:val="22"/>
                <w:szCs w:val="22"/>
              </w:rPr>
              <w:t>s</w:t>
            </w:r>
            <w:r>
              <w:rPr>
                <w:rFonts w:eastAsia="Arial"/>
                <w:spacing w:val="-1"/>
                <w:sz w:val="22"/>
                <w:szCs w:val="22"/>
              </w:rPr>
              <w:t>i</w:t>
            </w:r>
            <w:r>
              <w:rPr>
                <w:rFonts w:eastAsia="Arial"/>
                <w:sz w:val="22"/>
                <w:szCs w:val="22"/>
              </w:rPr>
              <w:t>s</w:t>
            </w:r>
            <w:r>
              <w:rPr>
                <w:rFonts w:eastAsia="Arial"/>
                <w:spacing w:val="1"/>
                <w:sz w:val="22"/>
                <w:szCs w:val="22"/>
              </w:rPr>
              <w:t>t</w:t>
            </w:r>
            <w:r>
              <w:rPr>
                <w:rFonts w:eastAsia="Arial"/>
                <w:sz w:val="22"/>
                <w:szCs w:val="22"/>
              </w:rPr>
              <w:t>e</w:t>
            </w:r>
            <w:r>
              <w:rPr>
                <w:rFonts w:eastAsia="Arial"/>
                <w:spacing w:val="-1"/>
                <w:sz w:val="22"/>
                <w:szCs w:val="22"/>
              </w:rPr>
              <w:t>n</w:t>
            </w:r>
            <w:r>
              <w:rPr>
                <w:rFonts w:eastAsia="Arial"/>
                <w:sz w:val="22"/>
                <w:szCs w:val="22"/>
              </w:rPr>
              <w:t>c</w:t>
            </w:r>
            <w:r>
              <w:rPr>
                <w:rFonts w:eastAsia="Arial"/>
                <w:spacing w:val="-1"/>
                <w:sz w:val="22"/>
                <w:szCs w:val="22"/>
              </w:rPr>
              <w:t>i</w:t>
            </w:r>
            <w:r>
              <w:rPr>
                <w:rFonts w:eastAsia="Arial"/>
                <w:sz w:val="22"/>
                <w:szCs w:val="22"/>
              </w:rPr>
              <w:t>a y d</w:t>
            </w:r>
            <w:r>
              <w:rPr>
                <w:rFonts w:eastAsia="Arial"/>
                <w:spacing w:val="-1"/>
                <w:sz w:val="22"/>
                <w:szCs w:val="22"/>
              </w:rPr>
              <w:t>e</w:t>
            </w:r>
            <w:r>
              <w:rPr>
                <w:rFonts w:eastAsia="Arial"/>
                <w:sz w:val="22"/>
                <w:szCs w:val="22"/>
              </w:rPr>
              <w:t>c</w:t>
            </w:r>
            <w:r>
              <w:rPr>
                <w:rFonts w:eastAsia="Arial"/>
                <w:spacing w:val="-3"/>
                <w:sz w:val="22"/>
                <w:szCs w:val="22"/>
              </w:rPr>
              <w:t>l</w:t>
            </w:r>
            <w:r>
              <w:rPr>
                <w:rFonts w:eastAsia="Arial"/>
                <w:sz w:val="22"/>
                <w:szCs w:val="22"/>
              </w:rPr>
              <w:t>ara</w:t>
            </w:r>
            <w:r>
              <w:rPr>
                <w:rFonts w:eastAsia="Arial"/>
                <w:spacing w:val="1"/>
                <w:sz w:val="22"/>
                <w:szCs w:val="22"/>
              </w:rPr>
              <w:t>t</w:t>
            </w:r>
            <w:r>
              <w:rPr>
                <w:rFonts w:eastAsia="Arial"/>
                <w:spacing w:val="-3"/>
                <w:sz w:val="22"/>
                <w:szCs w:val="22"/>
              </w:rPr>
              <w:t>o</w:t>
            </w:r>
            <w:r>
              <w:rPr>
                <w:rFonts w:eastAsia="Arial"/>
                <w:spacing w:val="1"/>
                <w:sz w:val="22"/>
                <w:szCs w:val="22"/>
              </w:rPr>
              <w:t>r</w:t>
            </w:r>
            <w:r>
              <w:rPr>
                <w:rFonts w:eastAsia="Arial"/>
                <w:spacing w:val="-1"/>
                <w:sz w:val="22"/>
                <w:szCs w:val="22"/>
              </w:rPr>
              <w:t>i</w:t>
            </w:r>
            <w:r>
              <w:rPr>
                <w:rFonts w:eastAsia="Arial"/>
                <w:sz w:val="22"/>
                <w:szCs w:val="22"/>
              </w:rPr>
              <w:t>a de</w:t>
            </w:r>
            <w:r>
              <w:rPr>
                <w:rFonts w:eastAsia="Arial"/>
                <w:spacing w:val="-1"/>
                <w:sz w:val="22"/>
                <w:szCs w:val="22"/>
              </w:rPr>
              <w:t xml:space="preserve"> </w:t>
            </w:r>
            <w:r>
              <w:rPr>
                <w:rFonts w:eastAsia="Arial"/>
                <w:spacing w:val="2"/>
                <w:sz w:val="22"/>
                <w:szCs w:val="22"/>
              </w:rPr>
              <w:t>q</w:t>
            </w:r>
            <w:r>
              <w:rPr>
                <w:rFonts w:eastAsia="Arial"/>
                <w:sz w:val="22"/>
                <w:szCs w:val="22"/>
              </w:rPr>
              <w:t>u</w:t>
            </w:r>
            <w:r>
              <w:rPr>
                <w:rFonts w:eastAsia="Arial"/>
                <w:spacing w:val="-3"/>
                <w:sz w:val="22"/>
                <w:szCs w:val="22"/>
              </w:rPr>
              <w:t>ó</w:t>
            </w:r>
            <w:r>
              <w:rPr>
                <w:rFonts w:eastAsia="Arial"/>
                <w:spacing w:val="1"/>
                <w:sz w:val="22"/>
                <w:szCs w:val="22"/>
              </w:rPr>
              <w:t>r</w:t>
            </w:r>
            <w:r>
              <w:rPr>
                <w:rFonts w:eastAsia="Arial"/>
                <w:sz w:val="22"/>
                <w:szCs w:val="22"/>
              </w:rPr>
              <w:t>u</w:t>
            </w:r>
            <w:r>
              <w:rPr>
                <w:rFonts w:eastAsia="Arial"/>
                <w:spacing w:val="-2"/>
                <w:sz w:val="22"/>
                <w:szCs w:val="22"/>
              </w:rPr>
              <w:t>m</w:t>
            </w:r>
            <w:r>
              <w:rPr>
                <w:rFonts w:eastAsia="Arial"/>
                <w:sz w:val="22"/>
                <w:szCs w:val="22"/>
              </w:rPr>
              <w:t>.</w:t>
            </w:r>
          </w:p>
        </w:tc>
      </w:tr>
      <w:tr w:rsidR="00854D9A" w14:paraId="73D430E3" w14:textId="77777777" w:rsidTr="00356195">
        <w:trPr>
          <w:trHeight w:hRule="exact" w:val="516"/>
        </w:trPr>
        <w:tc>
          <w:tcPr>
            <w:tcW w:w="485" w:type="dxa"/>
            <w:tcBorders>
              <w:top w:val="single" w:sz="5" w:space="0" w:color="000000"/>
              <w:left w:val="single" w:sz="5" w:space="0" w:color="000000"/>
              <w:bottom w:val="single" w:sz="5" w:space="0" w:color="000000"/>
              <w:right w:val="single" w:sz="5" w:space="0" w:color="000000"/>
            </w:tcBorders>
          </w:tcPr>
          <w:p w14:paraId="4429DCF6" w14:textId="77777777" w:rsidR="00854D9A" w:rsidRDefault="00854D9A" w:rsidP="00356195">
            <w:pPr>
              <w:spacing w:before="1" w:line="120" w:lineRule="exact"/>
              <w:rPr>
                <w:sz w:val="12"/>
                <w:szCs w:val="12"/>
              </w:rPr>
            </w:pPr>
          </w:p>
          <w:p w14:paraId="150E9067" w14:textId="77777777" w:rsidR="00854D9A" w:rsidRDefault="00854D9A" w:rsidP="00356195">
            <w:pPr>
              <w:ind w:left="102"/>
              <w:rPr>
                <w:rFonts w:eastAsia="Arial"/>
                <w:sz w:val="22"/>
                <w:szCs w:val="22"/>
              </w:rPr>
            </w:pPr>
            <w:r>
              <w:rPr>
                <w:rFonts w:eastAsia="Arial"/>
                <w:b/>
                <w:spacing w:val="1"/>
                <w:sz w:val="22"/>
                <w:szCs w:val="22"/>
              </w:rPr>
              <w:t>I</w:t>
            </w:r>
            <w:r>
              <w:rPr>
                <w:rFonts w:eastAsia="Arial"/>
                <w:b/>
                <w:spacing w:val="-1"/>
                <w:sz w:val="22"/>
                <w:szCs w:val="22"/>
              </w:rPr>
              <w:t>I</w:t>
            </w:r>
            <w:r>
              <w:rPr>
                <w:rFonts w:eastAsia="Arial"/>
                <w:b/>
                <w:sz w:val="22"/>
                <w:szCs w:val="22"/>
              </w:rPr>
              <w:t>.</w:t>
            </w:r>
          </w:p>
        </w:tc>
        <w:tc>
          <w:tcPr>
            <w:tcW w:w="9707" w:type="dxa"/>
            <w:tcBorders>
              <w:top w:val="single" w:sz="5" w:space="0" w:color="000000"/>
              <w:left w:val="single" w:sz="5" w:space="0" w:color="000000"/>
              <w:bottom w:val="single" w:sz="5" w:space="0" w:color="000000"/>
              <w:right w:val="single" w:sz="5" w:space="0" w:color="000000"/>
            </w:tcBorders>
          </w:tcPr>
          <w:p w14:paraId="6AC67A62" w14:textId="77777777" w:rsidR="00854D9A" w:rsidRDefault="00854D9A" w:rsidP="00356195">
            <w:pPr>
              <w:spacing w:line="240" w:lineRule="exact"/>
              <w:ind w:left="105"/>
              <w:rPr>
                <w:rFonts w:eastAsia="Arial"/>
                <w:sz w:val="22"/>
                <w:szCs w:val="22"/>
              </w:rPr>
            </w:pPr>
            <w:r>
              <w:rPr>
                <w:rFonts w:eastAsia="Arial"/>
                <w:sz w:val="22"/>
                <w:szCs w:val="22"/>
              </w:rPr>
              <w:t>L</w:t>
            </w:r>
            <w:r>
              <w:rPr>
                <w:rFonts w:eastAsia="Arial"/>
                <w:spacing w:val="-1"/>
                <w:sz w:val="22"/>
                <w:szCs w:val="22"/>
              </w:rPr>
              <w:t>e</w:t>
            </w:r>
            <w:r>
              <w:rPr>
                <w:rFonts w:eastAsia="Arial"/>
                <w:sz w:val="22"/>
                <w:szCs w:val="22"/>
              </w:rPr>
              <w:t>c</w:t>
            </w:r>
            <w:r>
              <w:rPr>
                <w:rFonts w:eastAsia="Arial"/>
                <w:spacing w:val="1"/>
                <w:sz w:val="22"/>
                <w:szCs w:val="22"/>
              </w:rPr>
              <w:t>t</w:t>
            </w:r>
            <w:r>
              <w:rPr>
                <w:rFonts w:eastAsia="Arial"/>
                <w:sz w:val="22"/>
                <w:szCs w:val="22"/>
              </w:rPr>
              <w:t>ura</w:t>
            </w:r>
            <w:r>
              <w:rPr>
                <w:rFonts w:eastAsia="Arial"/>
                <w:spacing w:val="21"/>
                <w:sz w:val="22"/>
                <w:szCs w:val="22"/>
              </w:rPr>
              <w:t xml:space="preserve"> </w:t>
            </w:r>
            <w:r>
              <w:rPr>
                <w:rFonts w:eastAsia="Arial"/>
                <w:sz w:val="22"/>
                <w:szCs w:val="22"/>
              </w:rPr>
              <w:t>y</w:t>
            </w:r>
            <w:r>
              <w:rPr>
                <w:rFonts w:eastAsia="Arial"/>
                <w:spacing w:val="18"/>
                <w:sz w:val="22"/>
                <w:szCs w:val="22"/>
              </w:rPr>
              <w:t xml:space="preserve"> </w:t>
            </w:r>
            <w:r>
              <w:rPr>
                <w:rFonts w:eastAsia="Arial"/>
                <w:sz w:val="22"/>
                <w:szCs w:val="22"/>
              </w:rPr>
              <w:t>a</w:t>
            </w:r>
            <w:r>
              <w:rPr>
                <w:rFonts w:eastAsia="Arial"/>
                <w:spacing w:val="-1"/>
                <w:sz w:val="22"/>
                <w:szCs w:val="22"/>
              </w:rPr>
              <w:t>p</w:t>
            </w:r>
            <w:r>
              <w:rPr>
                <w:rFonts w:eastAsia="Arial"/>
                <w:spacing w:val="1"/>
                <w:sz w:val="22"/>
                <w:szCs w:val="22"/>
              </w:rPr>
              <w:t>r</w:t>
            </w:r>
            <w:r>
              <w:rPr>
                <w:rFonts w:eastAsia="Arial"/>
                <w:sz w:val="22"/>
                <w:szCs w:val="22"/>
              </w:rPr>
              <w:t>o</w:t>
            </w:r>
            <w:r>
              <w:rPr>
                <w:rFonts w:eastAsia="Arial"/>
                <w:spacing w:val="-1"/>
                <w:sz w:val="22"/>
                <w:szCs w:val="22"/>
              </w:rPr>
              <w:t>b</w:t>
            </w:r>
            <w:r>
              <w:rPr>
                <w:rFonts w:eastAsia="Arial"/>
                <w:sz w:val="22"/>
                <w:szCs w:val="22"/>
              </w:rPr>
              <w:t>ac</w:t>
            </w:r>
            <w:r>
              <w:rPr>
                <w:rFonts w:eastAsia="Arial"/>
                <w:spacing w:val="-1"/>
                <w:sz w:val="22"/>
                <w:szCs w:val="22"/>
              </w:rPr>
              <w:t>i</w:t>
            </w:r>
            <w:r>
              <w:rPr>
                <w:rFonts w:eastAsia="Arial"/>
                <w:sz w:val="22"/>
                <w:szCs w:val="22"/>
              </w:rPr>
              <w:t>ón</w:t>
            </w:r>
            <w:r>
              <w:rPr>
                <w:rFonts w:eastAsia="Arial"/>
                <w:spacing w:val="20"/>
                <w:sz w:val="22"/>
                <w:szCs w:val="22"/>
              </w:rPr>
              <w:t xml:space="preserve"> </w:t>
            </w:r>
            <w:r>
              <w:rPr>
                <w:rFonts w:eastAsia="Arial"/>
                <w:sz w:val="22"/>
                <w:szCs w:val="22"/>
              </w:rPr>
              <w:t>d</w:t>
            </w:r>
            <w:r>
              <w:rPr>
                <w:rFonts w:eastAsia="Arial"/>
                <w:spacing w:val="2"/>
                <w:sz w:val="22"/>
                <w:szCs w:val="22"/>
              </w:rPr>
              <w:t>e</w:t>
            </w:r>
            <w:r>
              <w:rPr>
                <w:rFonts w:eastAsia="Arial"/>
                <w:sz w:val="22"/>
                <w:szCs w:val="22"/>
              </w:rPr>
              <w:t>l</w:t>
            </w:r>
            <w:r>
              <w:rPr>
                <w:rFonts w:eastAsia="Arial"/>
                <w:spacing w:val="19"/>
                <w:sz w:val="22"/>
                <w:szCs w:val="22"/>
              </w:rPr>
              <w:t xml:space="preserve"> </w:t>
            </w:r>
            <w:r>
              <w:rPr>
                <w:rFonts w:eastAsia="Arial"/>
                <w:sz w:val="22"/>
                <w:szCs w:val="22"/>
              </w:rPr>
              <w:t>acta</w:t>
            </w:r>
            <w:r>
              <w:rPr>
                <w:rFonts w:eastAsia="Arial"/>
                <w:spacing w:val="21"/>
                <w:sz w:val="22"/>
                <w:szCs w:val="22"/>
              </w:rPr>
              <w:t xml:space="preserve"> </w:t>
            </w:r>
            <w:r>
              <w:rPr>
                <w:rFonts w:eastAsia="Arial"/>
                <w:sz w:val="22"/>
                <w:szCs w:val="22"/>
              </w:rPr>
              <w:t>cor</w:t>
            </w:r>
            <w:r>
              <w:rPr>
                <w:rFonts w:eastAsia="Arial"/>
                <w:spacing w:val="1"/>
                <w:sz w:val="22"/>
                <w:szCs w:val="22"/>
              </w:rPr>
              <w:t>r</w:t>
            </w:r>
            <w:r>
              <w:rPr>
                <w:rFonts w:eastAsia="Arial"/>
                <w:sz w:val="22"/>
                <w:szCs w:val="22"/>
              </w:rPr>
              <w:t>es</w:t>
            </w:r>
            <w:r>
              <w:rPr>
                <w:rFonts w:eastAsia="Arial"/>
                <w:spacing w:val="-1"/>
                <w:sz w:val="22"/>
                <w:szCs w:val="22"/>
              </w:rPr>
              <w:t>p</w:t>
            </w:r>
            <w:r>
              <w:rPr>
                <w:rFonts w:eastAsia="Arial"/>
                <w:sz w:val="22"/>
                <w:szCs w:val="22"/>
              </w:rPr>
              <w:t>o</w:t>
            </w:r>
            <w:r>
              <w:rPr>
                <w:rFonts w:eastAsia="Arial"/>
                <w:spacing w:val="-1"/>
                <w:sz w:val="22"/>
                <w:szCs w:val="22"/>
              </w:rPr>
              <w:t>n</w:t>
            </w:r>
            <w:r>
              <w:rPr>
                <w:rFonts w:eastAsia="Arial"/>
                <w:sz w:val="22"/>
                <w:szCs w:val="22"/>
              </w:rPr>
              <w:t>d</w:t>
            </w:r>
            <w:r>
              <w:rPr>
                <w:rFonts w:eastAsia="Arial"/>
                <w:spacing w:val="-1"/>
                <w:sz w:val="22"/>
                <w:szCs w:val="22"/>
              </w:rPr>
              <w:t>i</w:t>
            </w:r>
            <w:r>
              <w:rPr>
                <w:rFonts w:eastAsia="Arial"/>
                <w:sz w:val="22"/>
                <w:szCs w:val="22"/>
              </w:rPr>
              <w:t>e</w:t>
            </w:r>
            <w:r>
              <w:rPr>
                <w:rFonts w:eastAsia="Arial"/>
                <w:spacing w:val="-1"/>
                <w:sz w:val="22"/>
                <w:szCs w:val="22"/>
              </w:rPr>
              <w:t>n</w:t>
            </w:r>
            <w:r>
              <w:rPr>
                <w:rFonts w:eastAsia="Arial"/>
                <w:spacing w:val="1"/>
                <w:sz w:val="22"/>
                <w:szCs w:val="22"/>
              </w:rPr>
              <w:t>t</w:t>
            </w:r>
            <w:r>
              <w:rPr>
                <w:rFonts w:eastAsia="Arial"/>
                <w:sz w:val="22"/>
                <w:szCs w:val="22"/>
              </w:rPr>
              <w:t>e</w:t>
            </w:r>
            <w:r>
              <w:rPr>
                <w:rFonts w:eastAsia="Arial"/>
                <w:spacing w:val="20"/>
                <w:sz w:val="22"/>
                <w:szCs w:val="22"/>
              </w:rPr>
              <w:t xml:space="preserve"> </w:t>
            </w:r>
            <w:r>
              <w:rPr>
                <w:rFonts w:eastAsia="Arial"/>
                <w:sz w:val="22"/>
                <w:szCs w:val="22"/>
              </w:rPr>
              <w:t>a</w:t>
            </w:r>
            <w:r>
              <w:rPr>
                <w:rFonts w:eastAsia="Arial"/>
                <w:spacing w:val="18"/>
                <w:sz w:val="22"/>
                <w:szCs w:val="22"/>
              </w:rPr>
              <w:t xml:space="preserve"> </w:t>
            </w:r>
            <w:r>
              <w:rPr>
                <w:rFonts w:eastAsia="Arial"/>
                <w:spacing w:val="-1"/>
                <w:sz w:val="22"/>
                <w:szCs w:val="22"/>
              </w:rPr>
              <w:t>l</w:t>
            </w:r>
            <w:r>
              <w:rPr>
                <w:rFonts w:eastAsia="Arial"/>
                <w:sz w:val="22"/>
                <w:szCs w:val="22"/>
              </w:rPr>
              <w:t>a</w:t>
            </w:r>
            <w:r>
              <w:rPr>
                <w:rFonts w:eastAsia="Arial"/>
                <w:spacing w:val="22"/>
                <w:sz w:val="22"/>
                <w:szCs w:val="22"/>
              </w:rPr>
              <w:t xml:space="preserve"> </w:t>
            </w:r>
            <w:r>
              <w:rPr>
                <w:rFonts w:eastAsia="Arial"/>
                <w:spacing w:val="-1"/>
                <w:sz w:val="22"/>
                <w:szCs w:val="22"/>
              </w:rPr>
              <w:t>S</w:t>
            </w:r>
            <w:r>
              <w:rPr>
                <w:rFonts w:eastAsia="Arial"/>
                <w:sz w:val="22"/>
                <w:szCs w:val="22"/>
              </w:rPr>
              <w:t>e</w:t>
            </w:r>
            <w:r>
              <w:rPr>
                <w:rFonts w:eastAsia="Arial"/>
                <w:spacing w:val="2"/>
                <w:sz w:val="22"/>
                <w:szCs w:val="22"/>
              </w:rPr>
              <w:t>g</w:t>
            </w:r>
            <w:r>
              <w:rPr>
                <w:rFonts w:eastAsia="Arial"/>
                <w:sz w:val="22"/>
                <w:szCs w:val="22"/>
              </w:rPr>
              <w:t>u</w:t>
            </w:r>
            <w:r>
              <w:rPr>
                <w:rFonts w:eastAsia="Arial"/>
                <w:spacing w:val="-1"/>
                <w:sz w:val="22"/>
                <w:szCs w:val="22"/>
              </w:rPr>
              <w:t>n</w:t>
            </w:r>
            <w:r>
              <w:rPr>
                <w:rFonts w:eastAsia="Arial"/>
                <w:sz w:val="22"/>
                <w:szCs w:val="22"/>
              </w:rPr>
              <w:t>da</w:t>
            </w:r>
            <w:r>
              <w:rPr>
                <w:rFonts w:eastAsia="Arial"/>
                <w:spacing w:val="20"/>
                <w:sz w:val="22"/>
                <w:szCs w:val="22"/>
              </w:rPr>
              <w:t xml:space="preserve"> </w:t>
            </w:r>
            <w:r>
              <w:rPr>
                <w:rFonts w:eastAsia="Arial"/>
                <w:spacing w:val="-1"/>
                <w:sz w:val="22"/>
                <w:szCs w:val="22"/>
              </w:rPr>
              <w:t>S</w:t>
            </w:r>
            <w:r>
              <w:rPr>
                <w:rFonts w:eastAsia="Arial"/>
                <w:sz w:val="22"/>
                <w:szCs w:val="22"/>
              </w:rPr>
              <w:t>es</w:t>
            </w:r>
            <w:r>
              <w:rPr>
                <w:rFonts w:eastAsia="Arial"/>
                <w:spacing w:val="-1"/>
                <w:sz w:val="22"/>
                <w:szCs w:val="22"/>
              </w:rPr>
              <w:t>i</w:t>
            </w:r>
            <w:r>
              <w:rPr>
                <w:rFonts w:eastAsia="Arial"/>
                <w:sz w:val="22"/>
                <w:szCs w:val="22"/>
              </w:rPr>
              <w:t>ón</w:t>
            </w:r>
            <w:r>
              <w:rPr>
                <w:rFonts w:eastAsia="Arial"/>
                <w:spacing w:val="20"/>
                <w:sz w:val="22"/>
                <w:szCs w:val="22"/>
              </w:rPr>
              <w:t xml:space="preserve"> </w:t>
            </w:r>
            <w:r>
              <w:rPr>
                <w:rFonts w:eastAsia="Arial"/>
                <w:spacing w:val="1"/>
                <w:sz w:val="22"/>
                <w:szCs w:val="22"/>
              </w:rPr>
              <w:t>Or</w:t>
            </w:r>
            <w:r>
              <w:rPr>
                <w:rFonts w:eastAsia="Arial"/>
                <w:sz w:val="22"/>
                <w:szCs w:val="22"/>
              </w:rPr>
              <w:t>d</w:t>
            </w:r>
            <w:r>
              <w:rPr>
                <w:rFonts w:eastAsia="Arial"/>
                <w:spacing w:val="-1"/>
                <w:sz w:val="22"/>
                <w:szCs w:val="22"/>
              </w:rPr>
              <w:t>i</w:t>
            </w:r>
            <w:r>
              <w:rPr>
                <w:rFonts w:eastAsia="Arial"/>
                <w:sz w:val="22"/>
                <w:szCs w:val="22"/>
              </w:rPr>
              <w:t>n</w:t>
            </w:r>
            <w:r>
              <w:rPr>
                <w:rFonts w:eastAsia="Arial"/>
                <w:spacing w:val="-1"/>
                <w:sz w:val="22"/>
                <w:szCs w:val="22"/>
              </w:rPr>
              <w:t>a</w:t>
            </w:r>
            <w:r>
              <w:rPr>
                <w:rFonts w:eastAsia="Arial"/>
                <w:spacing w:val="1"/>
                <w:sz w:val="22"/>
                <w:szCs w:val="22"/>
              </w:rPr>
              <w:t>r</w:t>
            </w:r>
            <w:r>
              <w:rPr>
                <w:rFonts w:eastAsia="Arial"/>
                <w:spacing w:val="-1"/>
                <w:sz w:val="22"/>
                <w:szCs w:val="22"/>
              </w:rPr>
              <w:t>i</w:t>
            </w:r>
            <w:r>
              <w:rPr>
                <w:rFonts w:eastAsia="Arial"/>
                <w:sz w:val="22"/>
                <w:szCs w:val="22"/>
              </w:rPr>
              <w:t>a</w:t>
            </w:r>
            <w:r>
              <w:rPr>
                <w:rFonts w:eastAsia="Arial"/>
                <w:spacing w:val="20"/>
                <w:sz w:val="22"/>
                <w:szCs w:val="22"/>
              </w:rPr>
              <w:t xml:space="preserve"> </w:t>
            </w:r>
            <w:r>
              <w:rPr>
                <w:rFonts w:eastAsia="Arial"/>
                <w:sz w:val="22"/>
                <w:szCs w:val="22"/>
              </w:rPr>
              <w:t>ce</w:t>
            </w:r>
            <w:r>
              <w:rPr>
                <w:rFonts w:eastAsia="Arial"/>
                <w:spacing w:val="-1"/>
                <w:sz w:val="22"/>
                <w:szCs w:val="22"/>
              </w:rPr>
              <w:t>l</w:t>
            </w:r>
            <w:r>
              <w:rPr>
                <w:rFonts w:eastAsia="Arial"/>
                <w:sz w:val="22"/>
                <w:szCs w:val="22"/>
              </w:rPr>
              <w:t>e</w:t>
            </w:r>
            <w:r>
              <w:rPr>
                <w:rFonts w:eastAsia="Arial"/>
                <w:spacing w:val="-1"/>
                <w:sz w:val="22"/>
                <w:szCs w:val="22"/>
              </w:rPr>
              <w:t>b</w:t>
            </w:r>
            <w:r>
              <w:rPr>
                <w:rFonts w:eastAsia="Arial"/>
                <w:spacing w:val="1"/>
                <w:sz w:val="22"/>
                <w:szCs w:val="22"/>
              </w:rPr>
              <w:t>r</w:t>
            </w:r>
            <w:r>
              <w:rPr>
                <w:rFonts w:eastAsia="Arial"/>
                <w:sz w:val="22"/>
                <w:szCs w:val="22"/>
              </w:rPr>
              <w:t>a</w:t>
            </w:r>
            <w:r>
              <w:rPr>
                <w:rFonts w:eastAsia="Arial"/>
                <w:spacing w:val="-1"/>
                <w:sz w:val="22"/>
                <w:szCs w:val="22"/>
              </w:rPr>
              <w:t>d</w:t>
            </w:r>
            <w:r>
              <w:rPr>
                <w:rFonts w:eastAsia="Arial"/>
                <w:sz w:val="22"/>
                <w:szCs w:val="22"/>
              </w:rPr>
              <w:t>a</w:t>
            </w:r>
            <w:r>
              <w:rPr>
                <w:rFonts w:eastAsia="Arial"/>
                <w:spacing w:val="20"/>
                <w:sz w:val="22"/>
                <w:szCs w:val="22"/>
              </w:rPr>
              <w:t xml:space="preserve"> </w:t>
            </w:r>
            <w:r>
              <w:rPr>
                <w:rFonts w:eastAsia="Arial"/>
                <w:sz w:val="22"/>
                <w:szCs w:val="22"/>
              </w:rPr>
              <w:t>el</w:t>
            </w:r>
            <w:r>
              <w:rPr>
                <w:rFonts w:eastAsia="Arial"/>
                <w:spacing w:val="21"/>
                <w:sz w:val="22"/>
                <w:szCs w:val="22"/>
              </w:rPr>
              <w:t xml:space="preserve"> </w:t>
            </w:r>
            <w:r>
              <w:rPr>
                <w:rFonts w:eastAsia="Arial"/>
                <w:spacing w:val="2"/>
                <w:sz w:val="22"/>
                <w:szCs w:val="22"/>
              </w:rPr>
              <w:t>d</w:t>
            </w:r>
            <w:r>
              <w:rPr>
                <w:rFonts w:eastAsia="Arial"/>
                <w:spacing w:val="-4"/>
                <w:sz w:val="22"/>
                <w:szCs w:val="22"/>
              </w:rPr>
              <w:t>í</w:t>
            </w:r>
            <w:r>
              <w:rPr>
                <w:rFonts w:eastAsia="Arial"/>
                <w:sz w:val="22"/>
                <w:szCs w:val="22"/>
              </w:rPr>
              <w:t>a</w:t>
            </w:r>
          </w:p>
          <w:p w14:paraId="5B51FFEE" w14:textId="77777777" w:rsidR="00854D9A" w:rsidRDefault="00854D9A" w:rsidP="00356195">
            <w:pPr>
              <w:spacing w:line="240" w:lineRule="exact"/>
              <w:ind w:left="105"/>
              <w:rPr>
                <w:rFonts w:eastAsia="Arial"/>
                <w:sz w:val="22"/>
                <w:szCs w:val="22"/>
              </w:rPr>
            </w:pPr>
            <w:r>
              <w:rPr>
                <w:rFonts w:eastAsia="Arial"/>
                <w:sz w:val="22"/>
                <w:szCs w:val="22"/>
              </w:rPr>
              <w:t>25</w:t>
            </w:r>
            <w:r>
              <w:rPr>
                <w:rFonts w:eastAsia="Arial"/>
                <w:spacing w:val="1"/>
                <w:sz w:val="22"/>
                <w:szCs w:val="22"/>
              </w:rPr>
              <w:t xml:space="preserve"> </w:t>
            </w:r>
            <w:r>
              <w:rPr>
                <w:rFonts w:eastAsia="Arial"/>
                <w:sz w:val="22"/>
                <w:szCs w:val="22"/>
              </w:rPr>
              <w:t>de</w:t>
            </w:r>
            <w:r>
              <w:rPr>
                <w:rFonts w:eastAsia="Arial"/>
                <w:spacing w:val="-1"/>
                <w:sz w:val="22"/>
                <w:szCs w:val="22"/>
              </w:rPr>
              <w:t xml:space="preserve"> </w:t>
            </w:r>
            <w:r>
              <w:rPr>
                <w:rFonts w:eastAsia="Arial"/>
                <w:spacing w:val="1"/>
                <w:sz w:val="22"/>
                <w:szCs w:val="22"/>
              </w:rPr>
              <w:t>m</w:t>
            </w:r>
            <w:r>
              <w:rPr>
                <w:rFonts w:eastAsia="Arial"/>
                <w:sz w:val="22"/>
                <w:szCs w:val="22"/>
              </w:rPr>
              <w:t>a</w:t>
            </w:r>
            <w:r>
              <w:rPr>
                <w:rFonts w:eastAsia="Arial"/>
                <w:spacing w:val="-3"/>
                <w:sz w:val="22"/>
                <w:szCs w:val="22"/>
              </w:rPr>
              <w:t>y</w:t>
            </w:r>
            <w:r>
              <w:rPr>
                <w:rFonts w:eastAsia="Arial"/>
                <w:sz w:val="22"/>
                <w:szCs w:val="22"/>
              </w:rPr>
              <w:t>o.</w:t>
            </w:r>
          </w:p>
        </w:tc>
      </w:tr>
      <w:tr w:rsidR="00854D9A" w14:paraId="7EAB01CC" w14:textId="77777777" w:rsidTr="00356195">
        <w:trPr>
          <w:trHeight w:hRule="exact" w:val="391"/>
        </w:trPr>
        <w:tc>
          <w:tcPr>
            <w:tcW w:w="485" w:type="dxa"/>
            <w:tcBorders>
              <w:top w:val="single" w:sz="5" w:space="0" w:color="000000"/>
              <w:left w:val="single" w:sz="5" w:space="0" w:color="000000"/>
              <w:bottom w:val="single" w:sz="5" w:space="0" w:color="000000"/>
              <w:right w:val="single" w:sz="5" w:space="0" w:color="000000"/>
            </w:tcBorders>
          </w:tcPr>
          <w:p w14:paraId="2E647618" w14:textId="77777777" w:rsidR="00854D9A" w:rsidRDefault="00854D9A" w:rsidP="00356195">
            <w:pPr>
              <w:spacing w:before="59"/>
              <w:ind w:left="102"/>
              <w:rPr>
                <w:rFonts w:eastAsia="Arial"/>
                <w:sz w:val="22"/>
                <w:szCs w:val="22"/>
              </w:rPr>
            </w:pPr>
            <w:r>
              <w:rPr>
                <w:rFonts w:eastAsia="Arial"/>
                <w:b/>
                <w:spacing w:val="1"/>
                <w:sz w:val="22"/>
                <w:szCs w:val="22"/>
              </w:rPr>
              <w:t>I</w:t>
            </w:r>
            <w:r>
              <w:rPr>
                <w:rFonts w:eastAsia="Arial"/>
                <w:b/>
                <w:spacing w:val="-1"/>
                <w:sz w:val="22"/>
                <w:szCs w:val="22"/>
              </w:rPr>
              <w:t>I</w:t>
            </w:r>
            <w:r>
              <w:rPr>
                <w:rFonts w:eastAsia="Arial"/>
                <w:b/>
                <w:spacing w:val="1"/>
                <w:sz w:val="22"/>
                <w:szCs w:val="22"/>
              </w:rPr>
              <w:t>I</w:t>
            </w:r>
            <w:r>
              <w:rPr>
                <w:rFonts w:eastAsia="Arial"/>
                <w:b/>
                <w:sz w:val="22"/>
                <w:szCs w:val="22"/>
              </w:rPr>
              <w:t>.</w:t>
            </w:r>
          </w:p>
        </w:tc>
        <w:tc>
          <w:tcPr>
            <w:tcW w:w="9707" w:type="dxa"/>
            <w:tcBorders>
              <w:top w:val="single" w:sz="5" w:space="0" w:color="000000"/>
              <w:left w:val="single" w:sz="5" w:space="0" w:color="000000"/>
              <w:bottom w:val="single" w:sz="5" w:space="0" w:color="000000"/>
              <w:right w:val="single" w:sz="5" w:space="0" w:color="000000"/>
            </w:tcBorders>
          </w:tcPr>
          <w:p w14:paraId="5F13337C" w14:textId="77777777" w:rsidR="00854D9A" w:rsidRDefault="00854D9A" w:rsidP="00356195">
            <w:pPr>
              <w:spacing w:before="61"/>
              <w:ind w:left="105"/>
              <w:rPr>
                <w:rFonts w:eastAsia="Arial"/>
                <w:sz w:val="22"/>
                <w:szCs w:val="22"/>
              </w:rPr>
            </w:pPr>
            <w:r>
              <w:rPr>
                <w:rFonts w:eastAsia="Arial"/>
                <w:spacing w:val="-1"/>
                <w:sz w:val="22"/>
                <w:szCs w:val="22"/>
              </w:rPr>
              <w:t>C</w:t>
            </w:r>
            <w:r>
              <w:rPr>
                <w:rFonts w:eastAsia="Arial"/>
                <w:sz w:val="22"/>
                <w:szCs w:val="22"/>
              </w:rPr>
              <w:t>u</w:t>
            </w:r>
            <w:r>
              <w:rPr>
                <w:rFonts w:eastAsia="Arial"/>
                <w:spacing w:val="-1"/>
                <w:sz w:val="22"/>
                <w:szCs w:val="22"/>
              </w:rPr>
              <w:t>e</w:t>
            </w:r>
            <w:r>
              <w:rPr>
                <w:rFonts w:eastAsia="Arial"/>
                <w:sz w:val="22"/>
                <w:szCs w:val="22"/>
              </w:rPr>
              <w:t>nta</w:t>
            </w:r>
            <w:r>
              <w:rPr>
                <w:rFonts w:eastAsia="Arial"/>
                <w:spacing w:val="2"/>
                <w:sz w:val="22"/>
                <w:szCs w:val="22"/>
              </w:rPr>
              <w:t xml:space="preserve"> </w:t>
            </w:r>
            <w:r>
              <w:rPr>
                <w:rFonts w:eastAsia="Arial"/>
                <w:sz w:val="22"/>
                <w:szCs w:val="22"/>
              </w:rPr>
              <w:t>de l</w:t>
            </w:r>
            <w:r>
              <w:rPr>
                <w:rFonts w:eastAsia="Arial"/>
                <w:spacing w:val="-1"/>
                <w:sz w:val="22"/>
                <w:szCs w:val="22"/>
              </w:rPr>
              <w:t>o</w:t>
            </w:r>
            <w:r>
              <w:rPr>
                <w:rFonts w:eastAsia="Arial"/>
                <w:sz w:val="22"/>
                <w:szCs w:val="22"/>
              </w:rPr>
              <w:t>s</w:t>
            </w:r>
            <w:r>
              <w:rPr>
                <w:rFonts w:eastAsia="Arial"/>
                <w:spacing w:val="-1"/>
                <w:sz w:val="22"/>
                <w:szCs w:val="22"/>
              </w:rPr>
              <w:t xml:space="preserve"> </w:t>
            </w:r>
            <w:r>
              <w:rPr>
                <w:rFonts w:eastAsia="Arial"/>
                <w:sz w:val="22"/>
                <w:szCs w:val="22"/>
              </w:rPr>
              <w:t>es</w:t>
            </w:r>
            <w:r>
              <w:rPr>
                <w:rFonts w:eastAsia="Arial"/>
                <w:spacing w:val="-3"/>
                <w:sz w:val="22"/>
                <w:szCs w:val="22"/>
              </w:rPr>
              <w:t>c</w:t>
            </w:r>
            <w:r>
              <w:rPr>
                <w:rFonts w:eastAsia="Arial"/>
                <w:spacing w:val="1"/>
                <w:sz w:val="22"/>
                <w:szCs w:val="22"/>
              </w:rPr>
              <w:t>r</w:t>
            </w:r>
            <w:r>
              <w:rPr>
                <w:rFonts w:eastAsia="Arial"/>
                <w:spacing w:val="-1"/>
                <w:sz w:val="22"/>
                <w:szCs w:val="22"/>
              </w:rPr>
              <w:t>i</w:t>
            </w:r>
            <w:r>
              <w:rPr>
                <w:rFonts w:eastAsia="Arial"/>
                <w:spacing w:val="1"/>
                <w:sz w:val="22"/>
                <w:szCs w:val="22"/>
              </w:rPr>
              <w:t>t</w:t>
            </w:r>
            <w:r>
              <w:rPr>
                <w:rFonts w:eastAsia="Arial"/>
                <w:sz w:val="22"/>
                <w:szCs w:val="22"/>
              </w:rPr>
              <w:t>os</w:t>
            </w:r>
            <w:r>
              <w:rPr>
                <w:rFonts w:eastAsia="Arial"/>
                <w:spacing w:val="-2"/>
                <w:sz w:val="22"/>
                <w:szCs w:val="22"/>
              </w:rPr>
              <w:t xml:space="preserve"> </w:t>
            </w:r>
            <w:r>
              <w:rPr>
                <w:rFonts w:eastAsia="Arial"/>
                <w:spacing w:val="1"/>
                <w:sz w:val="22"/>
                <w:szCs w:val="22"/>
              </w:rPr>
              <w:t>r</w:t>
            </w:r>
            <w:r>
              <w:rPr>
                <w:rFonts w:eastAsia="Arial"/>
                <w:spacing w:val="-3"/>
                <w:sz w:val="22"/>
                <w:szCs w:val="22"/>
              </w:rPr>
              <w:t>e</w:t>
            </w:r>
            <w:r>
              <w:rPr>
                <w:rFonts w:eastAsia="Arial"/>
                <w:sz w:val="22"/>
                <w:szCs w:val="22"/>
              </w:rPr>
              <w:t>c</w:t>
            </w:r>
            <w:r>
              <w:rPr>
                <w:rFonts w:eastAsia="Arial"/>
                <w:spacing w:val="-1"/>
                <w:sz w:val="22"/>
                <w:szCs w:val="22"/>
              </w:rPr>
              <w:t>i</w:t>
            </w:r>
            <w:r>
              <w:rPr>
                <w:rFonts w:eastAsia="Arial"/>
                <w:sz w:val="22"/>
                <w:szCs w:val="22"/>
              </w:rPr>
              <w:t>b</w:t>
            </w:r>
            <w:r>
              <w:rPr>
                <w:rFonts w:eastAsia="Arial"/>
                <w:spacing w:val="-1"/>
                <w:sz w:val="22"/>
                <w:szCs w:val="22"/>
              </w:rPr>
              <w:t>i</w:t>
            </w:r>
            <w:r>
              <w:rPr>
                <w:rFonts w:eastAsia="Arial"/>
                <w:sz w:val="22"/>
                <w:szCs w:val="22"/>
              </w:rPr>
              <w:t>d</w:t>
            </w:r>
            <w:r>
              <w:rPr>
                <w:rFonts w:eastAsia="Arial"/>
                <w:spacing w:val="-1"/>
                <w:sz w:val="22"/>
                <w:szCs w:val="22"/>
              </w:rPr>
              <w:t>o</w:t>
            </w:r>
            <w:r>
              <w:rPr>
                <w:rFonts w:eastAsia="Arial"/>
                <w:sz w:val="22"/>
                <w:szCs w:val="22"/>
              </w:rPr>
              <w:t>s</w:t>
            </w:r>
            <w:r>
              <w:rPr>
                <w:rFonts w:eastAsia="Arial"/>
                <w:spacing w:val="1"/>
                <w:sz w:val="22"/>
                <w:szCs w:val="22"/>
              </w:rPr>
              <w:t xml:space="preserve"> </w:t>
            </w:r>
            <w:r>
              <w:rPr>
                <w:rFonts w:eastAsia="Arial"/>
                <w:sz w:val="22"/>
                <w:szCs w:val="22"/>
              </w:rPr>
              <w:t>p</w:t>
            </w:r>
            <w:r>
              <w:rPr>
                <w:rFonts w:eastAsia="Arial"/>
                <w:spacing w:val="-1"/>
                <w:sz w:val="22"/>
                <w:szCs w:val="22"/>
              </w:rPr>
              <w:t>a</w:t>
            </w:r>
            <w:r>
              <w:rPr>
                <w:rFonts w:eastAsia="Arial"/>
                <w:spacing w:val="1"/>
                <w:sz w:val="22"/>
                <w:szCs w:val="22"/>
              </w:rPr>
              <w:t>r</w:t>
            </w:r>
            <w:r>
              <w:rPr>
                <w:rFonts w:eastAsia="Arial"/>
                <w:sz w:val="22"/>
                <w:szCs w:val="22"/>
              </w:rPr>
              <w:t>a e</w:t>
            </w:r>
            <w:r>
              <w:rPr>
                <w:rFonts w:eastAsia="Arial"/>
                <w:spacing w:val="-2"/>
                <w:sz w:val="22"/>
                <w:szCs w:val="22"/>
              </w:rPr>
              <w:t>s</w:t>
            </w:r>
            <w:r>
              <w:rPr>
                <w:rFonts w:eastAsia="Arial"/>
                <w:spacing w:val="1"/>
                <w:sz w:val="22"/>
                <w:szCs w:val="22"/>
              </w:rPr>
              <w:t>t</w:t>
            </w:r>
            <w:r>
              <w:rPr>
                <w:rFonts w:eastAsia="Arial"/>
                <w:sz w:val="22"/>
                <w:szCs w:val="22"/>
              </w:rPr>
              <w:t>e</w:t>
            </w:r>
            <w:r>
              <w:rPr>
                <w:rFonts w:eastAsia="Arial"/>
                <w:spacing w:val="3"/>
                <w:sz w:val="22"/>
                <w:szCs w:val="22"/>
              </w:rPr>
              <w:t xml:space="preserve"> </w:t>
            </w:r>
            <w:r>
              <w:rPr>
                <w:rFonts w:eastAsia="Arial"/>
                <w:spacing w:val="-1"/>
                <w:sz w:val="22"/>
                <w:szCs w:val="22"/>
              </w:rPr>
              <w:t>C</w:t>
            </w:r>
            <w:r>
              <w:rPr>
                <w:rFonts w:eastAsia="Arial"/>
                <w:sz w:val="22"/>
                <w:szCs w:val="22"/>
              </w:rPr>
              <w:t>o</w:t>
            </w:r>
            <w:r>
              <w:rPr>
                <w:rFonts w:eastAsia="Arial"/>
                <w:spacing w:val="-1"/>
                <w:sz w:val="22"/>
                <w:szCs w:val="22"/>
              </w:rPr>
              <w:t>n</w:t>
            </w:r>
            <w:r>
              <w:rPr>
                <w:rFonts w:eastAsia="Arial"/>
                <w:sz w:val="22"/>
                <w:szCs w:val="22"/>
              </w:rPr>
              <w:t>s</w:t>
            </w:r>
            <w:r>
              <w:rPr>
                <w:rFonts w:eastAsia="Arial"/>
                <w:spacing w:val="-3"/>
                <w:sz w:val="22"/>
                <w:szCs w:val="22"/>
              </w:rPr>
              <w:t>e</w:t>
            </w:r>
            <w:r>
              <w:rPr>
                <w:rFonts w:eastAsia="Arial"/>
                <w:spacing w:val="-1"/>
                <w:sz w:val="22"/>
                <w:szCs w:val="22"/>
              </w:rPr>
              <w:t>j</w:t>
            </w:r>
            <w:r>
              <w:rPr>
                <w:rFonts w:eastAsia="Arial"/>
                <w:sz w:val="22"/>
                <w:szCs w:val="22"/>
              </w:rPr>
              <w:t>o.</w:t>
            </w:r>
          </w:p>
        </w:tc>
      </w:tr>
      <w:tr w:rsidR="00854D9A" w14:paraId="54E19B0C" w14:textId="77777777" w:rsidTr="00356195">
        <w:trPr>
          <w:trHeight w:hRule="exact" w:val="770"/>
        </w:trPr>
        <w:tc>
          <w:tcPr>
            <w:tcW w:w="485" w:type="dxa"/>
            <w:tcBorders>
              <w:top w:val="single" w:sz="5" w:space="0" w:color="000000"/>
              <w:left w:val="single" w:sz="5" w:space="0" w:color="000000"/>
              <w:bottom w:val="single" w:sz="5" w:space="0" w:color="000000"/>
              <w:right w:val="single" w:sz="5" w:space="0" w:color="000000"/>
            </w:tcBorders>
          </w:tcPr>
          <w:p w14:paraId="0170E294" w14:textId="77777777" w:rsidR="00854D9A" w:rsidRDefault="00854D9A" w:rsidP="00356195">
            <w:pPr>
              <w:spacing w:before="9" w:line="240" w:lineRule="exact"/>
            </w:pPr>
          </w:p>
          <w:p w14:paraId="62B0F7CB" w14:textId="77777777" w:rsidR="00854D9A" w:rsidRDefault="00854D9A" w:rsidP="00356195">
            <w:pPr>
              <w:ind w:left="102"/>
              <w:rPr>
                <w:rFonts w:eastAsia="Arial"/>
                <w:sz w:val="22"/>
                <w:szCs w:val="22"/>
              </w:rPr>
            </w:pPr>
            <w:r>
              <w:rPr>
                <w:rFonts w:eastAsia="Arial"/>
                <w:b/>
                <w:spacing w:val="1"/>
                <w:sz w:val="22"/>
                <w:szCs w:val="22"/>
              </w:rPr>
              <w:t>I</w:t>
            </w:r>
            <w:r>
              <w:rPr>
                <w:rFonts w:eastAsia="Arial"/>
                <w:b/>
                <w:spacing w:val="-1"/>
                <w:sz w:val="22"/>
                <w:szCs w:val="22"/>
              </w:rPr>
              <w:t>V</w:t>
            </w:r>
            <w:r>
              <w:rPr>
                <w:rFonts w:eastAsia="Arial"/>
                <w:b/>
                <w:sz w:val="22"/>
                <w:szCs w:val="22"/>
              </w:rPr>
              <w:t>.</w:t>
            </w:r>
          </w:p>
        </w:tc>
        <w:tc>
          <w:tcPr>
            <w:tcW w:w="9707" w:type="dxa"/>
            <w:tcBorders>
              <w:top w:val="single" w:sz="5" w:space="0" w:color="000000"/>
              <w:left w:val="single" w:sz="5" w:space="0" w:color="000000"/>
              <w:bottom w:val="single" w:sz="5" w:space="0" w:color="000000"/>
              <w:right w:val="single" w:sz="5" w:space="0" w:color="000000"/>
            </w:tcBorders>
          </w:tcPr>
          <w:p w14:paraId="3A1F1125" w14:textId="77777777" w:rsidR="00854D9A" w:rsidRDefault="00854D9A" w:rsidP="00356195">
            <w:pPr>
              <w:spacing w:before="1"/>
              <w:ind w:left="105" w:right="58"/>
              <w:jc w:val="both"/>
              <w:rPr>
                <w:rFonts w:eastAsia="Arial"/>
                <w:sz w:val="22"/>
                <w:szCs w:val="22"/>
              </w:rPr>
            </w:pPr>
            <w:r>
              <w:rPr>
                <w:rFonts w:eastAsia="Arial"/>
                <w:spacing w:val="-1"/>
                <w:sz w:val="22"/>
                <w:szCs w:val="22"/>
              </w:rPr>
              <w:t>S</w:t>
            </w:r>
            <w:r>
              <w:rPr>
                <w:rFonts w:eastAsia="Arial"/>
                <w:spacing w:val="-3"/>
                <w:sz w:val="22"/>
                <w:szCs w:val="22"/>
              </w:rPr>
              <w:t>e</w:t>
            </w:r>
            <w:r>
              <w:rPr>
                <w:rFonts w:eastAsia="Arial"/>
                <w:sz w:val="22"/>
                <w:szCs w:val="22"/>
              </w:rPr>
              <w:t>g</w:t>
            </w:r>
            <w:r>
              <w:rPr>
                <w:rFonts w:eastAsia="Arial"/>
                <w:spacing w:val="-1"/>
                <w:sz w:val="22"/>
                <w:szCs w:val="22"/>
              </w:rPr>
              <w:t>u</w:t>
            </w:r>
            <w:r>
              <w:rPr>
                <w:rFonts w:eastAsia="Arial"/>
                <w:spacing w:val="-3"/>
                <w:sz w:val="22"/>
                <w:szCs w:val="22"/>
              </w:rPr>
              <w:t>i</w:t>
            </w:r>
            <w:r>
              <w:rPr>
                <w:rFonts w:eastAsia="Arial"/>
                <w:spacing w:val="1"/>
                <w:sz w:val="22"/>
                <w:szCs w:val="22"/>
              </w:rPr>
              <w:t>m</w:t>
            </w:r>
            <w:r>
              <w:rPr>
                <w:rFonts w:eastAsia="Arial"/>
                <w:spacing w:val="-1"/>
                <w:sz w:val="22"/>
                <w:szCs w:val="22"/>
              </w:rPr>
              <w:t>i</w:t>
            </w:r>
            <w:r>
              <w:rPr>
                <w:rFonts w:eastAsia="Arial"/>
                <w:spacing w:val="-3"/>
                <w:sz w:val="22"/>
                <w:szCs w:val="22"/>
              </w:rPr>
              <w:t>en</w:t>
            </w:r>
            <w:r>
              <w:rPr>
                <w:rFonts w:eastAsia="Arial"/>
                <w:spacing w:val="1"/>
                <w:sz w:val="22"/>
                <w:szCs w:val="22"/>
              </w:rPr>
              <w:t>t</w:t>
            </w:r>
            <w:r>
              <w:rPr>
                <w:rFonts w:eastAsia="Arial"/>
                <w:sz w:val="22"/>
                <w:szCs w:val="22"/>
              </w:rPr>
              <w:t>o</w:t>
            </w:r>
            <w:r>
              <w:rPr>
                <w:rFonts w:eastAsia="Arial"/>
                <w:spacing w:val="2"/>
                <w:sz w:val="22"/>
                <w:szCs w:val="22"/>
              </w:rPr>
              <w:t xml:space="preserve"> </w:t>
            </w:r>
            <w:r>
              <w:rPr>
                <w:rFonts w:eastAsia="Arial"/>
                <w:sz w:val="22"/>
                <w:szCs w:val="22"/>
              </w:rPr>
              <w:t>a</w:t>
            </w:r>
            <w:r>
              <w:rPr>
                <w:rFonts w:eastAsia="Arial"/>
                <w:spacing w:val="2"/>
                <w:sz w:val="22"/>
                <w:szCs w:val="22"/>
              </w:rPr>
              <w:t xml:space="preserve"> </w:t>
            </w:r>
            <w:r>
              <w:rPr>
                <w:rFonts w:eastAsia="Arial"/>
                <w:spacing w:val="-1"/>
                <w:sz w:val="22"/>
                <w:szCs w:val="22"/>
              </w:rPr>
              <w:t>l</w:t>
            </w:r>
            <w:r>
              <w:rPr>
                <w:rFonts w:eastAsia="Arial"/>
                <w:sz w:val="22"/>
                <w:szCs w:val="22"/>
              </w:rPr>
              <w:t>a e</w:t>
            </w:r>
            <w:r>
              <w:rPr>
                <w:rFonts w:eastAsia="Arial"/>
                <w:spacing w:val="-1"/>
                <w:sz w:val="22"/>
                <w:szCs w:val="22"/>
              </w:rPr>
              <w:t>l</w:t>
            </w:r>
            <w:r>
              <w:rPr>
                <w:rFonts w:eastAsia="Arial"/>
                <w:spacing w:val="-3"/>
                <w:sz w:val="22"/>
                <w:szCs w:val="22"/>
              </w:rPr>
              <w:t>e</w:t>
            </w:r>
            <w:r>
              <w:rPr>
                <w:rFonts w:eastAsia="Arial"/>
                <w:sz w:val="22"/>
                <w:szCs w:val="22"/>
              </w:rPr>
              <w:t>cc</w:t>
            </w:r>
            <w:r>
              <w:rPr>
                <w:rFonts w:eastAsia="Arial"/>
                <w:spacing w:val="-3"/>
                <w:sz w:val="22"/>
                <w:szCs w:val="22"/>
              </w:rPr>
              <w:t>i</w:t>
            </w:r>
            <w:r>
              <w:rPr>
                <w:rFonts w:eastAsia="Arial"/>
                <w:sz w:val="22"/>
                <w:szCs w:val="22"/>
              </w:rPr>
              <w:t>ón</w:t>
            </w:r>
            <w:r>
              <w:rPr>
                <w:rFonts w:eastAsia="Arial"/>
                <w:spacing w:val="1"/>
                <w:sz w:val="22"/>
                <w:szCs w:val="22"/>
              </w:rPr>
              <w:t xml:space="preserve"> </w:t>
            </w:r>
            <w:r>
              <w:rPr>
                <w:rFonts w:eastAsia="Arial"/>
                <w:sz w:val="22"/>
                <w:szCs w:val="22"/>
              </w:rPr>
              <w:t>de u</w:t>
            </w:r>
            <w:r>
              <w:rPr>
                <w:rFonts w:eastAsia="Arial"/>
                <w:spacing w:val="-3"/>
                <w:sz w:val="22"/>
                <w:szCs w:val="22"/>
              </w:rPr>
              <w:t>n</w:t>
            </w:r>
            <w:r>
              <w:rPr>
                <w:rFonts w:eastAsia="Arial"/>
                <w:sz w:val="22"/>
                <w:szCs w:val="22"/>
              </w:rPr>
              <w:t>a</w:t>
            </w:r>
            <w:r>
              <w:rPr>
                <w:rFonts w:eastAsia="Arial"/>
                <w:spacing w:val="2"/>
                <w:sz w:val="22"/>
                <w:szCs w:val="22"/>
              </w:rPr>
              <w:t xml:space="preserve"> </w:t>
            </w:r>
            <w:r>
              <w:rPr>
                <w:rFonts w:eastAsia="Arial"/>
                <w:spacing w:val="-1"/>
                <w:sz w:val="22"/>
                <w:szCs w:val="22"/>
              </w:rPr>
              <w:t>i</w:t>
            </w:r>
            <w:r>
              <w:rPr>
                <w:rFonts w:eastAsia="Arial"/>
                <w:sz w:val="22"/>
                <w:szCs w:val="22"/>
              </w:rPr>
              <w:t>n</w:t>
            </w:r>
            <w:r>
              <w:rPr>
                <w:rFonts w:eastAsia="Arial"/>
                <w:spacing w:val="1"/>
                <w:sz w:val="22"/>
                <w:szCs w:val="22"/>
              </w:rPr>
              <w:t>t</w:t>
            </w:r>
            <w:r>
              <w:rPr>
                <w:rFonts w:eastAsia="Arial"/>
                <w:sz w:val="22"/>
                <w:szCs w:val="22"/>
              </w:rPr>
              <w:t>eg</w:t>
            </w:r>
            <w:r>
              <w:rPr>
                <w:rFonts w:eastAsia="Arial"/>
                <w:spacing w:val="1"/>
                <w:sz w:val="22"/>
                <w:szCs w:val="22"/>
              </w:rPr>
              <w:t>r</w:t>
            </w:r>
            <w:r>
              <w:rPr>
                <w:rFonts w:eastAsia="Arial"/>
                <w:sz w:val="22"/>
                <w:szCs w:val="22"/>
              </w:rPr>
              <w:t>an</w:t>
            </w:r>
            <w:r>
              <w:rPr>
                <w:rFonts w:eastAsia="Arial"/>
                <w:spacing w:val="1"/>
                <w:sz w:val="22"/>
                <w:szCs w:val="22"/>
              </w:rPr>
              <w:t>t</w:t>
            </w:r>
            <w:r>
              <w:rPr>
                <w:rFonts w:eastAsia="Arial"/>
                <w:sz w:val="22"/>
                <w:szCs w:val="22"/>
              </w:rPr>
              <w:t>e</w:t>
            </w:r>
            <w:r>
              <w:rPr>
                <w:rFonts w:eastAsia="Arial"/>
                <w:spacing w:val="4"/>
                <w:sz w:val="22"/>
                <w:szCs w:val="22"/>
              </w:rPr>
              <w:t xml:space="preserve"> </w:t>
            </w:r>
            <w:r>
              <w:rPr>
                <w:rFonts w:eastAsia="Arial"/>
                <w:spacing w:val="1"/>
                <w:sz w:val="22"/>
                <w:szCs w:val="22"/>
              </w:rPr>
              <w:t>r</w:t>
            </w:r>
            <w:r>
              <w:rPr>
                <w:rFonts w:eastAsia="Arial"/>
                <w:spacing w:val="-3"/>
                <w:sz w:val="22"/>
                <w:szCs w:val="22"/>
              </w:rPr>
              <w:t>e</w:t>
            </w:r>
            <w:r>
              <w:rPr>
                <w:rFonts w:eastAsia="Arial"/>
                <w:sz w:val="22"/>
                <w:szCs w:val="22"/>
              </w:rPr>
              <w:t>p</w:t>
            </w:r>
            <w:r>
              <w:rPr>
                <w:rFonts w:eastAsia="Arial"/>
                <w:spacing w:val="1"/>
                <w:sz w:val="22"/>
                <w:szCs w:val="22"/>
              </w:rPr>
              <w:t>r</w:t>
            </w:r>
            <w:r>
              <w:rPr>
                <w:rFonts w:eastAsia="Arial"/>
                <w:sz w:val="22"/>
                <w:szCs w:val="22"/>
              </w:rPr>
              <w:t>e</w:t>
            </w:r>
            <w:r>
              <w:rPr>
                <w:rFonts w:eastAsia="Arial"/>
                <w:spacing w:val="-2"/>
                <w:sz w:val="22"/>
                <w:szCs w:val="22"/>
              </w:rPr>
              <w:t>s</w:t>
            </w:r>
            <w:r>
              <w:rPr>
                <w:rFonts w:eastAsia="Arial"/>
                <w:sz w:val="22"/>
                <w:szCs w:val="22"/>
              </w:rPr>
              <w:t>en</w:t>
            </w:r>
            <w:r>
              <w:rPr>
                <w:rFonts w:eastAsia="Arial"/>
                <w:spacing w:val="-1"/>
                <w:sz w:val="22"/>
                <w:szCs w:val="22"/>
              </w:rPr>
              <w:t>t</w:t>
            </w:r>
            <w:r>
              <w:rPr>
                <w:rFonts w:eastAsia="Arial"/>
                <w:sz w:val="22"/>
                <w:szCs w:val="22"/>
              </w:rPr>
              <w:t>an</w:t>
            </w:r>
            <w:r>
              <w:rPr>
                <w:rFonts w:eastAsia="Arial"/>
                <w:spacing w:val="-1"/>
                <w:sz w:val="22"/>
                <w:szCs w:val="22"/>
              </w:rPr>
              <w:t>t</w:t>
            </w:r>
            <w:r>
              <w:rPr>
                <w:rFonts w:eastAsia="Arial"/>
                <w:sz w:val="22"/>
                <w:szCs w:val="22"/>
              </w:rPr>
              <w:t>e</w:t>
            </w:r>
            <w:r>
              <w:rPr>
                <w:rFonts w:eastAsia="Arial"/>
                <w:spacing w:val="4"/>
                <w:sz w:val="22"/>
                <w:szCs w:val="22"/>
              </w:rPr>
              <w:t xml:space="preserve"> </w:t>
            </w:r>
            <w:r>
              <w:rPr>
                <w:rFonts w:eastAsia="Arial"/>
                <w:sz w:val="22"/>
                <w:szCs w:val="22"/>
              </w:rPr>
              <w:t>de</w:t>
            </w:r>
            <w:r>
              <w:rPr>
                <w:rFonts w:eastAsia="Arial"/>
                <w:spacing w:val="7"/>
                <w:sz w:val="22"/>
                <w:szCs w:val="22"/>
              </w:rPr>
              <w:t xml:space="preserve"> </w:t>
            </w:r>
            <w:r>
              <w:rPr>
                <w:rFonts w:eastAsia="Arial"/>
                <w:spacing w:val="-1"/>
                <w:sz w:val="22"/>
                <w:szCs w:val="22"/>
              </w:rPr>
              <w:t>l</w:t>
            </w:r>
            <w:r>
              <w:rPr>
                <w:rFonts w:eastAsia="Arial"/>
                <w:sz w:val="22"/>
                <w:szCs w:val="22"/>
              </w:rPr>
              <w:t>a</w:t>
            </w:r>
            <w:r>
              <w:rPr>
                <w:rFonts w:eastAsia="Arial"/>
                <w:spacing w:val="4"/>
                <w:sz w:val="22"/>
                <w:szCs w:val="22"/>
              </w:rPr>
              <w:t xml:space="preserve"> </w:t>
            </w:r>
            <w:r>
              <w:rPr>
                <w:rFonts w:eastAsia="Arial"/>
                <w:sz w:val="22"/>
                <w:szCs w:val="22"/>
              </w:rPr>
              <w:t>soc</w:t>
            </w:r>
            <w:r>
              <w:rPr>
                <w:rFonts w:eastAsia="Arial"/>
                <w:spacing w:val="-1"/>
                <w:sz w:val="22"/>
                <w:szCs w:val="22"/>
              </w:rPr>
              <w:t>i</w:t>
            </w:r>
            <w:r>
              <w:rPr>
                <w:rFonts w:eastAsia="Arial"/>
                <w:spacing w:val="2"/>
                <w:sz w:val="22"/>
                <w:szCs w:val="22"/>
              </w:rPr>
              <w:t>e</w:t>
            </w:r>
            <w:r>
              <w:rPr>
                <w:rFonts w:eastAsia="Arial"/>
                <w:sz w:val="22"/>
                <w:szCs w:val="22"/>
              </w:rPr>
              <w:t>dad</w:t>
            </w:r>
            <w:r>
              <w:rPr>
                <w:rFonts w:eastAsia="Arial"/>
                <w:spacing w:val="4"/>
                <w:sz w:val="22"/>
                <w:szCs w:val="22"/>
              </w:rPr>
              <w:t xml:space="preserve"> </w:t>
            </w:r>
            <w:r>
              <w:rPr>
                <w:rFonts w:eastAsia="Arial"/>
                <w:sz w:val="22"/>
                <w:szCs w:val="22"/>
              </w:rPr>
              <w:t>c</w:t>
            </w:r>
            <w:r>
              <w:rPr>
                <w:rFonts w:eastAsia="Arial"/>
                <w:spacing w:val="-1"/>
                <w:sz w:val="22"/>
                <w:szCs w:val="22"/>
              </w:rPr>
              <w:t>i</w:t>
            </w:r>
            <w:r>
              <w:rPr>
                <w:rFonts w:eastAsia="Arial"/>
                <w:spacing w:val="-2"/>
                <w:sz w:val="22"/>
                <w:szCs w:val="22"/>
              </w:rPr>
              <w:t>v</w:t>
            </w:r>
            <w:r>
              <w:rPr>
                <w:rFonts w:eastAsia="Arial"/>
                <w:spacing w:val="-1"/>
                <w:sz w:val="22"/>
                <w:szCs w:val="22"/>
              </w:rPr>
              <w:t>i</w:t>
            </w:r>
            <w:r>
              <w:rPr>
                <w:rFonts w:eastAsia="Arial"/>
                <w:sz w:val="22"/>
                <w:szCs w:val="22"/>
              </w:rPr>
              <w:t>l</w:t>
            </w:r>
            <w:r>
              <w:rPr>
                <w:rFonts w:eastAsia="Arial"/>
                <w:spacing w:val="4"/>
                <w:sz w:val="22"/>
                <w:szCs w:val="22"/>
              </w:rPr>
              <w:t xml:space="preserve"> </w:t>
            </w:r>
            <w:r>
              <w:rPr>
                <w:rFonts w:eastAsia="Arial"/>
                <w:sz w:val="22"/>
                <w:szCs w:val="22"/>
              </w:rPr>
              <w:t>en</w:t>
            </w:r>
            <w:r>
              <w:rPr>
                <w:rFonts w:eastAsia="Arial"/>
                <w:spacing w:val="2"/>
                <w:sz w:val="22"/>
                <w:szCs w:val="22"/>
              </w:rPr>
              <w:t xml:space="preserve"> </w:t>
            </w:r>
            <w:r>
              <w:rPr>
                <w:rFonts w:eastAsia="Arial"/>
                <w:sz w:val="22"/>
                <w:szCs w:val="22"/>
              </w:rPr>
              <w:t>el</w:t>
            </w:r>
            <w:r>
              <w:rPr>
                <w:rFonts w:eastAsia="Arial"/>
                <w:spacing w:val="3"/>
                <w:sz w:val="22"/>
                <w:szCs w:val="22"/>
              </w:rPr>
              <w:t xml:space="preserve"> </w:t>
            </w:r>
            <w:r>
              <w:rPr>
                <w:rFonts w:eastAsia="Arial"/>
                <w:spacing w:val="-1"/>
                <w:sz w:val="22"/>
                <w:szCs w:val="22"/>
              </w:rPr>
              <w:t>C</w:t>
            </w:r>
            <w:r>
              <w:rPr>
                <w:rFonts w:eastAsia="Arial"/>
                <w:sz w:val="22"/>
                <w:szCs w:val="22"/>
              </w:rPr>
              <w:t>ons</w:t>
            </w:r>
            <w:r>
              <w:rPr>
                <w:rFonts w:eastAsia="Arial"/>
                <w:spacing w:val="-5"/>
                <w:sz w:val="22"/>
                <w:szCs w:val="22"/>
              </w:rPr>
              <w:t>e</w:t>
            </w:r>
            <w:r>
              <w:rPr>
                <w:rFonts w:eastAsia="Arial"/>
                <w:spacing w:val="1"/>
                <w:sz w:val="22"/>
                <w:szCs w:val="22"/>
              </w:rPr>
              <w:t xml:space="preserve">jo </w:t>
            </w:r>
            <w:r>
              <w:rPr>
                <w:rFonts w:eastAsia="Arial"/>
                <w:spacing w:val="-1"/>
                <w:sz w:val="22"/>
                <w:szCs w:val="22"/>
              </w:rPr>
              <w:t>C</w:t>
            </w:r>
            <w:r>
              <w:rPr>
                <w:rFonts w:eastAsia="Arial"/>
                <w:sz w:val="22"/>
                <w:szCs w:val="22"/>
              </w:rPr>
              <w:t>onsu</w:t>
            </w:r>
            <w:r>
              <w:rPr>
                <w:rFonts w:eastAsia="Arial"/>
                <w:spacing w:val="-4"/>
                <w:sz w:val="22"/>
                <w:szCs w:val="22"/>
              </w:rPr>
              <w:t>l</w:t>
            </w:r>
            <w:r>
              <w:rPr>
                <w:rFonts w:eastAsia="Arial"/>
                <w:spacing w:val="1"/>
                <w:sz w:val="22"/>
                <w:szCs w:val="22"/>
              </w:rPr>
              <w:t>t</w:t>
            </w:r>
            <w:r>
              <w:rPr>
                <w:rFonts w:eastAsia="Arial"/>
                <w:spacing w:val="-1"/>
                <w:sz w:val="22"/>
                <w:szCs w:val="22"/>
              </w:rPr>
              <w:t>i</w:t>
            </w:r>
            <w:r>
              <w:rPr>
                <w:rFonts w:eastAsia="Arial"/>
                <w:spacing w:val="-2"/>
                <w:sz w:val="22"/>
                <w:szCs w:val="22"/>
              </w:rPr>
              <w:t>v</w:t>
            </w:r>
            <w:r>
              <w:rPr>
                <w:rFonts w:eastAsia="Arial"/>
                <w:sz w:val="22"/>
                <w:szCs w:val="22"/>
              </w:rPr>
              <w:t>o del</w:t>
            </w:r>
            <w:r>
              <w:rPr>
                <w:rFonts w:eastAsia="Arial"/>
                <w:spacing w:val="4"/>
                <w:sz w:val="22"/>
                <w:szCs w:val="22"/>
              </w:rPr>
              <w:t xml:space="preserve"> </w:t>
            </w:r>
            <w:r>
              <w:rPr>
                <w:rFonts w:eastAsia="Arial"/>
                <w:spacing w:val="1"/>
                <w:sz w:val="22"/>
                <w:szCs w:val="22"/>
              </w:rPr>
              <w:t>I</w:t>
            </w:r>
            <w:r>
              <w:rPr>
                <w:rFonts w:eastAsia="Arial"/>
                <w:sz w:val="22"/>
                <w:szCs w:val="22"/>
              </w:rPr>
              <w:t>nstit</w:t>
            </w:r>
            <w:r>
              <w:rPr>
                <w:rFonts w:eastAsia="Arial"/>
                <w:spacing w:val="-2"/>
                <w:sz w:val="22"/>
                <w:szCs w:val="22"/>
              </w:rPr>
              <w:t>u</w:t>
            </w:r>
            <w:r>
              <w:rPr>
                <w:rFonts w:eastAsia="Arial"/>
                <w:spacing w:val="1"/>
                <w:sz w:val="22"/>
                <w:szCs w:val="22"/>
              </w:rPr>
              <w:t>t</w:t>
            </w:r>
            <w:r>
              <w:rPr>
                <w:rFonts w:eastAsia="Arial"/>
                <w:sz w:val="22"/>
                <w:szCs w:val="22"/>
              </w:rPr>
              <w:t>o</w:t>
            </w:r>
            <w:r>
              <w:rPr>
                <w:rFonts w:eastAsia="Arial"/>
                <w:spacing w:val="5"/>
                <w:sz w:val="22"/>
                <w:szCs w:val="22"/>
              </w:rPr>
              <w:t xml:space="preserve"> </w:t>
            </w:r>
            <w:r>
              <w:rPr>
                <w:rFonts w:eastAsia="Arial"/>
                <w:spacing w:val="-3"/>
                <w:sz w:val="22"/>
                <w:szCs w:val="22"/>
              </w:rPr>
              <w:t>d</w:t>
            </w:r>
            <w:r>
              <w:rPr>
                <w:rFonts w:eastAsia="Arial"/>
                <w:sz w:val="22"/>
                <w:szCs w:val="22"/>
              </w:rPr>
              <w:t>e</w:t>
            </w:r>
            <w:r>
              <w:rPr>
                <w:rFonts w:eastAsia="Arial"/>
                <w:spacing w:val="5"/>
                <w:sz w:val="22"/>
                <w:szCs w:val="22"/>
              </w:rPr>
              <w:t xml:space="preserve"> </w:t>
            </w:r>
            <w:r>
              <w:rPr>
                <w:rFonts w:eastAsia="Arial"/>
                <w:sz w:val="22"/>
                <w:szCs w:val="22"/>
              </w:rPr>
              <w:t>Trans</w:t>
            </w:r>
            <w:r>
              <w:rPr>
                <w:rFonts w:eastAsia="Arial"/>
                <w:spacing w:val="-1"/>
                <w:sz w:val="22"/>
                <w:szCs w:val="22"/>
              </w:rPr>
              <w:t>p</w:t>
            </w:r>
            <w:r>
              <w:rPr>
                <w:rFonts w:eastAsia="Arial"/>
                <w:spacing w:val="-3"/>
                <w:sz w:val="22"/>
                <w:szCs w:val="22"/>
              </w:rPr>
              <w:t>a</w:t>
            </w:r>
            <w:r>
              <w:rPr>
                <w:rFonts w:eastAsia="Arial"/>
                <w:spacing w:val="1"/>
                <w:sz w:val="22"/>
                <w:szCs w:val="22"/>
              </w:rPr>
              <w:t>r</w:t>
            </w:r>
            <w:r>
              <w:rPr>
                <w:rFonts w:eastAsia="Arial"/>
                <w:sz w:val="22"/>
                <w:szCs w:val="22"/>
              </w:rPr>
              <w:t>e</w:t>
            </w:r>
            <w:r>
              <w:rPr>
                <w:rFonts w:eastAsia="Arial"/>
                <w:spacing w:val="-1"/>
                <w:sz w:val="22"/>
                <w:szCs w:val="22"/>
              </w:rPr>
              <w:t>n</w:t>
            </w:r>
            <w:r>
              <w:rPr>
                <w:rFonts w:eastAsia="Arial"/>
                <w:sz w:val="22"/>
                <w:szCs w:val="22"/>
              </w:rPr>
              <w:t>c</w:t>
            </w:r>
            <w:r>
              <w:rPr>
                <w:rFonts w:eastAsia="Arial"/>
                <w:spacing w:val="-1"/>
                <w:sz w:val="22"/>
                <w:szCs w:val="22"/>
              </w:rPr>
              <w:t>i</w:t>
            </w:r>
            <w:r>
              <w:rPr>
                <w:rFonts w:eastAsia="Arial"/>
                <w:sz w:val="22"/>
                <w:szCs w:val="22"/>
              </w:rPr>
              <w:t>a,</w:t>
            </w:r>
            <w:r>
              <w:rPr>
                <w:rFonts w:eastAsia="Arial"/>
                <w:spacing w:val="4"/>
                <w:sz w:val="22"/>
                <w:szCs w:val="22"/>
              </w:rPr>
              <w:t xml:space="preserve"> </w:t>
            </w:r>
            <w:r>
              <w:rPr>
                <w:rFonts w:eastAsia="Arial"/>
                <w:spacing w:val="1"/>
                <w:sz w:val="22"/>
                <w:szCs w:val="22"/>
              </w:rPr>
              <w:t>I</w:t>
            </w:r>
            <w:r>
              <w:rPr>
                <w:rFonts w:eastAsia="Arial"/>
                <w:spacing w:val="-3"/>
                <w:sz w:val="22"/>
                <w:szCs w:val="22"/>
              </w:rPr>
              <w:t>n</w:t>
            </w:r>
            <w:r>
              <w:rPr>
                <w:rFonts w:eastAsia="Arial"/>
                <w:spacing w:val="1"/>
                <w:sz w:val="22"/>
                <w:szCs w:val="22"/>
              </w:rPr>
              <w:t>f</w:t>
            </w:r>
            <w:r>
              <w:rPr>
                <w:rFonts w:eastAsia="Arial"/>
                <w:sz w:val="22"/>
                <w:szCs w:val="22"/>
              </w:rPr>
              <w:t>o</w:t>
            </w:r>
            <w:r>
              <w:rPr>
                <w:rFonts w:eastAsia="Arial"/>
                <w:spacing w:val="-2"/>
                <w:sz w:val="22"/>
                <w:szCs w:val="22"/>
              </w:rPr>
              <w:t>rm</w:t>
            </w:r>
            <w:r>
              <w:rPr>
                <w:rFonts w:eastAsia="Arial"/>
                <w:sz w:val="22"/>
                <w:szCs w:val="22"/>
              </w:rPr>
              <w:t>ac</w:t>
            </w:r>
            <w:r>
              <w:rPr>
                <w:rFonts w:eastAsia="Arial"/>
                <w:spacing w:val="-1"/>
                <w:sz w:val="22"/>
                <w:szCs w:val="22"/>
              </w:rPr>
              <w:t>i</w:t>
            </w:r>
            <w:r>
              <w:rPr>
                <w:rFonts w:eastAsia="Arial"/>
                <w:sz w:val="22"/>
                <w:szCs w:val="22"/>
              </w:rPr>
              <w:t>ón</w:t>
            </w:r>
            <w:r>
              <w:rPr>
                <w:rFonts w:eastAsia="Arial"/>
                <w:spacing w:val="5"/>
                <w:sz w:val="22"/>
                <w:szCs w:val="22"/>
              </w:rPr>
              <w:t xml:space="preserve"> </w:t>
            </w:r>
            <w:r>
              <w:rPr>
                <w:rFonts w:eastAsia="Arial"/>
                <w:spacing w:val="-1"/>
                <w:sz w:val="22"/>
                <w:szCs w:val="22"/>
              </w:rPr>
              <w:t>P</w:t>
            </w:r>
            <w:r>
              <w:rPr>
                <w:rFonts w:eastAsia="Arial"/>
                <w:sz w:val="22"/>
                <w:szCs w:val="22"/>
              </w:rPr>
              <w:t>ú</w:t>
            </w:r>
            <w:r>
              <w:rPr>
                <w:rFonts w:eastAsia="Arial"/>
                <w:spacing w:val="-1"/>
                <w:sz w:val="22"/>
                <w:szCs w:val="22"/>
              </w:rPr>
              <w:t>bli</w:t>
            </w:r>
            <w:r>
              <w:rPr>
                <w:rFonts w:eastAsia="Arial"/>
                <w:sz w:val="22"/>
                <w:szCs w:val="22"/>
              </w:rPr>
              <w:t>ca</w:t>
            </w:r>
            <w:r>
              <w:rPr>
                <w:rFonts w:eastAsia="Arial"/>
                <w:spacing w:val="5"/>
                <w:sz w:val="22"/>
                <w:szCs w:val="22"/>
              </w:rPr>
              <w:t xml:space="preserve"> </w:t>
            </w:r>
            <w:r>
              <w:rPr>
                <w:rFonts w:eastAsia="Arial"/>
                <w:sz w:val="22"/>
                <w:szCs w:val="22"/>
              </w:rPr>
              <w:t>y</w:t>
            </w:r>
            <w:r>
              <w:rPr>
                <w:rFonts w:eastAsia="Arial"/>
                <w:spacing w:val="3"/>
                <w:sz w:val="22"/>
                <w:szCs w:val="22"/>
              </w:rPr>
              <w:t xml:space="preserve"> </w:t>
            </w:r>
            <w:r>
              <w:rPr>
                <w:rFonts w:eastAsia="Arial"/>
                <w:spacing w:val="-1"/>
                <w:sz w:val="22"/>
                <w:szCs w:val="22"/>
              </w:rPr>
              <w:t>P</w:t>
            </w:r>
            <w:r>
              <w:rPr>
                <w:rFonts w:eastAsia="Arial"/>
                <w:spacing w:val="1"/>
                <w:sz w:val="22"/>
                <w:szCs w:val="22"/>
              </w:rPr>
              <w:t>r</w:t>
            </w:r>
            <w:r>
              <w:rPr>
                <w:rFonts w:eastAsia="Arial"/>
                <w:sz w:val="22"/>
                <w:szCs w:val="22"/>
              </w:rPr>
              <w:t>otecc</w:t>
            </w:r>
            <w:r>
              <w:rPr>
                <w:rFonts w:eastAsia="Arial"/>
                <w:spacing w:val="-3"/>
                <w:sz w:val="22"/>
                <w:szCs w:val="22"/>
              </w:rPr>
              <w:t>i</w:t>
            </w:r>
            <w:r>
              <w:rPr>
                <w:rFonts w:eastAsia="Arial"/>
                <w:sz w:val="22"/>
                <w:szCs w:val="22"/>
              </w:rPr>
              <w:t>ón</w:t>
            </w:r>
            <w:r>
              <w:rPr>
                <w:rFonts w:eastAsia="Arial"/>
                <w:spacing w:val="5"/>
                <w:sz w:val="22"/>
                <w:szCs w:val="22"/>
              </w:rPr>
              <w:t xml:space="preserve"> </w:t>
            </w:r>
            <w:r>
              <w:rPr>
                <w:rFonts w:eastAsia="Arial"/>
                <w:sz w:val="22"/>
                <w:szCs w:val="22"/>
              </w:rPr>
              <w:t>de</w:t>
            </w:r>
            <w:r>
              <w:rPr>
                <w:rFonts w:eastAsia="Arial"/>
                <w:spacing w:val="5"/>
                <w:sz w:val="22"/>
                <w:szCs w:val="22"/>
              </w:rPr>
              <w:t xml:space="preserve"> </w:t>
            </w:r>
            <w:r>
              <w:rPr>
                <w:rFonts w:eastAsia="Arial"/>
                <w:spacing w:val="-1"/>
                <w:sz w:val="22"/>
                <w:szCs w:val="22"/>
              </w:rPr>
              <w:t>D</w:t>
            </w:r>
            <w:r>
              <w:rPr>
                <w:rFonts w:eastAsia="Arial"/>
                <w:sz w:val="22"/>
                <w:szCs w:val="22"/>
              </w:rPr>
              <w:t>at</w:t>
            </w:r>
            <w:r>
              <w:rPr>
                <w:rFonts w:eastAsia="Arial"/>
                <w:spacing w:val="-2"/>
                <w:sz w:val="22"/>
                <w:szCs w:val="22"/>
              </w:rPr>
              <w:t>o</w:t>
            </w:r>
            <w:r>
              <w:rPr>
                <w:rFonts w:eastAsia="Arial"/>
                <w:sz w:val="22"/>
                <w:szCs w:val="22"/>
              </w:rPr>
              <w:t>s</w:t>
            </w:r>
            <w:r>
              <w:rPr>
                <w:rFonts w:eastAsia="Arial"/>
                <w:spacing w:val="5"/>
                <w:sz w:val="22"/>
                <w:szCs w:val="22"/>
              </w:rPr>
              <w:t xml:space="preserve"> </w:t>
            </w:r>
            <w:r>
              <w:rPr>
                <w:rFonts w:eastAsia="Arial"/>
                <w:spacing w:val="-1"/>
                <w:sz w:val="22"/>
                <w:szCs w:val="22"/>
              </w:rPr>
              <w:t>P</w:t>
            </w:r>
            <w:r>
              <w:rPr>
                <w:rFonts w:eastAsia="Arial"/>
                <w:sz w:val="22"/>
                <w:szCs w:val="22"/>
              </w:rPr>
              <w:t>ers</w:t>
            </w:r>
            <w:r>
              <w:rPr>
                <w:rFonts w:eastAsia="Arial"/>
                <w:spacing w:val="-2"/>
                <w:sz w:val="22"/>
                <w:szCs w:val="22"/>
              </w:rPr>
              <w:t>o</w:t>
            </w:r>
            <w:r>
              <w:rPr>
                <w:rFonts w:eastAsia="Arial"/>
                <w:sz w:val="22"/>
                <w:szCs w:val="22"/>
              </w:rPr>
              <w:t>n</w:t>
            </w:r>
            <w:r>
              <w:rPr>
                <w:rFonts w:eastAsia="Arial"/>
                <w:spacing w:val="-1"/>
                <w:sz w:val="22"/>
                <w:szCs w:val="22"/>
              </w:rPr>
              <w:t>al</w:t>
            </w:r>
            <w:r>
              <w:rPr>
                <w:rFonts w:eastAsia="Arial"/>
                <w:sz w:val="22"/>
                <w:szCs w:val="22"/>
              </w:rPr>
              <w:t>es d</w:t>
            </w:r>
            <w:r>
              <w:rPr>
                <w:rFonts w:eastAsia="Arial"/>
                <w:spacing w:val="-1"/>
                <w:sz w:val="22"/>
                <w:szCs w:val="22"/>
              </w:rPr>
              <w:t>e</w:t>
            </w:r>
            <w:r>
              <w:rPr>
                <w:rFonts w:eastAsia="Arial"/>
                <w:sz w:val="22"/>
                <w:szCs w:val="22"/>
              </w:rPr>
              <w:t xml:space="preserve">l </w:t>
            </w:r>
            <w:r>
              <w:rPr>
                <w:rFonts w:eastAsia="Arial"/>
                <w:spacing w:val="-1"/>
                <w:sz w:val="22"/>
                <w:szCs w:val="22"/>
              </w:rPr>
              <w:t>E</w:t>
            </w:r>
            <w:r>
              <w:rPr>
                <w:rFonts w:eastAsia="Arial"/>
                <w:sz w:val="22"/>
                <w:szCs w:val="22"/>
              </w:rPr>
              <w:t>s</w:t>
            </w:r>
            <w:r>
              <w:rPr>
                <w:rFonts w:eastAsia="Arial"/>
                <w:spacing w:val="1"/>
                <w:sz w:val="22"/>
                <w:szCs w:val="22"/>
              </w:rPr>
              <w:t>t</w:t>
            </w:r>
            <w:r>
              <w:rPr>
                <w:rFonts w:eastAsia="Arial"/>
                <w:sz w:val="22"/>
                <w:szCs w:val="22"/>
              </w:rPr>
              <w:t>a</w:t>
            </w:r>
            <w:r>
              <w:rPr>
                <w:rFonts w:eastAsia="Arial"/>
                <w:spacing w:val="-1"/>
                <w:sz w:val="22"/>
                <w:szCs w:val="22"/>
              </w:rPr>
              <w:t>d</w:t>
            </w:r>
            <w:r>
              <w:rPr>
                <w:rFonts w:eastAsia="Arial"/>
                <w:sz w:val="22"/>
                <w:szCs w:val="22"/>
              </w:rPr>
              <w:t>o de</w:t>
            </w:r>
            <w:r>
              <w:rPr>
                <w:rFonts w:eastAsia="Arial"/>
                <w:spacing w:val="-1"/>
                <w:sz w:val="22"/>
                <w:szCs w:val="22"/>
              </w:rPr>
              <w:t xml:space="preserve"> </w:t>
            </w:r>
            <w:r>
              <w:rPr>
                <w:rFonts w:eastAsia="Arial"/>
                <w:sz w:val="22"/>
                <w:szCs w:val="22"/>
              </w:rPr>
              <w:t>Ja</w:t>
            </w:r>
            <w:r>
              <w:rPr>
                <w:rFonts w:eastAsia="Arial"/>
                <w:spacing w:val="-1"/>
                <w:sz w:val="22"/>
                <w:szCs w:val="22"/>
              </w:rPr>
              <w:t>li</w:t>
            </w:r>
            <w:r>
              <w:rPr>
                <w:rFonts w:eastAsia="Arial"/>
                <w:sz w:val="22"/>
                <w:szCs w:val="22"/>
              </w:rPr>
              <w:t>sco</w:t>
            </w:r>
            <w:r>
              <w:rPr>
                <w:rFonts w:eastAsia="Arial"/>
                <w:b/>
                <w:color w:val="7E7E7E"/>
                <w:sz w:val="22"/>
                <w:szCs w:val="22"/>
              </w:rPr>
              <w:t>.</w:t>
            </w:r>
          </w:p>
        </w:tc>
      </w:tr>
      <w:tr w:rsidR="00854D9A" w14:paraId="2C15FEE2" w14:textId="77777777" w:rsidTr="00356195">
        <w:trPr>
          <w:trHeight w:hRule="exact" w:val="394"/>
        </w:trPr>
        <w:tc>
          <w:tcPr>
            <w:tcW w:w="485" w:type="dxa"/>
            <w:tcBorders>
              <w:top w:val="single" w:sz="5" w:space="0" w:color="000000"/>
              <w:left w:val="single" w:sz="5" w:space="0" w:color="000000"/>
              <w:bottom w:val="single" w:sz="5" w:space="0" w:color="000000"/>
              <w:right w:val="single" w:sz="5" w:space="0" w:color="000000"/>
            </w:tcBorders>
          </w:tcPr>
          <w:p w14:paraId="6E05F6B2" w14:textId="77777777" w:rsidR="00854D9A" w:rsidRDefault="00854D9A" w:rsidP="00356195">
            <w:pPr>
              <w:spacing w:before="59"/>
              <w:ind w:left="102"/>
              <w:rPr>
                <w:rFonts w:eastAsia="Arial"/>
                <w:sz w:val="22"/>
                <w:szCs w:val="22"/>
              </w:rPr>
            </w:pPr>
            <w:r>
              <w:rPr>
                <w:rFonts w:eastAsia="Arial"/>
                <w:b/>
                <w:spacing w:val="-1"/>
                <w:sz w:val="22"/>
                <w:szCs w:val="22"/>
              </w:rPr>
              <w:t>V</w:t>
            </w:r>
            <w:r>
              <w:rPr>
                <w:rFonts w:eastAsia="Arial"/>
                <w:b/>
                <w:sz w:val="22"/>
                <w:szCs w:val="22"/>
              </w:rPr>
              <w:t>.</w:t>
            </w:r>
          </w:p>
        </w:tc>
        <w:tc>
          <w:tcPr>
            <w:tcW w:w="9707" w:type="dxa"/>
            <w:tcBorders>
              <w:top w:val="single" w:sz="5" w:space="0" w:color="000000"/>
              <w:left w:val="single" w:sz="5" w:space="0" w:color="000000"/>
              <w:bottom w:val="single" w:sz="5" w:space="0" w:color="000000"/>
              <w:right w:val="single" w:sz="5" w:space="0" w:color="000000"/>
            </w:tcBorders>
          </w:tcPr>
          <w:p w14:paraId="75D5F49C" w14:textId="77777777" w:rsidR="00854D9A" w:rsidRDefault="00854D9A" w:rsidP="00356195">
            <w:pPr>
              <w:spacing w:before="61"/>
              <w:ind w:left="105"/>
              <w:rPr>
                <w:rFonts w:eastAsia="Arial"/>
                <w:sz w:val="22"/>
                <w:szCs w:val="22"/>
              </w:rPr>
            </w:pPr>
            <w:r>
              <w:rPr>
                <w:rFonts w:eastAsia="Arial"/>
                <w:spacing w:val="-1"/>
                <w:sz w:val="22"/>
                <w:szCs w:val="22"/>
              </w:rPr>
              <w:t>A</w:t>
            </w:r>
            <w:r>
              <w:rPr>
                <w:rFonts w:eastAsia="Arial"/>
                <w:sz w:val="22"/>
                <w:szCs w:val="22"/>
              </w:rPr>
              <w:t>su</w:t>
            </w:r>
            <w:r>
              <w:rPr>
                <w:rFonts w:eastAsia="Arial"/>
                <w:spacing w:val="-1"/>
                <w:sz w:val="22"/>
                <w:szCs w:val="22"/>
              </w:rPr>
              <w:t>n</w:t>
            </w:r>
            <w:r>
              <w:rPr>
                <w:rFonts w:eastAsia="Arial"/>
                <w:spacing w:val="1"/>
                <w:sz w:val="22"/>
                <w:szCs w:val="22"/>
              </w:rPr>
              <w:t>t</w:t>
            </w:r>
            <w:r>
              <w:rPr>
                <w:rFonts w:eastAsia="Arial"/>
                <w:sz w:val="22"/>
                <w:szCs w:val="22"/>
              </w:rPr>
              <w:t xml:space="preserve">os </w:t>
            </w:r>
            <w:r>
              <w:rPr>
                <w:rFonts w:eastAsia="Arial"/>
                <w:spacing w:val="-2"/>
                <w:sz w:val="22"/>
                <w:szCs w:val="22"/>
              </w:rPr>
              <w:t>v</w:t>
            </w:r>
            <w:r>
              <w:rPr>
                <w:rFonts w:eastAsia="Arial"/>
                <w:sz w:val="22"/>
                <w:szCs w:val="22"/>
              </w:rPr>
              <w:t>ari</w:t>
            </w:r>
            <w:r>
              <w:rPr>
                <w:rFonts w:eastAsia="Arial"/>
                <w:spacing w:val="-1"/>
                <w:sz w:val="22"/>
                <w:szCs w:val="22"/>
              </w:rPr>
              <w:t>o</w:t>
            </w:r>
            <w:r>
              <w:rPr>
                <w:rFonts w:eastAsia="Arial"/>
                <w:sz w:val="22"/>
                <w:szCs w:val="22"/>
              </w:rPr>
              <w:t>s.</w:t>
            </w:r>
          </w:p>
        </w:tc>
      </w:tr>
      <w:tr w:rsidR="00854D9A" w14:paraId="5177ADA5" w14:textId="77777777" w:rsidTr="00356195">
        <w:trPr>
          <w:trHeight w:hRule="exact" w:val="392"/>
        </w:trPr>
        <w:tc>
          <w:tcPr>
            <w:tcW w:w="485" w:type="dxa"/>
            <w:tcBorders>
              <w:top w:val="single" w:sz="5" w:space="0" w:color="000000"/>
              <w:left w:val="single" w:sz="5" w:space="0" w:color="000000"/>
              <w:bottom w:val="single" w:sz="5" w:space="0" w:color="000000"/>
              <w:right w:val="single" w:sz="5" w:space="0" w:color="000000"/>
            </w:tcBorders>
          </w:tcPr>
          <w:p w14:paraId="62DFE177" w14:textId="77777777" w:rsidR="00854D9A" w:rsidRDefault="00854D9A" w:rsidP="00356195">
            <w:pPr>
              <w:spacing w:before="59"/>
              <w:ind w:left="102"/>
              <w:rPr>
                <w:rFonts w:eastAsia="Arial"/>
                <w:sz w:val="22"/>
                <w:szCs w:val="22"/>
              </w:rPr>
            </w:pPr>
            <w:r>
              <w:rPr>
                <w:rFonts w:eastAsia="Arial"/>
                <w:b/>
                <w:spacing w:val="-1"/>
                <w:sz w:val="22"/>
                <w:szCs w:val="22"/>
              </w:rPr>
              <w:t>V</w:t>
            </w:r>
            <w:r>
              <w:rPr>
                <w:rFonts w:eastAsia="Arial"/>
                <w:b/>
                <w:spacing w:val="1"/>
                <w:sz w:val="22"/>
                <w:szCs w:val="22"/>
              </w:rPr>
              <w:t>I</w:t>
            </w:r>
            <w:r>
              <w:rPr>
                <w:rFonts w:eastAsia="Arial"/>
                <w:b/>
                <w:sz w:val="22"/>
                <w:szCs w:val="22"/>
              </w:rPr>
              <w:t>.</w:t>
            </w:r>
          </w:p>
        </w:tc>
        <w:tc>
          <w:tcPr>
            <w:tcW w:w="9707" w:type="dxa"/>
            <w:tcBorders>
              <w:top w:val="single" w:sz="5" w:space="0" w:color="000000"/>
              <w:left w:val="single" w:sz="5" w:space="0" w:color="000000"/>
              <w:bottom w:val="single" w:sz="5" w:space="0" w:color="000000"/>
              <w:right w:val="single" w:sz="5" w:space="0" w:color="000000"/>
            </w:tcBorders>
          </w:tcPr>
          <w:p w14:paraId="41D9895E" w14:textId="77777777" w:rsidR="00854D9A" w:rsidRDefault="00854D9A" w:rsidP="00356195">
            <w:pPr>
              <w:spacing w:before="62"/>
              <w:ind w:left="105"/>
              <w:rPr>
                <w:rFonts w:eastAsia="Arial"/>
                <w:sz w:val="22"/>
                <w:szCs w:val="22"/>
              </w:rPr>
            </w:pPr>
            <w:r>
              <w:rPr>
                <w:rFonts w:eastAsia="Arial"/>
                <w:spacing w:val="-1"/>
                <w:sz w:val="22"/>
                <w:szCs w:val="22"/>
              </w:rPr>
              <w:t>Cl</w:t>
            </w:r>
            <w:r>
              <w:rPr>
                <w:rFonts w:eastAsia="Arial"/>
                <w:sz w:val="22"/>
                <w:szCs w:val="22"/>
              </w:rPr>
              <w:t>a</w:t>
            </w:r>
            <w:r>
              <w:rPr>
                <w:rFonts w:eastAsia="Arial"/>
                <w:spacing w:val="-1"/>
                <w:sz w:val="22"/>
                <w:szCs w:val="22"/>
              </w:rPr>
              <w:t>u</w:t>
            </w:r>
            <w:r>
              <w:rPr>
                <w:rFonts w:eastAsia="Arial"/>
                <w:sz w:val="22"/>
                <w:szCs w:val="22"/>
              </w:rPr>
              <w:t>sura</w:t>
            </w:r>
            <w:r>
              <w:rPr>
                <w:rFonts w:eastAsia="Arial"/>
                <w:spacing w:val="1"/>
                <w:sz w:val="22"/>
                <w:szCs w:val="22"/>
              </w:rPr>
              <w:t xml:space="preserve"> </w:t>
            </w:r>
            <w:r>
              <w:rPr>
                <w:rFonts w:eastAsia="Arial"/>
                <w:sz w:val="22"/>
                <w:szCs w:val="22"/>
              </w:rPr>
              <w:t>de</w:t>
            </w:r>
            <w:r>
              <w:rPr>
                <w:rFonts w:eastAsia="Arial"/>
                <w:spacing w:val="1"/>
                <w:sz w:val="22"/>
                <w:szCs w:val="22"/>
              </w:rPr>
              <w:t xml:space="preserve"> </w:t>
            </w:r>
            <w:r>
              <w:rPr>
                <w:rFonts w:eastAsia="Arial"/>
                <w:spacing w:val="-1"/>
                <w:sz w:val="22"/>
                <w:szCs w:val="22"/>
              </w:rPr>
              <w:t>l</w:t>
            </w:r>
            <w:r>
              <w:rPr>
                <w:rFonts w:eastAsia="Arial"/>
                <w:sz w:val="22"/>
                <w:szCs w:val="22"/>
              </w:rPr>
              <w:t>a</w:t>
            </w:r>
            <w:r>
              <w:rPr>
                <w:rFonts w:eastAsia="Arial"/>
                <w:spacing w:val="-1"/>
                <w:sz w:val="22"/>
                <w:szCs w:val="22"/>
              </w:rPr>
              <w:t xml:space="preserve"> </w:t>
            </w:r>
            <w:r>
              <w:rPr>
                <w:rFonts w:eastAsia="Arial"/>
                <w:sz w:val="22"/>
                <w:szCs w:val="22"/>
              </w:rPr>
              <w:t>ses</w:t>
            </w:r>
            <w:r>
              <w:rPr>
                <w:rFonts w:eastAsia="Arial"/>
                <w:spacing w:val="-1"/>
                <w:sz w:val="22"/>
                <w:szCs w:val="22"/>
              </w:rPr>
              <w:t>i</w:t>
            </w:r>
            <w:r>
              <w:rPr>
                <w:rFonts w:eastAsia="Arial"/>
                <w:sz w:val="22"/>
                <w:szCs w:val="22"/>
              </w:rPr>
              <w:t>ó</w:t>
            </w:r>
            <w:r>
              <w:rPr>
                <w:rFonts w:eastAsia="Arial"/>
                <w:spacing w:val="-1"/>
                <w:sz w:val="22"/>
                <w:szCs w:val="22"/>
              </w:rPr>
              <w:t>n</w:t>
            </w:r>
            <w:r>
              <w:rPr>
                <w:rFonts w:eastAsia="Arial"/>
                <w:sz w:val="22"/>
                <w:szCs w:val="22"/>
              </w:rPr>
              <w:t>.</w:t>
            </w:r>
          </w:p>
        </w:tc>
      </w:tr>
    </w:tbl>
    <w:p w14:paraId="47E08AA7" w14:textId="77777777" w:rsidR="00317F14" w:rsidRDefault="00317F14" w:rsidP="00620E46">
      <w:pPr>
        <w:spacing w:line="360" w:lineRule="auto"/>
        <w:jc w:val="both"/>
        <w:rPr>
          <w:b/>
          <w:bCs/>
          <w:sz w:val="28"/>
          <w:szCs w:val="28"/>
          <w:u w:val="single"/>
          <w:lang w:val="es-MX"/>
        </w:rPr>
      </w:pPr>
    </w:p>
    <w:p w14:paraId="0C3412C5" w14:textId="77777777" w:rsidR="00620E46" w:rsidRPr="00884B97" w:rsidRDefault="00620E46" w:rsidP="00620E46">
      <w:pPr>
        <w:spacing w:line="360" w:lineRule="auto"/>
        <w:jc w:val="both"/>
        <w:rPr>
          <w:b/>
          <w:bCs/>
          <w:u w:val="single"/>
          <w:lang w:val="es-MX"/>
        </w:rPr>
      </w:pPr>
      <w:r w:rsidRPr="00884B97">
        <w:rPr>
          <w:b/>
          <w:bCs/>
          <w:u w:val="single"/>
          <w:lang w:val="es-MX"/>
        </w:rPr>
        <w:t>Presiden</w:t>
      </w:r>
      <w:r w:rsidR="000F424A">
        <w:rPr>
          <w:b/>
          <w:bCs/>
          <w:u w:val="single"/>
          <w:lang w:val="es-MX"/>
        </w:rPr>
        <w:t xml:space="preserve">te José Guadalupe Pérez Mejía </w:t>
      </w:r>
      <w:r w:rsidRPr="00884B97">
        <w:rPr>
          <w:b/>
          <w:bCs/>
          <w:u w:val="single"/>
          <w:lang w:val="es-MX"/>
        </w:rPr>
        <w:t>en uso de la voz manifiesta lo siguiente:</w:t>
      </w:r>
    </w:p>
    <w:p w14:paraId="44C0CAD6" w14:textId="77777777" w:rsidR="00B83771" w:rsidRPr="002E5542" w:rsidRDefault="00B83771" w:rsidP="008E6C2D">
      <w:pPr>
        <w:spacing w:line="360" w:lineRule="auto"/>
        <w:jc w:val="both"/>
        <w:rPr>
          <w:b/>
          <w:sz w:val="22"/>
        </w:rPr>
      </w:pPr>
    </w:p>
    <w:p w14:paraId="05C96AB2" w14:textId="1792A1AC" w:rsidR="002E5542" w:rsidRDefault="002E5542" w:rsidP="00882F31">
      <w:pPr>
        <w:spacing w:line="360" w:lineRule="auto"/>
        <w:ind w:left="709" w:right="423"/>
        <w:jc w:val="both"/>
        <w:rPr>
          <w:bCs/>
          <w:i/>
          <w:iCs/>
          <w:sz w:val="22"/>
          <w:szCs w:val="22"/>
        </w:rPr>
      </w:pPr>
      <w:r w:rsidRPr="002E5542">
        <w:rPr>
          <w:bCs/>
          <w:i/>
          <w:iCs/>
          <w:sz w:val="22"/>
          <w:szCs w:val="22"/>
        </w:rPr>
        <w:t xml:space="preserve">“Antes de dar inicio a la sesión de hoy, </w:t>
      </w:r>
      <w:r w:rsidR="00882F31">
        <w:rPr>
          <w:bCs/>
          <w:i/>
          <w:iCs/>
          <w:sz w:val="22"/>
          <w:szCs w:val="22"/>
        </w:rPr>
        <w:t>me gustaría darle</w:t>
      </w:r>
      <w:r w:rsidRPr="002E5542">
        <w:rPr>
          <w:bCs/>
          <w:i/>
          <w:iCs/>
          <w:sz w:val="22"/>
          <w:szCs w:val="22"/>
        </w:rPr>
        <w:t xml:space="preserve"> la bienvenida al secretario técnico, Juan Alberto Salinas Macías</w:t>
      </w:r>
      <w:r w:rsidR="00882F31">
        <w:rPr>
          <w:bCs/>
          <w:i/>
          <w:iCs/>
          <w:sz w:val="22"/>
          <w:szCs w:val="22"/>
        </w:rPr>
        <w:t xml:space="preserve"> que hoy nos acompaña, Juan Alberto, bienvenido</w:t>
      </w:r>
      <w:r w:rsidRPr="002E5542">
        <w:rPr>
          <w:bCs/>
          <w:i/>
          <w:iCs/>
          <w:sz w:val="22"/>
          <w:szCs w:val="22"/>
        </w:rPr>
        <w:t>.</w:t>
      </w:r>
      <w:r w:rsidR="00882F31">
        <w:rPr>
          <w:bCs/>
          <w:i/>
          <w:iCs/>
          <w:sz w:val="22"/>
          <w:szCs w:val="22"/>
        </w:rPr>
        <w:t xml:space="preserve"> No sé si puedas presentarte</w:t>
      </w:r>
      <w:r w:rsidRPr="002E5542">
        <w:rPr>
          <w:bCs/>
          <w:i/>
          <w:iCs/>
          <w:sz w:val="22"/>
          <w:szCs w:val="22"/>
        </w:rPr>
        <w:t>”</w:t>
      </w:r>
    </w:p>
    <w:p w14:paraId="4995F2B4" w14:textId="77777777" w:rsidR="00882F31" w:rsidRDefault="00882F31" w:rsidP="00882F31">
      <w:pPr>
        <w:spacing w:line="360" w:lineRule="auto"/>
        <w:ind w:left="709" w:right="423"/>
        <w:jc w:val="both"/>
        <w:rPr>
          <w:bCs/>
          <w:i/>
          <w:iCs/>
          <w:sz w:val="22"/>
          <w:szCs w:val="22"/>
        </w:rPr>
      </w:pPr>
    </w:p>
    <w:p w14:paraId="466E3506" w14:textId="33553C11" w:rsidR="00882F31" w:rsidRDefault="00882F31" w:rsidP="00882F31">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0F0BD0D1" w14:textId="77777777" w:rsidR="00882F31" w:rsidRPr="00620E46" w:rsidRDefault="00882F31" w:rsidP="00882F31">
      <w:pPr>
        <w:spacing w:line="360" w:lineRule="auto"/>
        <w:jc w:val="both"/>
        <w:rPr>
          <w:szCs w:val="28"/>
        </w:rPr>
      </w:pPr>
    </w:p>
    <w:p w14:paraId="37BC983B" w14:textId="2D2076CF" w:rsidR="00882F31" w:rsidRDefault="00882F31" w:rsidP="00882F31">
      <w:pPr>
        <w:spacing w:line="360" w:lineRule="auto"/>
        <w:ind w:left="709" w:right="423"/>
        <w:jc w:val="both"/>
        <w:rPr>
          <w:bCs/>
          <w:i/>
          <w:iCs/>
          <w:sz w:val="22"/>
          <w:szCs w:val="22"/>
        </w:rPr>
      </w:pPr>
      <w:r>
        <w:rPr>
          <w:bCs/>
          <w:i/>
          <w:iCs/>
          <w:sz w:val="22"/>
          <w:szCs w:val="22"/>
        </w:rPr>
        <w:t>“Qué tal, muy buenas tardes un gusto saludarles a todas y a todos los que integran el consejo consultivo, no nombre es Juan Alberto Salinas y a partir del día 16 de este mes ehh…  me integre como Secretario Ejecutivo del Instituto y ehh… como consecuencia también estaré apoyándoles en el desahogo de sus actividades en los términos que marca la normatividad.</w:t>
      </w:r>
      <w:r w:rsidRPr="002E5542">
        <w:rPr>
          <w:bCs/>
          <w:i/>
          <w:iCs/>
          <w:sz w:val="22"/>
          <w:szCs w:val="22"/>
        </w:rPr>
        <w:t>”</w:t>
      </w:r>
    </w:p>
    <w:p w14:paraId="0476D361" w14:textId="77777777" w:rsidR="00882F31" w:rsidRDefault="00882F31" w:rsidP="00882F31">
      <w:pPr>
        <w:spacing w:line="360" w:lineRule="auto"/>
        <w:ind w:left="709" w:right="423"/>
        <w:jc w:val="both"/>
        <w:rPr>
          <w:bCs/>
          <w:i/>
          <w:iCs/>
          <w:sz w:val="22"/>
          <w:szCs w:val="22"/>
        </w:rPr>
      </w:pPr>
    </w:p>
    <w:p w14:paraId="3A474F65" w14:textId="77777777" w:rsidR="00882F31" w:rsidRPr="00884B97" w:rsidRDefault="00882F31" w:rsidP="00882F31">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5CBDAD5B" w14:textId="77777777" w:rsidR="00882F31" w:rsidRPr="002E5542" w:rsidRDefault="00882F31" w:rsidP="00882F31">
      <w:pPr>
        <w:spacing w:line="360" w:lineRule="auto"/>
        <w:jc w:val="both"/>
        <w:rPr>
          <w:b/>
          <w:sz w:val="22"/>
        </w:rPr>
      </w:pPr>
    </w:p>
    <w:p w14:paraId="73B069D3" w14:textId="33B1A5D8" w:rsidR="00882F31" w:rsidRDefault="00882F31" w:rsidP="00882F31">
      <w:pPr>
        <w:spacing w:line="360" w:lineRule="auto"/>
        <w:ind w:left="709" w:right="423"/>
        <w:jc w:val="both"/>
        <w:rPr>
          <w:bCs/>
          <w:i/>
          <w:iCs/>
          <w:sz w:val="22"/>
          <w:szCs w:val="22"/>
        </w:rPr>
      </w:pPr>
      <w:r w:rsidRPr="002E5542">
        <w:rPr>
          <w:bCs/>
          <w:i/>
          <w:iCs/>
          <w:sz w:val="22"/>
          <w:szCs w:val="22"/>
        </w:rPr>
        <w:t>“</w:t>
      </w:r>
      <w:r>
        <w:rPr>
          <w:bCs/>
          <w:i/>
          <w:iCs/>
          <w:sz w:val="22"/>
          <w:szCs w:val="22"/>
        </w:rPr>
        <w:t>Gracias Juan Alberto</w:t>
      </w:r>
      <w:r w:rsidRPr="002E5542">
        <w:rPr>
          <w:bCs/>
          <w:i/>
          <w:iCs/>
          <w:sz w:val="22"/>
          <w:szCs w:val="22"/>
        </w:rPr>
        <w:t>”</w:t>
      </w:r>
    </w:p>
    <w:p w14:paraId="2372A444" w14:textId="77777777" w:rsidR="00882F31" w:rsidRDefault="00882F31" w:rsidP="00882F31">
      <w:pPr>
        <w:spacing w:line="360" w:lineRule="auto"/>
        <w:ind w:right="423"/>
        <w:jc w:val="both"/>
        <w:rPr>
          <w:bCs/>
          <w:i/>
          <w:iCs/>
          <w:sz w:val="22"/>
          <w:szCs w:val="22"/>
        </w:rPr>
      </w:pPr>
    </w:p>
    <w:p w14:paraId="37977BAD" w14:textId="707A6B48" w:rsidR="00882F31" w:rsidRDefault="00882F31" w:rsidP="00882F31">
      <w:pPr>
        <w:spacing w:line="360" w:lineRule="auto"/>
        <w:ind w:right="423"/>
        <w:jc w:val="both"/>
        <w:rPr>
          <w:bCs/>
          <w:i/>
          <w:iCs/>
          <w:sz w:val="22"/>
          <w:szCs w:val="22"/>
        </w:rPr>
      </w:pPr>
      <w:r>
        <w:rPr>
          <w:bCs/>
          <w:i/>
          <w:iCs/>
          <w:sz w:val="22"/>
          <w:szCs w:val="22"/>
        </w:rPr>
        <w:t>LOS INTEGRANTES SALUDAN</w:t>
      </w:r>
    </w:p>
    <w:p w14:paraId="2ED7316A" w14:textId="77777777" w:rsidR="00882F31" w:rsidRDefault="00882F31" w:rsidP="00882F31">
      <w:pPr>
        <w:spacing w:line="360" w:lineRule="auto"/>
        <w:ind w:right="423"/>
        <w:jc w:val="both"/>
        <w:rPr>
          <w:bCs/>
          <w:i/>
          <w:iCs/>
          <w:sz w:val="22"/>
          <w:szCs w:val="22"/>
        </w:rPr>
      </w:pPr>
    </w:p>
    <w:p w14:paraId="28EC895F" w14:textId="77777777" w:rsidR="00882F31" w:rsidRPr="00884B97" w:rsidRDefault="00882F31" w:rsidP="00882F31">
      <w:pPr>
        <w:spacing w:line="360" w:lineRule="auto"/>
        <w:jc w:val="both"/>
        <w:rPr>
          <w:b/>
          <w:bCs/>
          <w:u w:val="single"/>
          <w:lang w:val="es-MX"/>
        </w:rPr>
      </w:pPr>
      <w:r w:rsidRPr="00884B97">
        <w:rPr>
          <w:b/>
          <w:bCs/>
          <w:u w:val="single"/>
          <w:lang w:val="es-MX"/>
        </w:rPr>
        <w:t>Presiden</w:t>
      </w:r>
      <w:r>
        <w:rPr>
          <w:b/>
          <w:bCs/>
          <w:u w:val="single"/>
          <w:lang w:val="es-MX"/>
        </w:rPr>
        <w:t xml:space="preserve">te José Guadalupe Pérez Mejía </w:t>
      </w:r>
      <w:r w:rsidRPr="00884B97">
        <w:rPr>
          <w:b/>
          <w:bCs/>
          <w:u w:val="single"/>
          <w:lang w:val="es-MX"/>
        </w:rPr>
        <w:t>en uso de la voz manifiesta lo siguiente:</w:t>
      </w:r>
    </w:p>
    <w:p w14:paraId="155ED2D0" w14:textId="77777777" w:rsidR="00882F31" w:rsidRPr="002E5542" w:rsidRDefault="00882F31" w:rsidP="00882F31">
      <w:pPr>
        <w:spacing w:line="360" w:lineRule="auto"/>
        <w:jc w:val="both"/>
        <w:rPr>
          <w:b/>
          <w:sz w:val="22"/>
        </w:rPr>
      </w:pPr>
    </w:p>
    <w:p w14:paraId="7284AEAB" w14:textId="77777777" w:rsidR="0059406C" w:rsidRDefault="00882F31" w:rsidP="00882F31">
      <w:pPr>
        <w:spacing w:line="360" w:lineRule="auto"/>
        <w:ind w:left="709" w:right="423"/>
        <w:jc w:val="both"/>
        <w:rPr>
          <w:bCs/>
          <w:i/>
          <w:iCs/>
          <w:sz w:val="22"/>
          <w:szCs w:val="22"/>
        </w:rPr>
      </w:pPr>
      <w:r w:rsidRPr="002E5542">
        <w:rPr>
          <w:bCs/>
          <w:i/>
          <w:iCs/>
          <w:sz w:val="22"/>
          <w:szCs w:val="22"/>
        </w:rPr>
        <w:t>“</w:t>
      </w:r>
      <w:r>
        <w:rPr>
          <w:bCs/>
          <w:i/>
          <w:iCs/>
          <w:sz w:val="22"/>
          <w:szCs w:val="22"/>
        </w:rPr>
        <w:t>Van llegando también aquí incorporándose nuestro amigo</w:t>
      </w:r>
      <w:r w:rsidR="000800EB">
        <w:rPr>
          <w:bCs/>
          <w:i/>
          <w:iCs/>
          <w:sz w:val="22"/>
          <w:szCs w:val="22"/>
        </w:rPr>
        <w:t>, donde gusten, donde gusten.</w:t>
      </w:r>
      <w:r w:rsidR="00A223B1">
        <w:rPr>
          <w:bCs/>
          <w:i/>
          <w:iCs/>
          <w:sz w:val="22"/>
          <w:szCs w:val="22"/>
        </w:rPr>
        <w:t xml:space="preserve"> Gracias por llegar, bueno si gustan </w:t>
      </w:r>
      <w:r w:rsidR="00A223B1" w:rsidRPr="00A223B1">
        <w:rPr>
          <w:bCs/>
          <w:i/>
          <w:iCs/>
          <w:sz w:val="22"/>
          <w:szCs w:val="22"/>
        </w:rPr>
        <w:t xml:space="preserve">iniciamos con la lista de asistencia y declaratoria de </w:t>
      </w:r>
      <w:r w:rsidR="00A223B1">
        <w:rPr>
          <w:bCs/>
          <w:i/>
          <w:iCs/>
          <w:sz w:val="22"/>
          <w:szCs w:val="22"/>
        </w:rPr>
        <w:t>q</w:t>
      </w:r>
      <w:r w:rsidR="00A223B1" w:rsidRPr="00A223B1">
        <w:rPr>
          <w:bCs/>
          <w:i/>
          <w:iCs/>
          <w:sz w:val="22"/>
          <w:szCs w:val="22"/>
        </w:rPr>
        <w:t>uórum, conforme al artículo 14, fracción II del Documento Normativo Interno del Consejo Consultivo del ITEI, se pide a</w:t>
      </w:r>
      <w:r w:rsidR="002A4773">
        <w:rPr>
          <w:bCs/>
          <w:i/>
          <w:iCs/>
          <w:sz w:val="22"/>
          <w:szCs w:val="22"/>
        </w:rPr>
        <w:t>l</w:t>
      </w:r>
      <w:r w:rsidR="00A223B1" w:rsidRPr="00A223B1">
        <w:rPr>
          <w:bCs/>
          <w:i/>
          <w:iCs/>
          <w:sz w:val="22"/>
          <w:szCs w:val="22"/>
        </w:rPr>
        <w:t xml:space="preserve"> Secretari</w:t>
      </w:r>
      <w:r w:rsidR="002A4773">
        <w:rPr>
          <w:bCs/>
          <w:i/>
          <w:iCs/>
          <w:sz w:val="22"/>
          <w:szCs w:val="22"/>
        </w:rPr>
        <w:t>o</w:t>
      </w:r>
      <w:r w:rsidR="00A223B1" w:rsidRPr="00A223B1">
        <w:rPr>
          <w:bCs/>
          <w:i/>
          <w:iCs/>
          <w:sz w:val="22"/>
          <w:szCs w:val="22"/>
        </w:rPr>
        <w:t xml:space="preserve"> Técnic</w:t>
      </w:r>
      <w:r w:rsidR="002A4773">
        <w:rPr>
          <w:bCs/>
          <w:i/>
          <w:iCs/>
          <w:sz w:val="22"/>
          <w:szCs w:val="22"/>
        </w:rPr>
        <w:t>o</w:t>
      </w:r>
      <w:r w:rsidR="00A223B1" w:rsidRPr="00A223B1">
        <w:rPr>
          <w:bCs/>
          <w:i/>
          <w:iCs/>
          <w:sz w:val="22"/>
          <w:szCs w:val="22"/>
        </w:rPr>
        <w:t>, que proceda a nombrar a las Consejeras y Consejeros que integran este Consejo y recabe su asistencia en el documento correspondiente.</w:t>
      </w:r>
    </w:p>
    <w:p w14:paraId="7CCD84F8" w14:textId="77777777" w:rsidR="0059406C" w:rsidRDefault="0059406C" w:rsidP="00882F31">
      <w:pPr>
        <w:spacing w:line="360" w:lineRule="auto"/>
        <w:ind w:left="709" w:right="423"/>
        <w:jc w:val="both"/>
        <w:rPr>
          <w:bCs/>
          <w:i/>
          <w:iCs/>
          <w:sz w:val="22"/>
          <w:szCs w:val="22"/>
        </w:rPr>
      </w:pPr>
    </w:p>
    <w:p w14:paraId="28D8D6FD" w14:textId="77777777" w:rsidR="0059406C" w:rsidRPr="0059406C" w:rsidRDefault="0059406C" w:rsidP="0059406C">
      <w:pPr>
        <w:spacing w:line="360" w:lineRule="auto"/>
        <w:ind w:left="709" w:right="423"/>
        <w:jc w:val="both"/>
        <w:rPr>
          <w:bCs/>
          <w:i/>
          <w:iCs/>
          <w:sz w:val="22"/>
          <w:szCs w:val="22"/>
        </w:rPr>
      </w:pPr>
      <w:r w:rsidRPr="0059406C">
        <w:rPr>
          <w:bCs/>
          <w:i/>
          <w:iCs/>
          <w:sz w:val="22"/>
          <w:szCs w:val="22"/>
        </w:rPr>
        <w:t>Para tal efecto, se somete a consideración de las y los integrantes del Consejo Consultivo la siguiente metodología:</w:t>
      </w:r>
    </w:p>
    <w:p w14:paraId="21BC705E" w14:textId="77777777" w:rsidR="0059406C" w:rsidRPr="0059406C" w:rsidRDefault="0059406C" w:rsidP="0059406C">
      <w:pPr>
        <w:spacing w:line="360" w:lineRule="auto"/>
        <w:ind w:left="709" w:right="423"/>
        <w:jc w:val="both"/>
        <w:rPr>
          <w:bCs/>
          <w:i/>
          <w:iCs/>
          <w:sz w:val="22"/>
          <w:szCs w:val="22"/>
        </w:rPr>
      </w:pPr>
    </w:p>
    <w:p w14:paraId="552F926D" w14:textId="77777777" w:rsidR="0059406C" w:rsidRPr="0059406C" w:rsidRDefault="0059406C" w:rsidP="0059406C">
      <w:pPr>
        <w:numPr>
          <w:ilvl w:val="0"/>
          <w:numId w:val="7"/>
        </w:numPr>
        <w:spacing w:line="360" w:lineRule="auto"/>
        <w:ind w:right="423"/>
        <w:jc w:val="both"/>
        <w:rPr>
          <w:bCs/>
          <w:i/>
          <w:iCs/>
          <w:sz w:val="22"/>
          <w:szCs w:val="22"/>
        </w:rPr>
      </w:pPr>
      <w:r w:rsidRPr="0059406C">
        <w:rPr>
          <w:bCs/>
          <w:i/>
          <w:iCs/>
          <w:sz w:val="22"/>
          <w:szCs w:val="22"/>
        </w:rPr>
        <w:t>Dar cuenta de las 5 cinco personas propuestas realizadas por las y los consejeros para ocupar una vacante de la sociedad civil en este Consejo.</w:t>
      </w:r>
    </w:p>
    <w:p w14:paraId="1D1135FE" w14:textId="77777777" w:rsidR="0059406C" w:rsidRPr="0059406C" w:rsidRDefault="0059406C" w:rsidP="0059406C">
      <w:pPr>
        <w:numPr>
          <w:ilvl w:val="0"/>
          <w:numId w:val="7"/>
        </w:numPr>
        <w:spacing w:line="360" w:lineRule="auto"/>
        <w:ind w:right="423"/>
        <w:jc w:val="both"/>
        <w:rPr>
          <w:bCs/>
          <w:i/>
          <w:iCs/>
          <w:sz w:val="22"/>
          <w:szCs w:val="22"/>
        </w:rPr>
      </w:pPr>
      <w:r w:rsidRPr="0059406C">
        <w:rPr>
          <w:bCs/>
          <w:i/>
          <w:iCs/>
          <w:sz w:val="22"/>
          <w:szCs w:val="22"/>
        </w:rPr>
        <w:t>Determinación de la elegibilidad del bloque de propuestas realizadas por las y los consejeros.</w:t>
      </w:r>
    </w:p>
    <w:p w14:paraId="3851154F" w14:textId="77777777" w:rsidR="0059406C" w:rsidRPr="0059406C" w:rsidRDefault="0059406C" w:rsidP="0059406C">
      <w:pPr>
        <w:numPr>
          <w:ilvl w:val="0"/>
          <w:numId w:val="7"/>
        </w:numPr>
        <w:spacing w:line="360" w:lineRule="auto"/>
        <w:ind w:right="423"/>
        <w:jc w:val="both"/>
        <w:rPr>
          <w:bCs/>
          <w:i/>
          <w:iCs/>
          <w:sz w:val="22"/>
          <w:szCs w:val="22"/>
        </w:rPr>
      </w:pPr>
      <w:r w:rsidRPr="0059406C">
        <w:rPr>
          <w:bCs/>
          <w:i/>
          <w:iCs/>
          <w:sz w:val="22"/>
          <w:szCs w:val="22"/>
        </w:rPr>
        <w:t>Aprobación por mayoría de ocho votos por una propuesta. En caso de no alcanzar la mayoría legal requerida, se propone desarrollar una primera ronda en la cual se mantengan las tres propuestas con la mayor cantidad de votos recibidos. Posteriormente, se realice una segunda votación y, en caso de no alcanzar la mayoría legal requerida, se procede a una tercera votación en la cual solamente quedarían dos personas propuestas. Si en la tercera ronda no se alcanza la mayoría, permanecerá la vacante hasta una nueva invitación de las y los consejeros.</w:t>
      </w:r>
    </w:p>
    <w:p w14:paraId="19AB4ED8" w14:textId="77777777" w:rsidR="0059406C" w:rsidRPr="0059406C" w:rsidRDefault="0059406C" w:rsidP="0059406C">
      <w:pPr>
        <w:spacing w:line="360" w:lineRule="auto"/>
        <w:ind w:left="709" w:right="423"/>
        <w:jc w:val="both"/>
        <w:rPr>
          <w:bCs/>
          <w:i/>
          <w:iCs/>
          <w:sz w:val="22"/>
          <w:szCs w:val="22"/>
        </w:rPr>
      </w:pPr>
    </w:p>
    <w:p w14:paraId="5BFC7176" w14:textId="77777777" w:rsidR="0059406C" w:rsidRPr="0059406C" w:rsidRDefault="0059406C" w:rsidP="0059406C">
      <w:pPr>
        <w:spacing w:line="360" w:lineRule="auto"/>
        <w:ind w:left="709" w:right="423"/>
        <w:jc w:val="both"/>
        <w:rPr>
          <w:bCs/>
          <w:i/>
          <w:iCs/>
          <w:sz w:val="22"/>
          <w:szCs w:val="22"/>
        </w:rPr>
      </w:pPr>
      <w:r w:rsidRPr="0059406C">
        <w:rPr>
          <w:bCs/>
          <w:i/>
          <w:iCs/>
          <w:sz w:val="22"/>
          <w:szCs w:val="22"/>
        </w:rPr>
        <w:t xml:space="preserve">Si alguien tuviese observaciones, se abre a discusión. </w:t>
      </w:r>
    </w:p>
    <w:p w14:paraId="71CA2C1C" w14:textId="186EECF2" w:rsidR="00882F31" w:rsidRDefault="00882F31" w:rsidP="00882F31">
      <w:pPr>
        <w:spacing w:line="360" w:lineRule="auto"/>
        <w:ind w:left="709" w:right="423"/>
        <w:jc w:val="both"/>
        <w:rPr>
          <w:bCs/>
          <w:i/>
          <w:iCs/>
          <w:sz w:val="22"/>
          <w:szCs w:val="22"/>
        </w:rPr>
      </w:pPr>
      <w:r w:rsidRPr="002E5542">
        <w:rPr>
          <w:bCs/>
          <w:i/>
          <w:iCs/>
          <w:sz w:val="22"/>
          <w:szCs w:val="22"/>
        </w:rPr>
        <w:t>”</w:t>
      </w:r>
    </w:p>
    <w:p w14:paraId="29FCD424" w14:textId="77777777" w:rsidR="00620E46" w:rsidRDefault="00620E46" w:rsidP="008E6C2D">
      <w:pPr>
        <w:spacing w:line="360" w:lineRule="auto"/>
        <w:jc w:val="both"/>
        <w:rPr>
          <w:b/>
          <w:color w:val="FF66CC"/>
          <w:szCs w:val="28"/>
          <w:u w:val="single"/>
        </w:rPr>
      </w:pPr>
    </w:p>
    <w:p w14:paraId="7F929A8B" w14:textId="363FC700" w:rsidR="00594D84" w:rsidRDefault="00594D84" w:rsidP="00594D84">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7B433DD9" w14:textId="77777777" w:rsidR="00594D84" w:rsidRDefault="00594D84" w:rsidP="00594D84">
      <w:pPr>
        <w:spacing w:line="360" w:lineRule="auto"/>
        <w:ind w:left="709" w:right="423"/>
        <w:jc w:val="both"/>
        <w:rPr>
          <w:bCs/>
          <w:i/>
          <w:iCs/>
          <w:sz w:val="22"/>
          <w:szCs w:val="22"/>
        </w:rPr>
      </w:pPr>
      <w:r w:rsidRPr="00594D84">
        <w:rPr>
          <w:bCs/>
          <w:i/>
          <w:iCs/>
          <w:sz w:val="22"/>
          <w:szCs w:val="22"/>
        </w:rPr>
        <w:t xml:space="preserve">  </w:t>
      </w:r>
    </w:p>
    <w:p w14:paraId="7064760D" w14:textId="484F2205" w:rsidR="00345E9C" w:rsidRDefault="00594D84" w:rsidP="00594D84">
      <w:pPr>
        <w:spacing w:line="360" w:lineRule="auto"/>
        <w:ind w:left="709" w:right="423"/>
        <w:jc w:val="both"/>
        <w:rPr>
          <w:bCs/>
          <w:i/>
          <w:iCs/>
          <w:sz w:val="22"/>
          <w:szCs w:val="22"/>
        </w:rPr>
      </w:pPr>
      <w:r w:rsidRPr="00594D84">
        <w:rPr>
          <w:bCs/>
          <w:i/>
          <w:iCs/>
          <w:sz w:val="22"/>
          <w:szCs w:val="22"/>
        </w:rPr>
        <w:t xml:space="preserve">   “</w:t>
      </w:r>
      <w:r w:rsidR="00B83771" w:rsidRPr="00594D84">
        <w:rPr>
          <w:bCs/>
          <w:i/>
          <w:iCs/>
          <w:sz w:val="22"/>
          <w:szCs w:val="22"/>
        </w:rPr>
        <w:t xml:space="preserve">Con todo gusto </w:t>
      </w:r>
      <w:r w:rsidRPr="00594D84">
        <w:rPr>
          <w:bCs/>
          <w:i/>
          <w:iCs/>
          <w:sz w:val="22"/>
          <w:szCs w:val="22"/>
        </w:rPr>
        <w:t>presidente</w:t>
      </w:r>
      <w:r w:rsidR="00091EC2">
        <w:rPr>
          <w:bCs/>
          <w:i/>
          <w:iCs/>
          <w:sz w:val="22"/>
          <w:szCs w:val="22"/>
        </w:rPr>
        <w:t>…</w:t>
      </w:r>
    </w:p>
    <w:p w14:paraId="516DA3E8" w14:textId="77777777" w:rsidR="00594D84" w:rsidRDefault="00594D84" w:rsidP="00594D84">
      <w:pPr>
        <w:pStyle w:val="Prrafodelista"/>
        <w:jc w:val="both"/>
        <w:rPr>
          <w:b/>
          <w:bCs/>
          <w:color w:val="000000" w:themeColor="text1"/>
          <w:szCs w:val="28"/>
          <w:lang w:val="es-MX"/>
        </w:rPr>
      </w:pPr>
    </w:p>
    <w:p w14:paraId="2A9C7B24" w14:textId="645FFCAF" w:rsidR="00594D84" w:rsidRPr="00D86133" w:rsidRDefault="00594D84" w:rsidP="00594D84">
      <w:pPr>
        <w:pStyle w:val="Prrafodelista"/>
        <w:numPr>
          <w:ilvl w:val="0"/>
          <w:numId w:val="5"/>
        </w:numPr>
        <w:jc w:val="both"/>
        <w:rPr>
          <w:b/>
          <w:bCs/>
          <w:color w:val="000000" w:themeColor="text1"/>
          <w:szCs w:val="28"/>
          <w:lang w:val="es-MX"/>
        </w:rPr>
      </w:pPr>
      <w:r w:rsidRPr="00D86133">
        <w:rPr>
          <w:b/>
          <w:bCs/>
          <w:color w:val="000000" w:themeColor="text1"/>
          <w:szCs w:val="28"/>
          <w:lang w:val="es-MX"/>
        </w:rPr>
        <w:t xml:space="preserve">José Guadalupe Pérez Mejía – PRESENTE </w:t>
      </w:r>
    </w:p>
    <w:p w14:paraId="502CDE7B" w14:textId="77777777" w:rsidR="00594D84" w:rsidRDefault="00594D84" w:rsidP="00594D84">
      <w:pPr>
        <w:ind w:firstLine="360"/>
        <w:jc w:val="both"/>
        <w:rPr>
          <w:bCs/>
          <w:color w:val="000000" w:themeColor="text1"/>
          <w:szCs w:val="28"/>
          <w:lang w:val="es-MX"/>
        </w:rPr>
      </w:pPr>
      <w:r w:rsidRPr="007249C2">
        <w:rPr>
          <w:bCs/>
          <w:color w:val="000000" w:themeColor="text1"/>
          <w:szCs w:val="28"/>
          <w:lang w:val="es-MX"/>
        </w:rPr>
        <w:t>Consejero Presidente del Consejo Consultivo</w:t>
      </w:r>
    </w:p>
    <w:p w14:paraId="5911C875" w14:textId="77777777" w:rsidR="00345E9C" w:rsidRDefault="00345E9C" w:rsidP="00345E9C">
      <w:pPr>
        <w:jc w:val="both"/>
        <w:rPr>
          <w:bCs/>
          <w:color w:val="000000" w:themeColor="text1"/>
          <w:szCs w:val="28"/>
          <w:lang w:val="es-MX"/>
        </w:rPr>
      </w:pPr>
    </w:p>
    <w:p w14:paraId="1A441489" w14:textId="77777777" w:rsidR="00D86133" w:rsidRPr="00D86133" w:rsidRDefault="00D86133" w:rsidP="00D86133">
      <w:pPr>
        <w:pStyle w:val="Prrafodelista"/>
        <w:numPr>
          <w:ilvl w:val="0"/>
          <w:numId w:val="5"/>
        </w:numPr>
        <w:jc w:val="both"/>
        <w:rPr>
          <w:rFonts w:eastAsia="Arial"/>
          <w:b/>
          <w:color w:val="000000"/>
          <w:szCs w:val="22"/>
        </w:rPr>
      </w:pPr>
      <w:r w:rsidRPr="00D86133">
        <w:rPr>
          <w:rFonts w:eastAsia="Arial"/>
          <w:b/>
          <w:color w:val="000000"/>
          <w:szCs w:val="22"/>
        </w:rPr>
        <w:t>Maritza Daniela Moreno Tirado - PRESENTE</w:t>
      </w:r>
    </w:p>
    <w:p w14:paraId="40D4920D" w14:textId="77777777" w:rsidR="00D86133" w:rsidRPr="00345E9C" w:rsidRDefault="00D86133" w:rsidP="00D86133">
      <w:pPr>
        <w:ind w:left="360"/>
        <w:jc w:val="both"/>
        <w:rPr>
          <w:rFonts w:eastAsia="Arial"/>
          <w:color w:val="000000"/>
          <w:szCs w:val="22"/>
        </w:rPr>
      </w:pPr>
      <w:r w:rsidRPr="00345E9C">
        <w:rPr>
          <w:rFonts w:eastAsia="Arial"/>
          <w:color w:val="000000"/>
          <w:szCs w:val="22"/>
        </w:rPr>
        <w:t>Consejera representante de la Cámara Nacional de Comercio de Guadalajara (CANACO)</w:t>
      </w:r>
    </w:p>
    <w:p w14:paraId="35F3E519" w14:textId="77777777" w:rsidR="00D86133" w:rsidRDefault="00D86133" w:rsidP="00D86133">
      <w:pPr>
        <w:jc w:val="both"/>
        <w:rPr>
          <w:bCs/>
          <w:color w:val="000000" w:themeColor="text1"/>
          <w:szCs w:val="28"/>
          <w:lang w:val="es-MX"/>
        </w:rPr>
      </w:pPr>
    </w:p>
    <w:p w14:paraId="68A8CAE5" w14:textId="6289549B" w:rsidR="00D86133" w:rsidRPr="00DC7102" w:rsidRDefault="00D86133" w:rsidP="00D86133">
      <w:pPr>
        <w:pStyle w:val="Prrafodelista"/>
        <w:numPr>
          <w:ilvl w:val="0"/>
          <w:numId w:val="5"/>
        </w:numPr>
        <w:jc w:val="both"/>
        <w:rPr>
          <w:b/>
          <w:bCs/>
          <w:color w:val="000000" w:themeColor="text1"/>
          <w:szCs w:val="28"/>
          <w:lang w:val="es-MX"/>
        </w:rPr>
      </w:pPr>
      <w:r w:rsidRPr="00DC7102">
        <w:rPr>
          <w:b/>
          <w:bCs/>
          <w:color w:val="000000" w:themeColor="text1"/>
          <w:szCs w:val="28"/>
          <w:lang w:val="es-MX"/>
        </w:rPr>
        <w:t xml:space="preserve">Sixto Mercado Aceves </w:t>
      </w:r>
      <w:r w:rsidR="00DC7102" w:rsidRPr="00DC7102">
        <w:rPr>
          <w:b/>
          <w:bCs/>
          <w:color w:val="000000" w:themeColor="text1"/>
          <w:szCs w:val="28"/>
          <w:lang w:val="es-MX"/>
        </w:rPr>
        <w:t xml:space="preserve">- </w:t>
      </w:r>
      <w:r w:rsidR="00594D84">
        <w:rPr>
          <w:b/>
          <w:bCs/>
          <w:color w:val="000000" w:themeColor="text1"/>
          <w:szCs w:val="28"/>
          <w:lang w:val="es-MX"/>
        </w:rPr>
        <w:t>AUSENTE</w:t>
      </w:r>
    </w:p>
    <w:p w14:paraId="2E7C92BA" w14:textId="77777777" w:rsidR="00D86133" w:rsidRDefault="00D86133" w:rsidP="00D86133">
      <w:pPr>
        <w:ind w:left="360"/>
        <w:jc w:val="both"/>
        <w:rPr>
          <w:bCs/>
          <w:color w:val="000000" w:themeColor="text1"/>
          <w:szCs w:val="28"/>
          <w:lang w:val="es-MX"/>
        </w:rPr>
      </w:pPr>
      <w:r w:rsidRPr="00DC7102">
        <w:rPr>
          <w:bCs/>
          <w:color w:val="000000" w:themeColor="text1"/>
          <w:szCs w:val="28"/>
          <w:lang w:val="es-MX"/>
        </w:rPr>
        <w:t>Consejero suplente representante del Consejo</w:t>
      </w:r>
      <w:r w:rsidRPr="00D86133">
        <w:rPr>
          <w:bCs/>
          <w:color w:val="000000" w:themeColor="text1"/>
          <w:szCs w:val="28"/>
          <w:lang w:val="es-MX"/>
        </w:rPr>
        <w:t xml:space="preserve"> de Cámaras Industriales de Jalisco. (CCIJ).</w:t>
      </w:r>
    </w:p>
    <w:p w14:paraId="7C15B3BF" w14:textId="77777777" w:rsidR="00D86133" w:rsidRPr="007249C2" w:rsidRDefault="00D86133" w:rsidP="00D86133">
      <w:pPr>
        <w:jc w:val="both"/>
        <w:rPr>
          <w:bCs/>
          <w:color w:val="000000" w:themeColor="text1"/>
          <w:szCs w:val="28"/>
          <w:lang w:val="es-MX"/>
        </w:rPr>
      </w:pPr>
    </w:p>
    <w:p w14:paraId="679D9FD8" w14:textId="47FC26BB" w:rsidR="00D86133" w:rsidRPr="00D86133" w:rsidRDefault="00D86133" w:rsidP="00D86133">
      <w:pPr>
        <w:pStyle w:val="Prrafodelista"/>
        <w:numPr>
          <w:ilvl w:val="0"/>
          <w:numId w:val="5"/>
        </w:numPr>
        <w:jc w:val="both"/>
        <w:rPr>
          <w:b/>
          <w:bCs/>
          <w:color w:val="000000" w:themeColor="text1"/>
          <w:szCs w:val="28"/>
          <w:lang w:val="es-MX"/>
        </w:rPr>
      </w:pPr>
      <w:r w:rsidRPr="00D86133">
        <w:rPr>
          <w:b/>
          <w:bCs/>
          <w:color w:val="000000" w:themeColor="text1"/>
          <w:szCs w:val="28"/>
          <w:lang w:val="es-MX"/>
        </w:rPr>
        <w:t xml:space="preserve">Juan Sebastián </w:t>
      </w:r>
      <w:r w:rsidR="00594D84" w:rsidRPr="00D86133">
        <w:rPr>
          <w:b/>
          <w:bCs/>
          <w:color w:val="000000" w:themeColor="text1"/>
          <w:szCs w:val="28"/>
          <w:lang w:val="es-MX"/>
        </w:rPr>
        <w:t>Larrosa Fuentes</w:t>
      </w:r>
      <w:r w:rsidRPr="00D86133">
        <w:rPr>
          <w:b/>
          <w:bCs/>
          <w:color w:val="000000" w:themeColor="text1"/>
          <w:szCs w:val="28"/>
          <w:lang w:val="es-MX"/>
        </w:rPr>
        <w:t xml:space="preserve"> - </w:t>
      </w:r>
      <w:r w:rsidR="00594D84">
        <w:rPr>
          <w:b/>
          <w:bCs/>
          <w:color w:val="000000" w:themeColor="text1"/>
          <w:szCs w:val="28"/>
          <w:lang w:val="es-MX"/>
        </w:rPr>
        <w:t>PRESENTE</w:t>
      </w:r>
    </w:p>
    <w:p w14:paraId="250A0C3E" w14:textId="77777777" w:rsidR="00D86133" w:rsidRDefault="00D86133" w:rsidP="00D86133">
      <w:pPr>
        <w:ind w:left="360"/>
        <w:jc w:val="both"/>
        <w:rPr>
          <w:bCs/>
          <w:color w:val="000000" w:themeColor="text1"/>
          <w:szCs w:val="28"/>
          <w:lang w:val="es-MX"/>
        </w:rPr>
      </w:pPr>
      <w:r w:rsidRPr="007249C2">
        <w:rPr>
          <w:bCs/>
          <w:color w:val="000000" w:themeColor="text1"/>
          <w:szCs w:val="28"/>
          <w:lang w:val="es-MX"/>
        </w:rPr>
        <w:t>Consejero representante del Instituto Tecnológico y de Estudios Superiores de Occidente (ITESO)</w:t>
      </w:r>
    </w:p>
    <w:p w14:paraId="0D847A26" w14:textId="77777777" w:rsidR="00D86133" w:rsidRPr="007249C2" w:rsidRDefault="00D86133" w:rsidP="00D86133">
      <w:pPr>
        <w:jc w:val="both"/>
        <w:rPr>
          <w:b/>
          <w:bCs/>
          <w:color w:val="000000" w:themeColor="text1"/>
          <w:szCs w:val="28"/>
          <w:lang w:val="es-MX"/>
        </w:rPr>
      </w:pPr>
    </w:p>
    <w:p w14:paraId="2E4EAC31" w14:textId="5831ED2E" w:rsidR="00D86133" w:rsidRPr="00D86133" w:rsidRDefault="00594D84" w:rsidP="00D86133">
      <w:pPr>
        <w:pStyle w:val="Prrafodelista"/>
        <w:numPr>
          <w:ilvl w:val="0"/>
          <w:numId w:val="5"/>
        </w:numPr>
        <w:jc w:val="both"/>
        <w:rPr>
          <w:b/>
          <w:bCs/>
          <w:color w:val="000000" w:themeColor="text1"/>
          <w:szCs w:val="28"/>
          <w:lang w:val="es-MX"/>
        </w:rPr>
      </w:pPr>
      <w:r>
        <w:rPr>
          <w:b/>
          <w:bCs/>
          <w:color w:val="000000" w:themeColor="text1"/>
          <w:szCs w:val="28"/>
          <w:lang w:val="es-MX"/>
        </w:rPr>
        <w:t>Rubén Alonso</w:t>
      </w:r>
      <w:r w:rsidR="00D86133" w:rsidRPr="00D86133">
        <w:rPr>
          <w:b/>
          <w:bCs/>
          <w:color w:val="000000" w:themeColor="text1"/>
          <w:szCs w:val="28"/>
          <w:lang w:val="es-MX"/>
        </w:rPr>
        <w:t xml:space="preserve"> - </w:t>
      </w:r>
      <w:r>
        <w:rPr>
          <w:b/>
          <w:bCs/>
          <w:color w:val="000000" w:themeColor="text1"/>
          <w:szCs w:val="28"/>
          <w:lang w:val="es-MX"/>
        </w:rPr>
        <w:t>PRESENTE</w:t>
      </w:r>
    </w:p>
    <w:p w14:paraId="1B30A9F9" w14:textId="7E00321B" w:rsidR="00D86133" w:rsidRDefault="00594D84" w:rsidP="00D86133">
      <w:pPr>
        <w:ind w:left="360"/>
        <w:jc w:val="both"/>
        <w:rPr>
          <w:bCs/>
          <w:color w:val="000000" w:themeColor="text1"/>
          <w:szCs w:val="28"/>
          <w:lang w:val="es-MX"/>
        </w:rPr>
      </w:pPr>
      <w:r>
        <w:rPr>
          <w:bCs/>
          <w:color w:val="000000" w:themeColor="text1"/>
          <w:szCs w:val="28"/>
          <w:lang w:val="es-MX"/>
        </w:rPr>
        <w:t xml:space="preserve">Representante del </w:t>
      </w:r>
      <w:r w:rsidR="00D86133" w:rsidRPr="007249C2">
        <w:rPr>
          <w:bCs/>
          <w:color w:val="000000" w:themeColor="text1"/>
          <w:szCs w:val="28"/>
          <w:lang w:val="es-MX"/>
        </w:rPr>
        <w:t>Consejero representante del Instituto Tecnológico y de Estudios Superiores de Monterrey (ITESM)</w:t>
      </w:r>
    </w:p>
    <w:p w14:paraId="0AA5D483" w14:textId="77777777" w:rsidR="00D86133" w:rsidRPr="007249C2" w:rsidRDefault="00D86133" w:rsidP="00D86133">
      <w:pPr>
        <w:jc w:val="both"/>
        <w:rPr>
          <w:bCs/>
          <w:color w:val="000000" w:themeColor="text1"/>
          <w:szCs w:val="28"/>
          <w:lang w:val="es-MX"/>
        </w:rPr>
      </w:pPr>
    </w:p>
    <w:p w14:paraId="16D6576C" w14:textId="77777777" w:rsidR="00D86133" w:rsidRPr="00D86133" w:rsidRDefault="00D86133" w:rsidP="00D86133">
      <w:pPr>
        <w:pStyle w:val="Prrafodelista"/>
        <w:numPr>
          <w:ilvl w:val="0"/>
          <w:numId w:val="5"/>
        </w:numPr>
        <w:jc w:val="both"/>
        <w:rPr>
          <w:b/>
          <w:bCs/>
          <w:color w:val="000000" w:themeColor="text1"/>
          <w:szCs w:val="28"/>
          <w:lang w:val="es-MX"/>
        </w:rPr>
      </w:pPr>
      <w:r w:rsidRPr="00D86133">
        <w:rPr>
          <w:b/>
          <w:bCs/>
          <w:color w:val="000000" w:themeColor="text1"/>
          <w:szCs w:val="28"/>
          <w:lang w:val="es-MX"/>
        </w:rPr>
        <w:t>Soyla H. León Tovar - PRESENTE</w:t>
      </w:r>
    </w:p>
    <w:p w14:paraId="37E475B2" w14:textId="77777777" w:rsidR="00D86133" w:rsidRDefault="00D86133" w:rsidP="00D86133">
      <w:pPr>
        <w:ind w:firstLine="360"/>
        <w:jc w:val="both"/>
        <w:rPr>
          <w:bCs/>
          <w:color w:val="000000" w:themeColor="text1"/>
          <w:szCs w:val="28"/>
          <w:lang w:val="es-MX"/>
        </w:rPr>
      </w:pPr>
      <w:r w:rsidRPr="007249C2">
        <w:rPr>
          <w:bCs/>
          <w:color w:val="000000" w:themeColor="text1"/>
          <w:szCs w:val="28"/>
          <w:lang w:val="es-MX"/>
        </w:rPr>
        <w:t>Consejera representante de la Universidad Panamericana (UP).</w:t>
      </w:r>
    </w:p>
    <w:p w14:paraId="5283EEA0" w14:textId="77777777" w:rsidR="00D86133" w:rsidRPr="007249C2" w:rsidRDefault="00D86133" w:rsidP="00D86133">
      <w:pPr>
        <w:jc w:val="both"/>
        <w:rPr>
          <w:b/>
          <w:bCs/>
          <w:color w:val="000000" w:themeColor="text1"/>
          <w:szCs w:val="28"/>
          <w:lang w:val="es-MX"/>
        </w:rPr>
      </w:pPr>
    </w:p>
    <w:p w14:paraId="2A665C79" w14:textId="77777777" w:rsidR="00D86133" w:rsidRPr="00D86133" w:rsidRDefault="00D86133" w:rsidP="00D86133">
      <w:pPr>
        <w:pStyle w:val="Prrafodelista"/>
        <w:numPr>
          <w:ilvl w:val="0"/>
          <w:numId w:val="5"/>
        </w:numPr>
        <w:jc w:val="both"/>
        <w:rPr>
          <w:b/>
          <w:bCs/>
          <w:color w:val="000000" w:themeColor="text1"/>
          <w:szCs w:val="28"/>
          <w:lang w:val="es-MX"/>
        </w:rPr>
      </w:pPr>
      <w:r w:rsidRPr="00D86133">
        <w:rPr>
          <w:b/>
          <w:bCs/>
          <w:color w:val="000000" w:themeColor="text1"/>
          <w:szCs w:val="28"/>
          <w:lang w:val="es-MX"/>
        </w:rPr>
        <w:t>Francisco Javier González Vallejo - PRESENTE</w:t>
      </w:r>
    </w:p>
    <w:p w14:paraId="33F65A76" w14:textId="032AF518" w:rsidR="00D86133" w:rsidRDefault="00D86133" w:rsidP="00D86133">
      <w:pPr>
        <w:ind w:firstLine="360"/>
        <w:jc w:val="both"/>
        <w:rPr>
          <w:bCs/>
          <w:color w:val="000000" w:themeColor="text1"/>
          <w:szCs w:val="28"/>
          <w:lang w:val="es-MX"/>
        </w:rPr>
      </w:pPr>
      <w:r w:rsidRPr="007249C2">
        <w:rPr>
          <w:bCs/>
          <w:color w:val="000000" w:themeColor="text1"/>
          <w:szCs w:val="28"/>
          <w:lang w:val="es-MX"/>
        </w:rPr>
        <w:t>Consejero representante de la Universidad de Guadalajara (Ud</w:t>
      </w:r>
      <w:r w:rsidR="00E33550">
        <w:rPr>
          <w:bCs/>
          <w:color w:val="000000" w:themeColor="text1"/>
          <w:szCs w:val="28"/>
          <w:lang w:val="es-MX"/>
        </w:rPr>
        <w:t>e</w:t>
      </w:r>
      <w:r w:rsidRPr="007249C2">
        <w:rPr>
          <w:bCs/>
          <w:color w:val="000000" w:themeColor="text1"/>
          <w:szCs w:val="28"/>
          <w:lang w:val="es-MX"/>
        </w:rPr>
        <w:t>G)</w:t>
      </w:r>
    </w:p>
    <w:p w14:paraId="0CF925CE" w14:textId="77777777" w:rsidR="00D86133" w:rsidRPr="007249C2" w:rsidRDefault="00D86133" w:rsidP="00D86133">
      <w:pPr>
        <w:jc w:val="both"/>
        <w:rPr>
          <w:bCs/>
          <w:color w:val="000000" w:themeColor="text1"/>
          <w:szCs w:val="28"/>
          <w:lang w:val="es-MX"/>
        </w:rPr>
      </w:pPr>
    </w:p>
    <w:p w14:paraId="4D2C0782" w14:textId="0C746F31" w:rsidR="00D86133" w:rsidRPr="00D86133" w:rsidRDefault="00D86133" w:rsidP="00D86133">
      <w:pPr>
        <w:pStyle w:val="Prrafodelista"/>
        <w:numPr>
          <w:ilvl w:val="0"/>
          <w:numId w:val="5"/>
        </w:numPr>
        <w:jc w:val="both"/>
        <w:rPr>
          <w:b/>
          <w:bCs/>
          <w:color w:val="000000" w:themeColor="text1"/>
          <w:szCs w:val="28"/>
          <w:lang w:val="es-MX"/>
        </w:rPr>
      </w:pPr>
      <w:r w:rsidRPr="00D86133">
        <w:rPr>
          <w:b/>
          <w:bCs/>
          <w:color w:val="000000" w:themeColor="text1"/>
          <w:szCs w:val="28"/>
          <w:lang w:val="es-MX"/>
        </w:rPr>
        <w:t xml:space="preserve">Mario Valle Carmona - </w:t>
      </w:r>
      <w:r w:rsidR="002B4DAF">
        <w:rPr>
          <w:b/>
          <w:bCs/>
          <w:color w:val="000000" w:themeColor="text1"/>
          <w:szCs w:val="28"/>
          <w:lang w:val="es-MX"/>
        </w:rPr>
        <w:t>PRESENTE</w:t>
      </w:r>
    </w:p>
    <w:p w14:paraId="2D28DE7E" w14:textId="77777777" w:rsidR="00D86133" w:rsidRDefault="00D86133" w:rsidP="00D86133">
      <w:pPr>
        <w:ind w:firstLine="360"/>
        <w:jc w:val="both"/>
        <w:rPr>
          <w:bCs/>
          <w:color w:val="000000" w:themeColor="text1"/>
          <w:szCs w:val="28"/>
          <w:lang w:val="es-MX"/>
        </w:rPr>
      </w:pPr>
      <w:r w:rsidRPr="007249C2">
        <w:rPr>
          <w:bCs/>
          <w:color w:val="000000" w:themeColor="text1"/>
          <w:szCs w:val="28"/>
          <w:lang w:val="es-MX"/>
        </w:rPr>
        <w:t>Consejero representante de la Universidad Autónoma de Guadalajara (UAG)</w:t>
      </w:r>
    </w:p>
    <w:p w14:paraId="13EC6091" w14:textId="77777777" w:rsidR="00D86133" w:rsidRPr="007249C2" w:rsidRDefault="00D86133" w:rsidP="00D86133">
      <w:pPr>
        <w:jc w:val="both"/>
        <w:rPr>
          <w:bCs/>
          <w:color w:val="000000" w:themeColor="text1"/>
          <w:szCs w:val="28"/>
          <w:lang w:val="es-MX"/>
        </w:rPr>
      </w:pPr>
    </w:p>
    <w:p w14:paraId="6E415784" w14:textId="77777777" w:rsidR="00D86133" w:rsidRPr="00D86133" w:rsidRDefault="00D86133" w:rsidP="00D86133">
      <w:pPr>
        <w:pStyle w:val="Prrafodelista"/>
        <w:numPr>
          <w:ilvl w:val="0"/>
          <w:numId w:val="5"/>
        </w:numPr>
        <w:jc w:val="both"/>
        <w:rPr>
          <w:b/>
          <w:bCs/>
          <w:color w:val="000000" w:themeColor="text1"/>
          <w:szCs w:val="28"/>
          <w:lang w:val="es-MX"/>
        </w:rPr>
      </w:pPr>
      <w:r w:rsidRPr="00D86133">
        <w:rPr>
          <w:b/>
          <w:bCs/>
          <w:color w:val="000000" w:themeColor="text1"/>
          <w:szCs w:val="28"/>
          <w:lang w:val="es-MX"/>
        </w:rPr>
        <w:t>Josefina Cortés Gutiérrez - PRESENTE</w:t>
      </w:r>
    </w:p>
    <w:p w14:paraId="5BC74FAC" w14:textId="77777777" w:rsidR="00D86133" w:rsidRDefault="00D86133" w:rsidP="00D86133">
      <w:pPr>
        <w:ind w:firstLine="360"/>
        <w:jc w:val="both"/>
        <w:rPr>
          <w:bCs/>
          <w:color w:val="000000" w:themeColor="text1"/>
          <w:szCs w:val="28"/>
          <w:lang w:val="es-MX"/>
        </w:rPr>
      </w:pPr>
      <w:r w:rsidRPr="007249C2">
        <w:rPr>
          <w:bCs/>
          <w:color w:val="000000" w:themeColor="text1"/>
          <w:szCs w:val="28"/>
          <w:lang w:val="es-MX"/>
        </w:rPr>
        <w:t>Consejera Ciudadana</w:t>
      </w:r>
    </w:p>
    <w:p w14:paraId="084868E8" w14:textId="77777777" w:rsidR="00D86133" w:rsidRPr="007249C2" w:rsidRDefault="00D86133" w:rsidP="00D86133">
      <w:pPr>
        <w:jc w:val="both"/>
        <w:rPr>
          <w:bCs/>
          <w:color w:val="000000" w:themeColor="text1"/>
          <w:szCs w:val="28"/>
          <w:lang w:val="es-MX"/>
        </w:rPr>
      </w:pPr>
    </w:p>
    <w:p w14:paraId="5CED4394" w14:textId="77777777" w:rsidR="00D86133" w:rsidRPr="00D86133" w:rsidRDefault="00D86133" w:rsidP="00D86133">
      <w:pPr>
        <w:pStyle w:val="Prrafodelista"/>
        <w:numPr>
          <w:ilvl w:val="0"/>
          <w:numId w:val="5"/>
        </w:numPr>
        <w:jc w:val="both"/>
        <w:rPr>
          <w:b/>
          <w:bCs/>
          <w:color w:val="000000" w:themeColor="text1"/>
          <w:szCs w:val="28"/>
          <w:lang w:val="es-MX"/>
        </w:rPr>
      </w:pPr>
      <w:r w:rsidRPr="00D86133">
        <w:rPr>
          <w:b/>
          <w:bCs/>
          <w:color w:val="000000" w:themeColor="text1"/>
          <w:szCs w:val="28"/>
          <w:lang w:val="es-MX"/>
        </w:rPr>
        <w:t>Fabiola Garibaldi Cortez - PRESENTE</w:t>
      </w:r>
    </w:p>
    <w:p w14:paraId="1546608E" w14:textId="77777777" w:rsidR="00D86133" w:rsidRDefault="00D86133" w:rsidP="00D86133">
      <w:pPr>
        <w:ind w:firstLine="360"/>
        <w:jc w:val="both"/>
        <w:rPr>
          <w:bCs/>
          <w:color w:val="000000" w:themeColor="text1"/>
          <w:szCs w:val="28"/>
          <w:lang w:val="es-MX"/>
        </w:rPr>
      </w:pPr>
      <w:r w:rsidRPr="007249C2">
        <w:rPr>
          <w:bCs/>
          <w:color w:val="000000" w:themeColor="text1"/>
          <w:szCs w:val="28"/>
          <w:lang w:val="es-MX"/>
        </w:rPr>
        <w:t>Consejera Ciudadana</w:t>
      </w:r>
    </w:p>
    <w:p w14:paraId="47F2EE9E" w14:textId="77777777" w:rsidR="00D86133" w:rsidRPr="007249C2" w:rsidRDefault="00D86133" w:rsidP="00D86133">
      <w:pPr>
        <w:jc w:val="both"/>
        <w:rPr>
          <w:bCs/>
          <w:color w:val="000000" w:themeColor="text1"/>
          <w:szCs w:val="28"/>
          <w:lang w:val="es-MX"/>
        </w:rPr>
      </w:pPr>
    </w:p>
    <w:p w14:paraId="4DB904BB" w14:textId="7D515A56" w:rsidR="00D86133" w:rsidRPr="00D86133" w:rsidRDefault="00D86133" w:rsidP="00D86133">
      <w:pPr>
        <w:pStyle w:val="Prrafodelista"/>
        <w:numPr>
          <w:ilvl w:val="0"/>
          <w:numId w:val="5"/>
        </w:numPr>
        <w:jc w:val="both"/>
        <w:rPr>
          <w:b/>
          <w:bCs/>
          <w:color w:val="000000" w:themeColor="text1"/>
          <w:szCs w:val="28"/>
          <w:lang w:val="es-MX"/>
        </w:rPr>
      </w:pPr>
      <w:r w:rsidRPr="00D86133">
        <w:rPr>
          <w:b/>
          <w:bCs/>
          <w:color w:val="000000" w:themeColor="text1"/>
          <w:szCs w:val="28"/>
          <w:lang w:val="es-MX"/>
        </w:rPr>
        <w:t xml:space="preserve">Sandra Nadezhda Martínez Díaz Covarrubias </w:t>
      </w:r>
      <w:r w:rsidR="004559D9">
        <w:rPr>
          <w:b/>
          <w:bCs/>
          <w:color w:val="000000" w:themeColor="text1"/>
          <w:szCs w:val="28"/>
          <w:lang w:val="es-MX"/>
        </w:rPr>
        <w:t>–</w:t>
      </w:r>
      <w:r w:rsidRPr="00D86133">
        <w:rPr>
          <w:b/>
          <w:bCs/>
          <w:color w:val="000000" w:themeColor="text1"/>
          <w:szCs w:val="28"/>
          <w:lang w:val="es-MX"/>
        </w:rPr>
        <w:t xml:space="preserve"> </w:t>
      </w:r>
      <w:r w:rsidR="004559D9">
        <w:rPr>
          <w:b/>
          <w:bCs/>
          <w:color w:val="000000" w:themeColor="text1"/>
          <w:szCs w:val="28"/>
          <w:lang w:val="es-MX"/>
        </w:rPr>
        <w:t>PRESENTE</w:t>
      </w:r>
    </w:p>
    <w:p w14:paraId="4DF751E6" w14:textId="77777777" w:rsidR="00D86133" w:rsidRDefault="00D86133" w:rsidP="00D86133">
      <w:pPr>
        <w:ind w:firstLine="360"/>
        <w:jc w:val="both"/>
        <w:rPr>
          <w:bCs/>
          <w:color w:val="000000" w:themeColor="text1"/>
          <w:szCs w:val="28"/>
          <w:lang w:val="es-MX"/>
        </w:rPr>
      </w:pPr>
      <w:r w:rsidRPr="007249C2">
        <w:rPr>
          <w:bCs/>
          <w:color w:val="000000" w:themeColor="text1"/>
          <w:szCs w:val="28"/>
          <w:lang w:val="es-MX"/>
        </w:rPr>
        <w:t>Consejera representante de la sociedad civil</w:t>
      </w:r>
    </w:p>
    <w:p w14:paraId="240DC7D6" w14:textId="77777777" w:rsidR="00D86133" w:rsidRPr="007249C2" w:rsidRDefault="00D86133" w:rsidP="00D86133">
      <w:pPr>
        <w:jc w:val="both"/>
        <w:rPr>
          <w:bCs/>
          <w:color w:val="000000" w:themeColor="text1"/>
          <w:szCs w:val="28"/>
          <w:lang w:val="es-MX"/>
        </w:rPr>
      </w:pPr>
    </w:p>
    <w:p w14:paraId="3FB82A12" w14:textId="77777777" w:rsidR="00D86133" w:rsidRPr="00D86133" w:rsidRDefault="00D86133" w:rsidP="00D86133">
      <w:pPr>
        <w:pStyle w:val="Prrafodelista"/>
        <w:numPr>
          <w:ilvl w:val="0"/>
          <w:numId w:val="5"/>
        </w:numPr>
        <w:jc w:val="both"/>
        <w:rPr>
          <w:b/>
          <w:bCs/>
          <w:color w:val="000000" w:themeColor="text1"/>
          <w:szCs w:val="28"/>
          <w:lang w:val="es-MX"/>
        </w:rPr>
      </w:pPr>
      <w:r w:rsidRPr="00D86133">
        <w:rPr>
          <w:b/>
          <w:bCs/>
          <w:color w:val="000000" w:themeColor="text1"/>
          <w:szCs w:val="28"/>
          <w:lang w:val="es-MX"/>
        </w:rPr>
        <w:t>Miriam Pulido Robles - AUSENTE</w:t>
      </w:r>
    </w:p>
    <w:p w14:paraId="1732B967" w14:textId="77777777" w:rsidR="00D86133" w:rsidRDefault="00D86133" w:rsidP="00D86133">
      <w:pPr>
        <w:ind w:firstLine="360"/>
        <w:jc w:val="both"/>
        <w:rPr>
          <w:bCs/>
          <w:color w:val="000000" w:themeColor="text1"/>
          <w:szCs w:val="28"/>
          <w:lang w:val="es-MX"/>
        </w:rPr>
      </w:pPr>
      <w:r w:rsidRPr="007249C2">
        <w:rPr>
          <w:bCs/>
          <w:color w:val="000000" w:themeColor="text1"/>
          <w:szCs w:val="28"/>
          <w:lang w:val="es-MX"/>
        </w:rPr>
        <w:t>Consejera representante de la sociedad civil</w:t>
      </w:r>
    </w:p>
    <w:p w14:paraId="4D4B7D41" w14:textId="77777777" w:rsidR="00E54314" w:rsidRDefault="00E54314" w:rsidP="00D86133">
      <w:pPr>
        <w:ind w:firstLine="360"/>
        <w:jc w:val="both"/>
        <w:rPr>
          <w:bCs/>
          <w:color w:val="000000" w:themeColor="text1"/>
          <w:szCs w:val="28"/>
          <w:lang w:val="es-MX"/>
        </w:rPr>
      </w:pPr>
    </w:p>
    <w:p w14:paraId="5A4020F1" w14:textId="48119509" w:rsidR="00E54314" w:rsidRPr="00D86133" w:rsidRDefault="00E54314" w:rsidP="00E54314">
      <w:pPr>
        <w:pStyle w:val="Prrafodelista"/>
        <w:numPr>
          <w:ilvl w:val="0"/>
          <w:numId w:val="5"/>
        </w:numPr>
        <w:jc w:val="both"/>
        <w:rPr>
          <w:b/>
          <w:bCs/>
          <w:color w:val="000000" w:themeColor="text1"/>
          <w:szCs w:val="28"/>
          <w:lang w:val="es-MX"/>
        </w:rPr>
      </w:pPr>
      <w:r>
        <w:rPr>
          <w:b/>
          <w:bCs/>
          <w:color w:val="000000" w:themeColor="text1"/>
          <w:szCs w:val="28"/>
          <w:lang w:val="es-MX"/>
        </w:rPr>
        <w:t>Jessica Avalos Álvarez</w:t>
      </w:r>
      <w:r w:rsidRPr="00D86133">
        <w:rPr>
          <w:b/>
          <w:bCs/>
          <w:color w:val="000000" w:themeColor="text1"/>
          <w:szCs w:val="28"/>
          <w:lang w:val="es-MX"/>
        </w:rPr>
        <w:t xml:space="preserve"> - </w:t>
      </w:r>
      <w:r>
        <w:rPr>
          <w:b/>
          <w:bCs/>
          <w:color w:val="000000" w:themeColor="text1"/>
          <w:szCs w:val="28"/>
          <w:lang w:val="es-MX"/>
        </w:rPr>
        <w:t>PRESENTE</w:t>
      </w:r>
    </w:p>
    <w:p w14:paraId="693CB702" w14:textId="77777777" w:rsidR="00E54314" w:rsidRDefault="00E54314" w:rsidP="00E54314">
      <w:pPr>
        <w:ind w:firstLine="360"/>
        <w:jc w:val="both"/>
        <w:rPr>
          <w:bCs/>
          <w:color w:val="000000" w:themeColor="text1"/>
          <w:szCs w:val="28"/>
          <w:lang w:val="es-MX"/>
        </w:rPr>
      </w:pPr>
      <w:r w:rsidRPr="007249C2">
        <w:rPr>
          <w:bCs/>
          <w:color w:val="000000" w:themeColor="text1"/>
          <w:szCs w:val="28"/>
          <w:lang w:val="es-MX"/>
        </w:rPr>
        <w:t>Consejera representante de la sociedad civil</w:t>
      </w:r>
    </w:p>
    <w:p w14:paraId="568C4392" w14:textId="77777777" w:rsidR="00D86133" w:rsidRDefault="00D86133" w:rsidP="00D86133">
      <w:pPr>
        <w:spacing w:line="360" w:lineRule="auto"/>
        <w:jc w:val="both"/>
        <w:rPr>
          <w:bCs/>
          <w:color w:val="000000" w:themeColor="text1"/>
          <w:szCs w:val="28"/>
        </w:rPr>
      </w:pPr>
    </w:p>
    <w:p w14:paraId="5E091300" w14:textId="7B79DBB5" w:rsidR="00345E9C" w:rsidRPr="00091EC2" w:rsidRDefault="00B83771" w:rsidP="00091EC2">
      <w:pPr>
        <w:spacing w:line="360" w:lineRule="auto"/>
        <w:ind w:left="709" w:right="423"/>
        <w:jc w:val="both"/>
        <w:rPr>
          <w:bCs/>
          <w:i/>
          <w:iCs/>
          <w:sz w:val="22"/>
          <w:szCs w:val="22"/>
        </w:rPr>
      </w:pPr>
      <w:r w:rsidRPr="00091EC2">
        <w:rPr>
          <w:bCs/>
          <w:i/>
          <w:iCs/>
          <w:sz w:val="22"/>
          <w:szCs w:val="22"/>
        </w:rPr>
        <w:t>Le infor</w:t>
      </w:r>
      <w:r w:rsidR="00620E46" w:rsidRPr="00091EC2">
        <w:rPr>
          <w:bCs/>
          <w:i/>
          <w:iCs/>
          <w:sz w:val="22"/>
          <w:szCs w:val="22"/>
        </w:rPr>
        <w:t xml:space="preserve">mo presidente que contamos con </w:t>
      </w:r>
      <w:r w:rsidR="00457DFF" w:rsidRPr="00091EC2">
        <w:rPr>
          <w:bCs/>
          <w:i/>
          <w:iCs/>
          <w:sz w:val="22"/>
          <w:szCs w:val="22"/>
        </w:rPr>
        <w:t>qu</w:t>
      </w:r>
      <w:r w:rsidRPr="00091EC2">
        <w:rPr>
          <w:bCs/>
          <w:i/>
          <w:iCs/>
          <w:sz w:val="22"/>
          <w:szCs w:val="22"/>
        </w:rPr>
        <w:t>órum para iniciar la sesión.</w:t>
      </w:r>
      <w:r w:rsidR="00091EC2">
        <w:rPr>
          <w:bCs/>
          <w:i/>
          <w:iCs/>
          <w:sz w:val="22"/>
          <w:szCs w:val="22"/>
        </w:rPr>
        <w:t>”</w:t>
      </w:r>
    </w:p>
    <w:p w14:paraId="515D95AF" w14:textId="77777777" w:rsidR="00091EC2" w:rsidRDefault="00091EC2" w:rsidP="00091EC2">
      <w:pPr>
        <w:spacing w:line="360" w:lineRule="auto"/>
        <w:ind w:left="709" w:right="423"/>
        <w:jc w:val="both"/>
        <w:rPr>
          <w:bCs/>
          <w:i/>
          <w:iCs/>
          <w:sz w:val="22"/>
          <w:szCs w:val="22"/>
        </w:rPr>
      </w:pPr>
    </w:p>
    <w:p w14:paraId="7419E0C3" w14:textId="77777777" w:rsidR="00091EC2" w:rsidRPr="00620E46" w:rsidRDefault="00091EC2" w:rsidP="00091EC2">
      <w:pPr>
        <w:pStyle w:val="1"/>
        <w:tabs>
          <w:tab w:val="left" w:pos="0"/>
        </w:tabs>
        <w:spacing w:line="360" w:lineRule="auto"/>
        <w:ind w:firstLine="0"/>
        <w:rPr>
          <w:rFonts w:ascii="Arial" w:hAnsi="Arial" w:cs="Arial"/>
          <w:b/>
          <w:szCs w:val="28"/>
          <w:u w:val="single"/>
        </w:rPr>
      </w:pPr>
      <w:r w:rsidRPr="00620E46">
        <w:rPr>
          <w:rFonts w:ascii="Arial" w:hAnsi="Arial" w:cs="Arial"/>
          <w:b/>
          <w:szCs w:val="28"/>
          <w:u w:val="single"/>
        </w:rPr>
        <w:t xml:space="preserve">Presidente José Guadalupe Pérez Mejía en uso de la voz manifiesta lo siguiente: </w:t>
      </w:r>
    </w:p>
    <w:p w14:paraId="0D864BE2" w14:textId="77777777" w:rsidR="00091EC2" w:rsidRPr="00091EC2" w:rsidRDefault="00091EC2" w:rsidP="00091EC2">
      <w:pPr>
        <w:spacing w:line="360" w:lineRule="auto"/>
        <w:ind w:left="709" w:right="423"/>
        <w:jc w:val="both"/>
        <w:rPr>
          <w:bCs/>
          <w:i/>
          <w:iCs/>
          <w:sz w:val="22"/>
          <w:szCs w:val="22"/>
        </w:rPr>
      </w:pPr>
    </w:p>
    <w:p w14:paraId="47C99B47" w14:textId="26757698" w:rsidR="00091EC2" w:rsidRPr="00091EC2" w:rsidRDefault="00091EC2" w:rsidP="00091EC2">
      <w:pPr>
        <w:spacing w:line="360" w:lineRule="auto"/>
        <w:ind w:left="709" w:right="423"/>
        <w:jc w:val="both"/>
        <w:rPr>
          <w:bCs/>
          <w:i/>
          <w:iCs/>
          <w:sz w:val="22"/>
          <w:szCs w:val="22"/>
        </w:rPr>
      </w:pPr>
      <w:r>
        <w:rPr>
          <w:bCs/>
          <w:i/>
          <w:iCs/>
          <w:sz w:val="22"/>
          <w:szCs w:val="22"/>
        </w:rPr>
        <w:t>“</w:t>
      </w:r>
      <w:r w:rsidRPr="00091EC2">
        <w:rPr>
          <w:bCs/>
          <w:i/>
          <w:iCs/>
          <w:sz w:val="22"/>
          <w:szCs w:val="22"/>
        </w:rPr>
        <w:t>En ese sentido se les solicita a todas y todos que tengan sus cámaras encendidas para la plena identificación visual de los integrantes de este Consejo con el objeto de dejar constancia y evidencia fotográfica de las votaciones que se realicen en el transcurso de la sesión.”</w:t>
      </w:r>
    </w:p>
    <w:p w14:paraId="1D2AD479" w14:textId="77777777" w:rsidR="00345E9C" w:rsidRDefault="00345E9C" w:rsidP="00B83771">
      <w:pPr>
        <w:spacing w:line="360" w:lineRule="auto"/>
        <w:jc w:val="both"/>
        <w:rPr>
          <w:bCs/>
          <w:color w:val="000000" w:themeColor="text1"/>
          <w:szCs w:val="28"/>
        </w:rPr>
      </w:pPr>
    </w:p>
    <w:p w14:paraId="0F25E7E6" w14:textId="77777777" w:rsidR="008E6C2D" w:rsidRPr="00620E46" w:rsidRDefault="008E6C2D" w:rsidP="008E6C2D">
      <w:pPr>
        <w:pStyle w:val="1"/>
        <w:tabs>
          <w:tab w:val="left" w:pos="0"/>
        </w:tabs>
        <w:spacing w:line="360" w:lineRule="auto"/>
        <w:ind w:firstLine="0"/>
        <w:rPr>
          <w:rFonts w:ascii="Arial" w:hAnsi="Arial" w:cs="Arial"/>
          <w:b/>
          <w:szCs w:val="28"/>
          <w:u w:val="single"/>
        </w:rPr>
      </w:pPr>
      <w:r w:rsidRPr="00620E46">
        <w:rPr>
          <w:rFonts w:ascii="Arial" w:hAnsi="Arial" w:cs="Arial"/>
          <w:b/>
          <w:szCs w:val="28"/>
          <w:u w:val="single"/>
        </w:rPr>
        <w:t xml:space="preserve">Presidente José Guadalupe Pérez Mejía en uso de la voz manifiesta lo siguiente: </w:t>
      </w:r>
    </w:p>
    <w:p w14:paraId="3C3E1009" w14:textId="77777777" w:rsidR="00D86133" w:rsidRDefault="00D86133" w:rsidP="007249C2">
      <w:pPr>
        <w:spacing w:line="360" w:lineRule="auto"/>
        <w:jc w:val="both"/>
        <w:rPr>
          <w:bCs/>
        </w:rPr>
      </w:pPr>
    </w:p>
    <w:p w14:paraId="48F39159" w14:textId="704F2B57" w:rsidR="00C96988" w:rsidRDefault="004C2F26" w:rsidP="004C2F26">
      <w:pPr>
        <w:spacing w:line="360" w:lineRule="auto"/>
        <w:ind w:left="709" w:right="423"/>
        <w:jc w:val="both"/>
        <w:rPr>
          <w:bCs/>
          <w:i/>
          <w:iCs/>
          <w:sz w:val="22"/>
          <w:szCs w:val="22"/>
        </w:rPr>
      </w:pPr>
      <w:r>
        <w:rPr>
          <w:bCs/>
          <w:i/>
          <w:iCs/>
          <w:sz w:val="22"/>
          <w:szCs w:val="22"/>
        </w:rPr>
        <w:t>“</w:t>
      </w:r>
      <w:r w:rsidR="00B83771" w:rsidRPr="004C2F26">
        <w:rPr>
          <w:bCs/>
          <w:i/>
          <w:iCs/>
          <w:sz w:val="22"/>
          <w:szCs w:val="22"/>
        </w:rPr>
        <w:t xml:space="preserve">Muchas gracias </w:t>
      </w:r>
      <w:r w:rsidR="00747B44" w:rsidRPr="004C2F26">
        <w:rPr>
          <w:bCs/>
          <w:i/>
          <w:iCs/>
          <w:sz w:val="22"/>
          <w:szCs w:val="22"/>
        </w:rPr>
        <w:t>secretari</w:t>
      </w:r>
      <w:r w:rsidRPr="004C2F26">
        <w:rPr>
          <w:bCs/>
          <w:i/>
          <w:iCs/>
          <w:sz w:val="22"/>
          <w:szCs w:val="22"/>
        </w:rPr>
        <w:t>o</w:t>
      </w:r>
      <w:r w:rsidR="00B83771" w:rsidRPr="004C2F26">
        <w:rPr>
          <w:bCs/>
          <w:i/>
          <w:iCs/>
          <w:sz w:val="22"/>
          <w:szCs w:val="22"/>
        </w:rPr>
        <w:t xml:space="preserve">; en razón de lo anterior se declara instalada la sesión; </w:t>
      </w:r>
      <w:r w:rsidR="007249C2" w:rsidRPr="004C2F26">
        <w:rPr>
          <w:bCs/>
          <w:i/>
          <w:iCs/>
          <w:sz w:val="22"/>
          <w:szCs w:val="22"/>
        </w:rPr>
        <w:t xml:space="preserve">y </w:t>
      </w:r>
      <w:r w:rsidR="00B83771" w:rsidRPr="004C2F26">
        <w:rPr>
          <w:bCs/>
          <w:i/>
          <w:iCs/>
          <w:sz w:val="22"/>
          <w:szCs w:val="22"/>
        </w:rPr>
        <w:t>antes de aprobar el orden del día, pregunto</w:t>
      </w:r>
      <w:r w:rsidR="00C96988">
        <w:rPr>
          <w:bCs/>
          <w:i/>
          <w:iCs/>
          <w:sz w:val="22"/>
          <w:szCs w:val="22"/>
        </w:rPr>
        <w:t>,</w:t>
      </w:r>
      <w:r w:rsidR="00B83771" w:rsidRPr="004C2F26">
        <w:rPr>
          <w:bCs/>
          <w:i/>
          <w:iCs/>
          <w:sz w:val="22"/>
          <w:szCs w:val="22"/>
        </w:rPr>
        <w:t xml:space="preserve"> </w:t>
      </w:r>
      <w:r w:rsidR="00C96988">
        <w:rPr>
          <w:bCs/>
          <w:i/>
          <w:iCs/>
          <w:sz w:val="22"/>
          <w:szCs w:val="22"/>
        </w:rPr>
        <w:t>¿</w:t>
      </w:r>
      <w:r w:rsidR="00B83771" w:rsidRPr="004C2F26">
        <w:rPr>
          <w:bCs/>
          <w:i/>
          <w:iCs/>
          <w:sz w:val="22"/>
          <w:szCs w:val="22"/>
        </w:rPr>
        <w:t>si tienen alguna observación</w:t>
      </w:r>
      <w:r w:rsidR="00C96988">
        <w:rPr>
          <w:bCs/>
          <w:i/>
          <w:iCs/>
          <w:sz w:val="22"/>
          <w:szCs w:val="22"/>
        </w:rPr>
        <w:t xml:space="preserve"> respecto de la orden del día que les fue circulada?</w:t>
      </w:r>
      <w:r w:rsidR="00620E46" w:rsidRPr="004C2F26">
        <w:rPr>
          <w:bCs/>
          <w:i/>
          <w:iCs/>
          <w:sz w:val="22"/>
          <w:szCs w:val="22"/>
        </w:rPr>
        <w:t xml:space="preserve"> </w:t>
      </w:r>
    </w:p>
    <w:p w14:paraId="03BA0329" w14:textId="77777777" w:rsidR="00C96988" w:rsidRDefault="00C96988" w:rsidP="004C2F26">
      <w:pPr>
        <w:spacing w:line="360" w:lineRule="auto"/>
        <w:ind w:left="709" w:right="423"/>
        <w:jc w:val="both"/>
        <w:rPr>
          <w:bCs/>
          <w:i/>
          <w:iCs/>
          <w:sz w:val="22"/>
          <w:szCs w:val="22"/>
        </w:rPr>
      </w:pPr>
      <w:r>
        <w:rPr>
          <w:bCs/>
          <w:i/>
          <w:iCs/>
          <w:sz w:val="22"/>
          <w:szCs w:val="22"/>
        </w:rPr>
        <w:t xml:space="preserve">De no ser así, les pido la aprobemos… </w:t>
      </w:r>
    </w:p>
    <w:p w14:paraId="7BF09392" w14:textId="77777777" w:rsidR="00C96988" w:rsidRDefault="00C96988" w:rsidP="004C2F26">
      <w:pPr>
        <w:spacing w:line="360" w:lineRule="auto"/>
        <w:ind w:left="709" w:right="423"/>
        <w:jc w:val="both"/>
        <w:rPr>
          <w:bCs/>
          <w:i/>
          <w:iCs/>
          <w:sz w:val="22"/>
          <w:szCs w:val="22"/>
        </w:rPr>
      </w:pPr>
      <w:r>
        <w:rPr>
          <w:bCs/>
          <w:i/>
          <w:iCs/>
          <w:sz w:val="22"/>
          <w:szCs w:val="22"/>
        </w:rPr>
        <w:t>TODOS LEVANTAN LA MANO</w:t>
      </w:r>
    </w:p>
    <w:p w14:paraId="2233F8B2" w14:textId="77777777" w:rsidR="00C96988" w:rsidRDefault="00C96988" w:rsidP="004C2F26">
      <w:pPr>
        <w:spacing w:line="360" w:lineRule="auto"/>
        <w:ind w:left="709" w:right="423"/>
        <w:jc w:val="both"/>
        <w:rPr>
          <w:bCs/>
          <w:i/>
          <w:iCs/>
          <w:sz w:val="22"/>
          <w:szCs w:val="22"/>
        </w:rPr>
      </w:pPr>
    </w:p>
    <w:p w14:paraId="42A893C1" w14:textId="77777777" w:rsidR="00C96988" w:rsidRPr="00620E46" w:rsidRDefault="00C96988" w:rsidP="00C96988">
      <w:pPr>
        <w:pStyle w:val="1"/>
        <w:tabs>
          <w:tab w:val="left" w:pos="0"/>
        </w:tabs>
        <w:spacing w:line="360" w:lineRule="auto"/>
        <w:ind w:firstLine="0"/>
        <w:rPr>
          <w:rFonts w:ascii="Arial" w:hAnsi="Arial" w:cs="Arial"/>
          <w:b/>
          <w:szCs w:val="28"/>
          <w:u w:val="single"/>
        </w:rPr>
      </w:pPr>
      <w:r w:rsidRPr="00620E46">
        <w:rPr>
          <w:rFonts w:ascii="Arial" w:hAnsi="Arial" w:cs="Arial"/>
          <w:b/>
          <w:szCs w:val="28"/>
          <w:u w:val="single"/>
        </w:rPr>
        <w:t xml:space="preserve">Presidente José Guadalupe Pérez Mejía en uso de la voz manifiesta lo siguiente: </w:t>
      </w:r>
    </w:p>
    <w:p w14:paraId="3CF70B41" w14:textId="77777777" w:rsidR="00C96988" w:rsidRDefault="00C96988" w:rsidP="004C2F26">
      <w:pPr>
        <w:spacing w:line="360" w:lineRule="auto"/>
        <w:ind w:left="709" w:right="423"/>
        <w:jc w:val="both"/>
        <w:rPr>
          <w:bCs/>
          <w:i/>
          <w:iCs/>
          <w:sz w:val="22"/>
          <w:szCs w:val="22"/>
        </w:rPr>
      </w:pPr>
    </w:p>
    <w:p w14:paraId="1ACEA9E8" w14:textId="1DB1B481" w:rsidR="007249C2" w:rsidRPr="006B57A7" w:rsidRDefault="00C96988" w:rsidP="006B57A7">
      <w:pPr>
        <w:spacing w:line="360" w:lineRule="auto"/>
        <w:ind w:left="709" w:right="423"/>
        <w:jc w:val="both"/>
        <w:rPr>
          <w:bCs/>
          <w:i/>
          <w:iCs/>
          <w:sz w:val="22"/>
          <w:szCs w:val="22"/>
        </w:rPr>
      </w:pPr>
      <w:r>
        <w:rPr>
          <w:bCs/>
          <w:i/>
          <w:iCs/>
          <w:sz w:val="22"/>
          <w:szCs w:val="22"/>
        </w:rPr>
        <w:t xml:space="preserve"> </w:t>
      </w:r>
      <w:r w:rsidR="000F31B9">
        <w:rPr>
          <w:bCs/>
          <w:i/>
          <w:iCs/>
          <w:sz w:val="22"/>
          <w:szCs w:val="22"/>
        </w:rPr>
        <w:t>“</w:t>
      </w:r>
      <w:r w:rsidRPr="00C96988">
        <w:rPr>
          <w:bCs/>
          <w:i/>
          <w:iCs/>
          <w:sz w:val="22"/>
          <w:szCs w:val="22"/>
        </w:rPr>
        <w:t>Aprobado por unanimidad el orden del día.</w:t>
      </w:r>
      <w:r>
        <w:rPr>
          <w:bCs/>
          <w:i/>
          <w:iCs/>
          <w:sz w:val="22"/>
          <w:szCs w:val="22"/>
        </w:rPr>
        <w:t>”</w:t>
      </w:r>
    </w:p>
    <w:p w14:paraId="3C9E35B6" w14:textId="77777777" w:rsidR="00B83771" w:rsidRPr="008E6C2D" w:rsidRDefault="00B83771" w:rsidP="00B83771">
      <w:pPr>
        <w:spacing w:line="360" w:lineRule="auto"/>
        <w:jc w:val="both"/>
      </w:pPr>
    </w:p>
    <w:p w14:paraId="1C7F51E6" w14:textId="77777777" w:rsidR="0096025A" w:rsidRPr="00317F14" w:rsidRDefault="007F3847" w:rsidP="0096025A">
      <w:pPr>
        <w:pStyle w:val="1"/>
        <w:tabs>
          <w:tab w:val="left" w:pos="0"/>
        </w:tabs>
        <w:spacing w:line="360" w:lineRule="auto"/>
        <w:ind w:firstLine="0"/>
        <w:rPr>
          <w:rFonts w:ascii="Arial" w:hAnsi="Arial" w:cs="Arial"/>
          <w:b/>
          <w:szCs w:val="28"/>
          <w:u w:val="single"/>
        </w:rPr>
      </w:pPr>
      <w:r w:rsidRPr="00317F14">
        <w:rPr>
          <w:rFonts w:ascii="Arial" w:hAnsi="Arial" w:cs="Arial"/>
          <w:b/>
          <w:szCs w:val="28"/>
          <w:u w:val="single"/>
        </w:rPr>
        <w:t xml:space="preserve">Presidente José Guadalupe Pérez Mejía en uso de la voz manifiesta lo siguiente: </w:t>
      </w:r>
    </w:p>
    <w:p w14:paraId="5B75A2AB" w14:textId="77777777" w:rsidR="00B83771" w:rsidRPr="00317F14" w:rsidRDefault="00B83771" w:rsidP="00B83771">
      <w:pPr>
        <w:spacing w:line="360" w:lineRule="auto"/>
        <w:jc w:val="both"/>
      </w:pPr>
    </w:p>
    <w:p w14:paraId="1516CEBA" w14:textId="77777777" w:rsidR="006A36CA" w:rsidRDefault="00B92254" w:rsidP="00B92254">
      <w:pPr>
        <w:spacing w:line="360" w:lineRule="auto"/>
        <w:ind w:left="709" w:right="423"/>
        <w:jc w:val="both"/>
        <w:rPr>
          <w:bCs/>
          <w:i/>
          <w:iCs/>
          <w:sz w:val="22"/>
          <w:szCs w:val="22"/>
        </w:rPr>
      </w:pPr>
      <w:r>
        <w:rPr>
          <w:bCs/>
          <w:i/>
          <w:iCs/>
          <w:sz w:val="22"/>
          <w:szCs w:val="22"/>
        </w:rPr>
        <w:t>“</w:t>
      </w:r>
      <w:r w:rsidR="00BF6C86" w:rsidRPr="00B92254">
        <w:rPr>
          <w:bCs/>
          <w:i/>
          <w:iCs/>
          <w:sz w:val="22"/>
          <w:szCs w:val="22"/>
        </w:rPr>
        <w:t xml:space="preserve">Como punto segundo </w:t>
      </w:r>
      <w:r w:rsidR="00F22FAB">
        <w:rPr>
          <w:bCs/>
          <w:i/>
          <w:iCs/>
          <w:sz w:val="22"/>
          <w:szCs w:val="22"/>
        </w:rPr>
        <w:t xml:space="preserve">la </w:t>
      </w:r>
      <w:r>
        <w:rPr>
          <w:bCs/>
          <w:i/>
          <w:iCs/>
          <w:sz w:val="22"/>
          <w:szCs w:val="22"/>
        </w:rPr>
        <w:t>l</w:t>
      </w:r>
      <w:r w:rsidR="0096025A" w:rsidRPr="00B92254">
        <w:rPr>
          <w:bCs/>
          <w:i/>
          <w:iCs/>
          <w:sz w:val="22"/>
          <w:szCs w:val="22"/>
        </w:rPr>
        <w:t xml:space="preserve">ectura, aprobación y firma del acta correspondiente a la </w:t>
      </w:r>
      <w:r w:rsidR="00345E9C" w:rsidRPr="00B92254">
        <w:rPr>
          <w:bCs/>
          <w:i/>
          <w:iCs/>
          <w:sz w:val="22"/>
          <w:szCs w:val="22"/>
        </w:rPr>
        <w:t xml:space="preserve">Primera </w:t>
      </w:r>
      <w:r w:rsidR="007F3847" w:rsidRPr="00B92254">
        <w:rPr>
          <w:bCs/>
          <w:i/>
          <w:iCs/>
          <w:sz w:val="22"/>
          <w:szCs w:val="22"/>
        </w:rPr>
        <w:t xml:space="preserve">Sesión Ordinaria celebrada el día </w:t>
      </w:r>
      <w:r w:rsidR="00F22FAB">
        <w:rPr>
          <w:bCs/>
          <w:i/>
          <w:iCs/>
          <w:sz w:val="22"/>
          <w:szCs w:val="22"/>
        </w:rPr>
        <w:t>25 de mayo</w:t>
      </w:r>
      <w:r w:rsidR="00345E9C" w:rsidRPr="00B92254">
        <w:rPr>
          <w:bCs/>
          <w:i/>
          <w:iCs/>
          <w:sz w:val="22"/>
          <w:szCs w:val="22"/>
        </w:rPr>
        <w:t xml:space="preserve"> del 2023</w:t>
      </w:r>
      <w:r w:rsidR="00B83771" w:rsidRPr="00B92254">
        <w:rPr>
          <w:bCs/>
          <w:i/>
          <w:iCs/>
          <w:sz w:val="22"/>
          <w:szCs w:val="22"/>
        </w:rPr>
        <w:t xml:space="preserve">, </w:t>
      </w:r>
      <w:r w:rsidR="00F22FAB" w:rsidRPr="00F22FAB">
        <w:rPr>
          <w:bCs/>
          <w:i/>
          <w:iCs/>
          <w:sz w:val="22"/>
          <w:szCs w:val="22"/>
        </w:rPr>
        <w:t xml:space="preserve">en lo correspondiente a la Lectura, aprobación y firma del acta correspondiente </w:t>
      </w:r>
      <w:r w:rsidR="00F22FAB">
        <w:rPr>
          <w:bCs/>
          <w:i/>
          <w:iCs/>
          <w:sz w:val="22"/>
          <w:szCs w:val="22"/>
        </w:rPr>
        <w:t>a fecha del</w:t>
      </w:r>
      <w:r w:rsidR="00F22FAB" w:rsidRPr="00F22FAB">
        <w:rPr>
          <w:bCs/>
          <w:i/>
          <w:iCs/>
          <w:sz w:val="22"/>
          <w:szCs w:val="22"/>
        </w:rPr>
        <w:t xml:space="preserve"> 25 de mayo del </w:t>
      </w:r>
      <w:r w:rsidR="00F22FAB" w:rsidRPr="00F22FAB">
        <w:rPr>
          <w:bCs/>
          <w:i/>
          <w:iCs/>
          <w:sz w:val="22"/>
          <w:szCs w:val="22"/>
        </w:rPr>
        <w:lastRenderedPageBreak/>
        <w:t xml:space="preserve">2023, que fue previamente circulada de manera electrónica por la entonces </w:t>
      </w:r>
      <w:r w:rsidR="006A36CA" w:rsidRPr="00F22FAB">
        <w:rPr>
          <w:bCs/>
          <w:i/>
          <w:iCs/>
          <w:sz w:val="22"/>
          <w:szCs w:val="22"/>
        </w:rPr>
        <w:t>secretaria técnica</w:t>
      </w:r>
      <w:r w:rsidR="00F22FAB" w:rsidRPr="00F22FAB">
        <w:rPr>
          <w:bCs/>
          <w:i/>
          <w:iCs/>
          <w:sz w:val="22"/>
          <w:szCs w:val="22"/>
        </w:rPr>
        <w:t xml:space="preserve"> de este Consejo. Hasta el momento, cabe destacar, no se han recibido observaciones. Por lo tanto, se pregunta a las y los </w:t>
      </w:r>
      <w:r w:rsidR="006A36CA" w:rsidRPr="00F22FAB">
        <w:rPr>
          <w:bCs/>
          <w:i/>
          <w:iCs/>
          <w:sz w:val="22"/>
          <w:szCs w:val="22"/>
        </w:rPr>
        <w:t>consejeros</w:t>
      </w:r>
      <w:r w:rsidR="00F22FAB" w:rsidRPr="00F22FAB">
        <w:rPr>
          <w:bCs/>
          <w:i/>
          <w:iCs/>
          <w:sz w:val="22"/>
          <w:szCs w:val="22"/>
        </w:rPr>
        <w:t xml:space="preserve"> si se puede omitir su lectura, así como aprobar su contenido en votación económica. </w:t>
      </w:r>
    </w:p>
    <w:p w14:paraId="17DAA92B" w14:textId="77777777" w:rsidR="006A36CA" w:rsidRDefault="006A36CA" w:rsidP="00B92254">
      <w:pPr>
        <w:spacing w:line="360" w:lineRule="auto"/>
        <w:ind w:left="709" w:right="423"/>
        <w:jc w:val="both"/>
        <w:rPr>
          <w:bCs/>
          <w:i/>
          <w:iCs/>
          <w:sz w:val="22"/>
          <w:szCs w:val="22"/>
        </w:rPr>
      </w:pPr>
    </w:p>
    <w:p w14:paraId="012BF08E" w14:textId="27057809" w:rsidR="00B83771" w:rsidRDefault="00F22FAB" w:rsidP="00B92254">
      <w:pPr>
        <w:spacing w:line="360" w:lineRule="auto"/>
        <w:ind w:left="709" w:right="423"/>
        <w:jc w:val="both"/>
        <w:rPr>
          <w:bCs/>
          <w:i/>
          <w:iCs/>
          <w:sz w:val="22"/>
          <w:szCs w:val="22"/>
        </w:rPr>
      </w:pPr>
      <w:r w:rsidRPr="00F22FAB">
        <w:rPr>
          <w:bCs/>
          <w:i/>
          <w:iCs/>
          <w:sz w:val="22"/>
          <w:szCs w:val="22"/>
        </w:rPr>
        <w:t>En votación económica se somete a su consideración; favor de manifestar el sentido de su voto levantando su mano.</w:t>
      </w:r>
      <w:r>
        <w:rPr>
          <w:bCs/>
          <w:i/>
          <w:iCs/>
          <w:sz w:val="22"/>
          <w:szCs w:val="22"/>
        </w:rPr>
        <w:t>”</w:t>
      </w:r>
    </w:p>
    <w:p w14:paraId="788F4A66" w14:textId="77777777" w:rsidR="006A36CA" w:rsidRDefault="006A36CA" w:rsidP="00B92254">
      <w:pPr>
        <w:spacing w:line="360" w:lineRule="auto"/>
        <w:ind w:left="709" w:right="423"/>
        <w:jc w:val="both"/>
        <w:rPr>
          <w:bCs/>
          <w:i/>
          <w:iCs/>
          <w:sz w:val="22"/>
          <w:szCs w:val="22"/>
        </w:rPr>
      </w:pPr>
    </w:p>
    <w:p w14:paraId="0AD65C69" w14:textId="77777777" w:rsidR="006A36CA" w:rsidRDefault="006A36CA" w:rsidP="006A36CA">
      <w:pPr>
        <w:spacing w:line="360" w:lineRule="auto"/>
        <w:ind w:left="709" w:right="423"/>
        <w:jc w:val="both"/>
        <w:rPr>
          <w:bCs/>
          <w:i/>
          <w:iCs/>
          <w:sz w:val="22"/>
          <w:szCs w:val="22"/>
        </w:rPr>
      </w:pPr>
      <w:r>
        <w:rPr>
          <w:bCs/>
          <w:i/>
          <w:iCs/>
          <w:sz w:val="22"/>
          <w:szCs w:val="22"/>
        </w:rPr>
        <w:t>TODOS LEVANTAN LA MANO</w:t>
      </w:r>
    </w:p>
    <w:p w14:paraId="4F0B9816" w14:textId="77777777" w:rsidR="006A36CA" w:rsidRPr="00B92254" w:rsidRDefault="006A36CA" w:rsidP="00B92254">
      <w:pPr>
        <w:spacing w:line="360" w:lineRule="auto"/>
        <w:ind w:left="709" w:right="423"/>
        <w:jc w:val="both"/>
        <w:rPr>
          <w:bCs/>
          <w:i/>
          <w:iCs/>
          <w:sz w:val="22"/>
          <w:szCs w:val="22"/>
        </w:rPr>
      </w:pPr>
    </w:p>
    <w:p w14:paraId="0DA860C6" w14:textId="77777777" w:rsidR="006A36CA" w:rsidRPr="00317F14" w:rsidRDefault="006A36CA" w:rsidP="006A36CA">
      <w:pPr>
        <w:pStyle w:val="1"/>
        <w:tabs>
          <w:tab w:val="left" w:pos="0"/>
        </w:tabs>
        <w:spacing w:line="360" w:lineRule="auto"/>
        <w:ind w:firstLine="0"/>
        <w:rPr>
          <w:rFonts w:ascii="Arial" w:hAnsi="Arial" w:cs="Arial"/>
          <w:b/>
          <w:szCs w:val="28"/>
          <w:u w:val="single"/>
        </w:rPr>
      </w:pPr>
      <w:r w:rsidRPr="00317F14">
        <w:rPr>
          <w:rFonts w:ascii="Arial" w:hAnsi="Arial" w:cs="Arial"/>
          <w:b/>
          <w:szCs w:val="28"/>
          <w:u w:val="single"/>
        </w:rPr>
        <w:t xml:space="preserve">Presidente José Guadalupe Pérez Mejía en uso de la voz manifiesta lo siguiente: </w:t>
      </w:r>
    </w:p>
    <w:p w14:paraId="0DB81BA1" w14:textId="77777777" w:rsidR="00302E8B" w:rsidRPr="00317F14" w:rsidRDefault="00302E8B" w:rsidP="0065577A">
      <w:pPr>
        <w:pStyle w:val="Textosinformato"/>
        <w:tabs>
          <w:tab w:val="center" w:pos="4252"/>
          <w:tab w:val="right" w:pos="8504"/>
        </w:tabs>
        <w:spacing w:line="360" w:lineRule="auto"/>
        <w:jc w:val="both"/>
        <w:rPr>
          <w:rFonts w:ascii="Arial" w:eastAsia="Times New Roman" w:hAnsi="Arial" w:cs="Arial"/>
          <w:sz w:val="24"/>
          <w:szCs w:val="24"/>
          <w:lang w:val="es-ES" w:eastAsia="es-ES"/>
        </w:rPr>
      </w:pPr>
    </w:p>
    <w:p w14:paraId="171B9E31" w14:textId="2CBB30F9" w:rsidR="006A36CA" w:rsidRPr="006A36CA" w:rsidRDefault="006A36CA" w:rsidP="006A36CA">
      <w:pPr>
        <w:spacing w:line="360" w:lineRule="auto"/>
        <w:ind w:left="709" w:right="423"/>
        <w:jc w:val="both"/>
        <w:rPr>
          <w:bCs/>
          <w:i/>
          <w:iCs/>
          <w:sz w:val="22"/>
          <w:szCs w:val="22"/>
        </w:rPr>
      </w:pPr>
      <w:r>
        <w:rPr>
          <w:bCs/>
          <w:i/>
          <w:iCs/>
          <w:sz w:val="22"/>
          <w:szCs w:val="22"/>
        </w:rPr>
        <w:t>“</w:t>
      </w:r>
      <w:r w:rsidRPr="006A36CA">
        <w:rPr>
          <w:bCs/>
          <w:i/>
          <w:iCs/>
          <w:sz w:val="22"/>
          <w:szCs w:val="22"/>
        </w:rPr>
        <w:t xml:space="preserve">Aprobado por unanimidad, se solicita al </w:t>
      </w:r>
      <w:r w:rsidR="006E56F0" w:rsidRPr="006A36CA">
        <w:rPr>
          <w:bCs/>
          <w:i/>
          <w:iCs/>
          <w:sz w:val="22"/>
          <w:szCs w:val="22"/>
        </w:rPr>
        <w:t>secretario técnico</w:t>
      </w:r>
      <w:r w:rsidRPr="006A36CA">
        <w:rPr>
          <w:bCs/>
          <w:i/>
          <w:iCs/>
          <w:sz w:val="22"/>
          <w:szCs w:val="22"/>
        </w:rPr>
        <w:t xml:space="preserve"> señale la aprobación en el acta correspondiente.</w:t>
      </w:r>
      <w:r>
        <w:rPr>
          <w:bCs/>
          <w:i/>
          <w:iCs/>
          <w:sz w:val="22"/>
          <w:szCs w:val="22"/>
        </w:rPr>
        <w:t>”</w:t>
      </w:r>
    </w:p>
    <w:p w14:paraId="47800276" w14:textId="77777777" w:rsidR="00302E8B" w:rsidRPr="008E6C2D" w:rsidRDefault="00302E8B" w:rsidP="00DF5BD7">
      <w:pPr>
        <w:pStyle w:val="1"/>
        <w:tabs>
          <w:tab w:val="left" w:pos="0"/>
        </w:tabs>
        <w:spacing w:line="360" w:lineRule="auto"/>
        <w:ind w:firstLine="0"/>
        <w:rPr>
          <w:rFonts w:ascii="Arial" w:hAnsi="Arial" w:cs="Arial"/>
          <w:b/>
          <w:u w:val="single"/>
        </w:rPr>
      </w:pPr>
    </w:p>
    <w:p w14:paraId="20D266C6" w14:textId="1743705E" w:rsidR="00345E9C" w:rsidRDefault="007F3847" w:rsidP="007F3847">
      <w:pPr>
        <w:pStyle w:val="1"/>
        <w:tabs>
          <w:tab w:val="left" w:pos="0"/>
        </w:tabs>
        <w:spacing w:line="360" w:lineRule="auto"/>
        <w:ind w:firstLine="0"/>
        <w:rPr>
          <w:rFonts w:ascii="Arial" w:hAnsi="Arial" w:cs="Arial"/>
          <w:b/>
          <w:szCs w:val="28"/>
          <w:u w:val="single"/>
        </w:rPr>
      </w:pPr>
      <w:r w:rsidRPr="00620E46">
        <w:rPr>
          <w:rFonts w:ascii="Arial" w:hAnsi="Arial" w:cs="Arial"/>
          <w:b/>
          <w:szCs w:val="28"/>
          <w:u w:val="single"/>
        </w:rPr>
        <w:t xml:space="preserve">Presidente José Guadalupe Pérez Mejía en uso de la voz manifiesta lo siguiente: </w:t>
      </w:r>
    </w:p>
    <w:p w14:paraId="0A840A5F" w14:textId="77777777" w:rsidR="006E56F0" w:rsidRPr="006E56F0" w:rsidRDefault="006E56F0" w:rsidP="007F3847">
      <w:pPr>
        <w:pStyle w:val="1"/>
        <w:tabs>
          <w:tab w:val="left" w:pos="0"/>
        </w:tabs>
        <w:spacing w:line="360" w:lineRule="auto"/>
        <w:ind w:firstLine="0"/>
        <w:rPr>
          <w:rFonts w:ascii="Arial" w:hAnsi="Arial" w:cs="Arial"/>
          <w:b/>
          <w:szCs w:val="28"/>
          <w:u w:val="single"/>
        </w:rPr>
      </w:pPr>
    </w:p>
    <w:p w14:paraId="0CB1ACEB" w14:textId="5E74F898" w:rsidR="006E56F0" w:rsidRPr="006A36CA" w:rsidRDefault="006E56F0" w:rsidP="006E56F0">
      <w:pPr>
        <w:spacing w:line="360" w:lineRule="auto"/>
        <w:ind w:left="709" w:right="423"/>
        <w:jc w:val="both"/>
        <w:rPr>
          <w:bCs/>
          <w:i/>
          <w:iCs/>
          <w:sz w:val="22"/>
          <w:szCs w:val="22"/>
        </w:rPr>
      </w:pPr>
      <w:r>
        <w:rPr>
          <w:bCs/>
          <w:i/>
          <w:iCs/>
          <w:sz w:val="22"/>
          <w:szCs w:val="22"/>
        </w:rPr>
        <w:t>“Como punto número tres daremos cuenta de los escritos recibidos para este consejo, ehh… en este punto e</w:t>
      </w:r>
      <w:r w:rsidRPr="006E56F0">
        <w:rPr>
          <w:bCs/>
          <w:i/>
          <w:iCs/>
          <w:sz w:val="22"/>
          <w:szCs w:val="22"/>
        </w:rPr>
        <w:t>n lo correspondiente a la Cuenta de los escritos recibidos para este Consejo</w:t>
      </w:r>
      <w:r>
        <w:rPr>
          <w:bCs/>
          <w:i/>
          <w:iCs/>
          <w:sz w:val="22"/>
          <w:szCs w:val="22"/>
        </w:rPr>
        <w:t>, l</w:t>
      </w:r>
      <w:r w:rsidRPr="006E56F0">
        <w:rPr>
          <w:bCs/>
          <w:i/>
          <w:iCs/>
          <w:sz w:val="22"/>
          <w:szCs w:val="22"/>
        </w:rPr>
        <w:t xml:space="preserve">e solicito al secretario técnico que nos informe al </w:t>
      </w:r>
      <w:r w:rsidR="007A5A40" w:rsidRPr="006E56F0">
        <w:rPr>
          <w:bCs/>
          <w:i/>
          <w:iCs/>
          <w:sz w:val="22"/>
          <w:szCs w:val="22"/>
        </w:rPr>
        <w:t>respecto.</w:t>
      </w:r>
      <w:r>
        <w:rPr>
          <w:bCs/>
          <w:i/>
          <w:iCs/>
          <w:sz w:val="22"/>
          <w:szCs w:val="22"/>
        </w:rPr>
        <w:t>”</w:t>
      </w:r>
    </w:p>
    <w:p w14:paraId="7A8D0B46" w14:textId="77777777" w:rsidR="007F3847" w:rsidRPr="007F3847" w:rsidRDefault="007F3847" w:rsidP="007F3847">
      <w:pPr>
        <w:tabs>
          <w:tab w:val="center" w:pos="4252"/>
          <w:tab w:val="right" w:pos="8504"/>
        </w:tabs>
        <w:spacing w:line="360" w:lineRule="auto"/>
        <w:jc w:val="both"/>
      </w:pPr>
    </w:p>
    <w:p w14:paraId="413022B1" w14:textId="77777777" w:rsidR="006B194E" w:rsidRPr="00883F7E" w:rsidRDefault="006B194E" w:rsidP="006B194E">
      <w:pPr>
        <w:spacing w:line="360" w:lineRule="auto"/>
        <w:jc w:val="both"/>
        <w:rPr>
          <w:b/>
          <w:u w:val="single"/>
        </w:rPr>
      </w:pPr>
      <w:r w:rsidRPr="00883F7E">
        <w:rPr>
          <w:b/>
          <w:u w:val="single"/>
        </w:rPr>
        <w:t>Secretario Técnico, Juan Alberto Salinas Macías, en uso de la voz manifiesta lo siguiente:</w:t>
      </w:r>
    </w:p>
    <w:p w14:paraId="6EAFAD40" w14:textId="77777777" w:rsidR="006B194E" w:rsidRPr="00883F7E" w:rsidRDefault="006B194E" w:rsidP="006B194E">
      <w:pPr>
        <w:spacing w:line="360" w:lineRule="auto"/>
        <w:jc w:val="both"/>
        <w:rPr>
          <w:color w:val="FF66CC"/>
        </w:rPr>
      </w:pPr>
    </w:p>
    <w:p w14:paraId="64965EFE" w14:textId="1F3910AD" w:rsidR="006B194E" w:rsidRPr="006B194E" w:rsidRDefault="006B194E" w:rsidP="006B194E">
      <w:pPr>
        <w:spacing w:line="360" w:lineRule="auto"/>
        <w:ind w:left="709" w:right="423"/>
        <w:jc w:val="both"/>
        <w:rPr>
          <w:bCs/>
          <w:i/>
          <w:iCs/>
          <w:sz w:val="22"/>
          <w:szCs w:val="22"/>
        </w:rPr>
      </w:pPr>
      <w:r>
        <w:rPr>
          <w:bCs/>
          <w:i/>
          <w:iCs/>
          <w:sz w:val="22"/>
          <w:szCs w:val="22"/>
        </w:rPr>
        <w:t>“</w:t>
      </w:r>
      <w:r w:rsidRPr="006B194E">
        <w:rPr>
          <w:bCs/>
          <w:i/>
          <w:iCs/>
          <w:sz w:val="22"/>
          <w:szCs w:val="22"/>
        </w:rPr>
        <w:t>Con</w:t>
      </w:r>
      <w:r w:rsidR="002C492A">
        <w:rPr>
          <w:bCs/>
          <w:i/>
          <w:iCs/>
          <w:sz w:val="22"/>
          <w:szCs w:val="22"/>
        </w:rPr>
        <w:t xml:space="preserve"> mucho</w:t>
      </w:r>
      <w:r w:rsidRPr="006B194E">
        <w:rPr>
          <w:bCs/>
          <w:i/>
          <w:iCs/>
          <w:sz w:val="22"/>
          <w:szCs w:val="22"/>
        </w:rPr>
        <w:t xml:space="preserve"> gusto, Presidente,</w:t>
      </w:r>
      <w:r w:rsidR="002C492A">
        <w:rPr>
          <w:bCs/>
          <w:i/>
          <w:iCs/>
          <w:sz w:val="22"/>
          <w:szCs w:val="22"/>
        </w:rPr>
        <w:t xml:space="preserve"> integrantes del </w:t>
      </w:r>
      <w:r w:rsidR="007A5A40">
        <w:rPr>
          <w:bCs/>
          <w:i/>
          <w:iCs/>
          <w:sz w:val="22"/>
          <w:szCs w:val="22"/>
        </w:rPr>
        <w:t xml:space="preserve">consejo, </w:t>
      </w:r>
      <w:r w:rsidR="007A5A40" w:rsidRPr="006B194E">
        <w:rPr>
          <w:bCs/>
          <w:i/>
          <w:iCs/>
          <w:sz w:val="22"/>
          <w:szCs w:val="22"/>
        </w:rPr>
        <w:t>les</w:t>
      </w:r>
      <w:r w:rsidRPr="006B194E">
        <w:rPr>
          <w:bCs/>
          <w:i/>
          <w:iCs/>
          <w:sz w:val="22"/>
          <w:szCs w:val="22"/>
        </w:rPr>
        <w:t xml:space="preserve"> informo que del 25 de mayo y hasta el día de hoy, se recibieron las comunicaciones marcadas con los siguientes números de indicador del orden del día:</w:t>
      </w:r>
    </w:p>
    <w:p w14:paraId="77C72218" w14:textId="77777777" w:rsidR="006B194E" w:rsidRPr="006B194E" w:rsidRDefault="006B194E" w:rsidP="006B194E">
      <w:pPr>
        <w:spacing w:line="360" w:lineRule="auto"/>
        <w:ind w:left="709" w:right="423"/>
        <w:jc w:val="both"/>
        <w:rPr>
          <w:bCs/>
          <w:i/>
          <w:iCs/>
          <w:sz w:val="22"/>
          <w:szCs w:val="22"/>
        </w:rPr>
      </w:pPr>
    </w:p>
    <w:p w14:paraId="2D73DB2C" w14:textId="04A747E3" w:rsidR="006B194E" w:rsidRPr="006B194E" w:rsidRDefault="006B194E" w:rsidP="006B194E">
      <w:pPr>
        <w:spacing w:line="360" w:lineRule="auto"/>
        <w:ind w:left="709" w:right="423"/>
        <w:jc w:val="both"/>
        <w:rPr>
          <w:bCs/>
          <w:i/>
          <w:iCs/>
          <w:sz w:val="22"/>
          <w:szCs w:val="22"/>
        </w:rPr>
      </w:pPr>
      <w:r w:rsidRPr="006B194E">
        <w:rPr>
          <w:bCs/>
          <w:i/>
          <w:iCs/>
          <w:sz w:val="22"/>
          <w:szCs w:val="22"/>
        </w:rPr>
        <w:lastRenderedPageBreak/>
        <w:t>Solicitud de Información con número de expediente UT150/2023, recibida el 1 de junio de 2023.</w:t>
      </w:r>
      <w:r w:rsidR="00DA6309">
        <w:rPr>
          <w:bCs/>
          <w:i/>
          <w:iCs/>
          <w:sz w:val="22"/>
          <w:szCs w:val="22"/>
        </w:rPr>
        <w:t xml:space="preserve"> Misma que fue circulada junto con su respuesta en su debido momento vía correo electrónico.</w:t>
      </w:r>
    </w:p>
    <w:p w14:paraId="50ABE28D" w14:textId="04615734" w:rsidR="006B194E" w:rsidRPr="006B194E" w:rsidRDefault="00DA6309" w:rsidP="006B194E">
      <w:pPr>
        <w:spacing w:line="360" w:lineRule="auto"/>
        <w:ind w:left="709" w:right="423"/>
        <w:jc w:val="both"/>
        <w:rPr>
          <w:bCs/>
          <w:i/>
          <w:iCs/>
          <w:sz w:val="22"/>
          <w:szCs w:val="22"/>
        </w:rPr>
      </w:pPr>
      <w:r>
        <w:rPr>
          <w:bCs/>
          <w:i/>
          <w:iCs/>
          <w:sz w:val="22"/>
          <w:szCs w:val="22"/>
        </w:rPr>
        <w:t>Posteriormente tuvimos s</w:t>
      </w:r>
      <w:r w:rsidR="006B194E" w:rsidRPr="006B194E">
        <w:rPr>
          <w:bCs/>
          <w:i/>
          <w:iCs/>
          <w:sz w:val="22"/>
          <w:szCs w:val="22"/>
        </w:rPr>
        <w:t>olicitud de Información con número de expediente UT180/2023, recibida el 19 de junio de 2023.</w:t>
      </w:r>
      <w:r>
        <w:rPr>
          <w:bCs/>
          <w:i/>
          <w:iCs/>
          <w:sz w:val="22"/>
          <w:szCs w:val="22"/>
        </w:rPr>
        <w:t xml:space="preserve"> Misma que también en el mismo sentido fue circulada con antelación.</w:t>
      </w:r>
    </w:p>
    <w:p w14:paraId="6D1F2492" w14:textId="2E84B4A8" w:rsidR="006B194E" w:rsidRPr="006B194E" w:rsidRDefault="00DA6309" w:rsidP="006B194E">
      <w:pPr>
        <w:spacing w:line="360" w:lineRule="auto"/>
        <w:ind w:left="709" w:right="423"/>
        <w:jc w:val="both"/>
        <w:rPr>
          <w:bCs/>
          <w:i/>
          <w:iCs/>
          <w:sz w:val="22"/>
          <w:szCs w:val="22"/>
        </w:rPr>
      </w:pPr>
      <w:r>
        <w:rPr>
          <w:bCs/>
          <w:i/>
          <w:iCs/>
          <w:sz w:val="22"/>
          <w:szCs w:val="22"/>
        </w:rPr>
        <w:t>En el tercer punto de los elementos que fueron circulador se encuentra el a</w:t>
      </w:r>
      <w:r w:rsidR="006B194E" w:rsidRPr="006B194E">
        <w:rPr>
          <w:bCs/>
          <w:i/>
          <w:iCs/>
          <w:sz w:val="22"/>
          <w:szCs w:val="22"/>
        </w:rPr>
        <w:t>nteproyecto de presupuesto, recibido el 10 de agosto de 2023.</w:t>
      </w:r>
    </w:p>
    <w:p w14:paraId="5ECADDB6" w14:textId="77777777" w:rsidR="006B194E" w:rsidRPr="006B194E" w:rsidRDefault="006B194E" w:rsidP="006B194E">
      <w:pPr>
        <w:spacing w:line="360" w:lineRule="auto"/>
        <w:ind w:left="709" w:right="423"/>
        <w:jc w:val="both"/>
        <w:rPr>
          <w:bCs/>
          <w:i/>
          <w:iCs/>
          <w:sz w:val="22"/>
          <w:szCs w:val="22"/>
        </w:rPr>
      </w:pPr>
    </w:p>
    <w:p w14:paraId="27A885E1" w14:textId="7B53732E" w:rsidR="006B194E" w:rsidRDefault="007B453E" w:rsidP="006B194E">
      <w:pPr>
        <w:spacing w:line="360" w:lineRule="auto"/>
        <w:ind w:left="709" w:right="423"/>
        <w:jc w:val="both"/>
        <w:rPr>
          <w:bCs/>
          <w:i/>
          <w:iCs/>
          <w:sz w:val="22"/>
          <w:szCs w:val="22"/>
        </w:rPr>
      </w:pPr>
      <w:r>
        <w:rPr>
          <w:bCs/>
          <w:i/>
          <w:iCs/>
          <w:sz w:val="22"/>
          <w:szCs w:val="22"/>
        </w:rPr>
        <w:t>Sería todo</w:t>
      </w:r>
      <w:r w:rsidR="006B194E" w:rsidRPr="006B194E">
        <w:rPr>
          <w:bCs/>
          <w:i/>
          <w:iCs/>
          <w:sz w:val="22"/>
          <w:szCs w:val="22"/>
        </w:rPr>
        <w:t>, Presidente.</w:t>
      </w:r>
      <w:r w:rsidR="006B194E">
        <w:rPr>
          <w:bCs/>
          <w:i/>
          <w:iCs/>
          <w:sz w:val="22"/>
          <w:szCs w:val="22"/>
        </w:rPr>
        <w:t>”</w:t>
      </w:r>
    </w:p>
    <w:p w14:paraId="0F90F68C" w14:textId="77777777" w:rsidR="002C492A" w:rsidRPr="006B194E" w:rsidRDefault="002C492A" w:rsidP="006B194E">
      <w:pPr>
        <w:spacing w:line="360" w:lineRule="auto"/>
        <w:ind w:left="709" w:right="423"/>
        <w:jc w:val="both"/>
        <w:rPr>
          <w:bCs/>
          <w:i/>
          <w:iCs/>
          <w:sz w:val="22"/>
          <w:szCs w:val="22"/>
        </w:rPr>
      </w:pPr>
    </w:p>
    <w:p w14:paraId="48E00EAA" w14:textId="77777777" w:rsidR="0028089B" w:rsidRPr="00620E46" w:rsidRDefault="0028089B" w:rsidP="0028089B">
      <w:pPr>
        <w:pStyle w:val="1"/>
        <w:tabs>
          <w:tab w:val="left" w:pos="0"/>
        </w:tabs>
        <w:spacing w:line="360" w:lineRule="auto"/>
        <w:ind w:firstLine="0"/>
        <w:rPr>
          <w:rFonts w:ascii="Arial" w:hAnsi="Arial" w:cs="Arial"/>
          <w:b/>
          <w:szCs w:val="28"/>
          <w:u w:val="single"/>
        </w:rPr>
      </w:pPr>
      <w:bookmarkStart w:id="0" w:name="_Hlk147411221"/>
      <w:r w:rsidRPr="00620E46">
        <w:rPr>
          <w:rFonts w:ascii="Arial" w:hAnsi="Arial" w:cs="Arial"/>
          <w:b/>
          <w:szCs w:val="28"/>
          <w:u w:val="single"/>
        </w:rPr>
        <w:t xml:space="preserve">Presidente José Guadalupe Pérez Mejía en uso de la voz manifiesta lo siguiente: </w:t>
      </w:r>
      <w:bookmarkEnd w:id="0"/>
    </w:p>
    <w:p w14:paraId="569F7C2E" w14:textId="77777777" w:rsidR="00B83771" w:rsidRPr="008E6C2D" w:rsidRDefault="00B83771" w:rsidP="00B83771">
      <w:pPr>
        <w:pStyle w:val="1"/>
        <w:tabs>
          <w:tab w:val="left" w:pos="0"/>
        </w:tabs>
        <w:spacing w:line="360" w:lineRule="auto"/>
        <w:ind w:firstLine="0"/>
        <w:rPr>
          <w:rFonts w:ascii="Arial" w:hAnsi="Arial" w:cs="Arial"/>
          <w:b/>
          <w:u w:val="single"/>
        </w:rPr>
      </w:pPr>
    </w:p>
    <w:p w14:paraId="3F6BC42E" w14:textId="3742C342" w:rsidR="00D86133" w:rsidRDefault="005B1289" w:rsidP="005B1289">
      <w:pPr>
        <w:spacing w:line="360" w:lineRule="auto"/>
        <w:ind w:left="709" w:right="423"/>
        <w:jc w:val="both"/>
        <w:rPr>
          <w:bCs/>
          <w:i/>
          <w:iCs/>
          <w:sz w:val="22"/>
          <w:szCs w:val="22"/>
        </w:rPr>
      </w:pPr>
      <w:r>
        <w:rPr>
          <w:bCs/>
          <w:i/>
          <w:iCs/>
          <w:sz w:val="22"/>
          <w:szCs w:val="22"/>
        </w:rPr>
        <w:t>“</w:t>
      </w:r>
      <w:r w:rsidR="00836799" w:rsidRPr="005B1289">
        <w:rPr>
          <w:bCs/>
          <w:i/>
          <w:iCs/>
          <w:sz w:val="22"/>
          <w:szCs w:val="22"/>
        </w:rPr>
        <w:t>Gracias secretari</w:t>
      </w:r>
      <w:r w:rsidR="007B453E" w:rsidRPr="005B1289">
        <w:rPr>
          <w:bCs/>
          <w:i/>
          <w:iCs/>
          <w:sz w:val="22"/>
          <w:szCs w:val="22"/>
        </w:rPr>
        <w:t>o.</w:t>
      </w:r>
      <w:r>
        <w:rPr>
          <w:bCs/>
          <w:i/>
          <w:iCs/>
          <w:sz w:val="22"/>
          <w:szCs w:val="22"/>
        </w:rPr>
        <w:t>”</w:t>
      </w:r>
    </w:p>
    <w:p w14:paraId="7E041A67" w14:textId="77777777" w:rsidR="005B1289" w:rsidRDefault="005B1289" w:rsidP="005B1289">
      <w:pPr>
        <w:spacing w:line="360" w:lineRule="auto"/>
        <w:ind w:left="709" w:right="423"/>
        <w:jc w:val="both"/>
        <w:rPr>
          <w:bCs/>
          <w:i/>
          <w:iCs/>
          <w:sz w:val="22"/>
          <w:szCs w:val="22"/>
        </w:rPr>
      </w:pPr>
    </w:p>
    <w:p w14:paraId="34F33BBD" w14:textId="72478D56" w:rsidR="005B1289" w:rsidRDefault="005B1289" w:rsidP="005B1289">
      <w:pPr>
        <w:pStyle w:val="1"/>
        <w:tabs>
          <w:tab w:val="left" w:pos="0"/>
        </w:tabs>
        <w:spacing w:line="360" w:lineRule="auto"/>
        <w:ind w:firstLine="0"/>
        <w:rPr>
          <w:rFonts w:ascii="Arial" w:hAnsi="Arial" w:cs="Arial"/>
          <w:b/>
          <w:szCs w:val="28"/>
          <w:u w:val="single"/>
        </w:rPr>
      </w:pPr>
      <w:r w:rsidRPr="00620E46">
        <w:rPr>
          <w:rFonts w:ascii="Arial" w:hAnsi="Arial" w:cs="Arial"/>
          <w:b/>
          <w:szCs w:val="28"/>
          <w:u w:val="single"/>
        </w:rPr>
        <w:t>Presidente José Guadalupe Pérez Mejía en uso de la voz manifiesta lo siguiente:</w:t>
      </w:r>
    </w:p>
    <w:p w14:paraId="0B8B6071" w14:textId="77777777" w:rsidR="005B1289" w:rsidRPr="005B1289" w:rsidRDefault="005B1289" w:rsidP="005B1289">
      <w:pPr>
        <w:pStyle w:val="1"/>
        <w:tabs>
          <w:tab w:val="left" w:pos="0"/>
        </w:tabs>
        <w:spacing w:line="360" w:lineRule="auto"/>
        <w:ind w:firstLine="0"/>
        <w:rPr>
          <w:rFonts w:ascii="Arial" w:hAnsi="Arial" w:cs="Arial"/>
          <w:b/>
          <w:szCs w:val="28"/>
          <w:u w:val="single"/>
        </w:rPr>
      </w:pPr>
    </w:p>
    <w:p w14:paraId="2C41A2DA" w14:textId="77777777" w:rsidR="00A0775A" w:rsidRDefault="005B1289" w:rsidP="005B1289">
      <w:pPr>
        <w:spacing w:line="360" w:lineRule="auto"/>
        <w:ind w:left="709" w:right="423"/>
        <w:jc w:val="both"/>
        <w:rPr>
          <w:bCs/>
          <w:i/>
          <w:iCs/>
          <w:sz w:val="22"/>
          <w:szCs w:val="22"/>
        </w:rPr>
      </w:pPr>
      <w:r>
        <w:rPr>
          <w:bCs/>
          <w:i/>
          <w:iCs/>
          <w:sz w:val="22"/>
          <w:szCs w:val="22"/>
        </w:rPr>
        <w:t>“</w:t>
      </w:r>
      <w:r w:rsidRPr="005B1289">
        <w:rPr>
          <w:bCs/>
          <w:i/>
          <w:iCs/>
          <w:sz w:val="22"/>
          <w:szCs w:val="22"/>
        </w:rPr>
        <w:t>Bueno si no hay comentarios al respecto, pasamos al punto número cuatro</w:t>
      </w:r>
      <w:r w:rsidR="00107A52">
        <w:rPr>
          <w:bCs/>
          <w:i/>
          <w:iCs/>
          <w:sz w:val="22"/>
          <w:szCs w:val="22"/>
        </w:rPr>
        <w:t xml:space="preserve"> (IV)</w:t>
      </w:r>
      <w:r w:rsidRPr="005B1289">
        <w:rPr>
          <w:bCs/>
          <w:i/>
          <w:iCs/>
          <w:sz w:val="22"/>
          <w:szCs w:val="22"/>
        </w:rPr>
        <w:t xml:space="preserve"> de la orden del día relativo al seguimiento de la elección de un integrante representante de la sociedad civil en el Consejo Consultivo del Instituto de Transparencia, Información Pública y Protección de Datos Personales del Estado de Jalisco.</w:t>
      </w:r>
      <w:r w:rsidR="00A0775A">
        <w:rPr>
          <w:bCs/>
          <w:i/>
          <w:iCs/>
          <w:sz w:val="22"/>
          <w:szCs w:val="22"/>
        </w:rPr>
        <w:t xml:space="preserve"> </w:t>
      </w:r>
    </w:p>
    <w:p w14:paraId="6ED2C646" w14:textId="6F55E63B" w:rsidR="005B1289" w:rsidRPr="005B1289" w:rsidRDefault="00A0775A" w:rsidP="005B1289">
      <w:pPr>
        <w:spacing w:line="360" w:lineRule="auto"/>
        <w:ind w:left="709" w:right="423"/>
        <w:jc w:val="both"/>
        <w:rPr>
          <w:bCs/>
          <w:i/>
          <w:iCs/>
          <w:sz w:val="22"/>
          <w:szCs w:val="22"/>
        </w:rPr>
      </w:pPr>
      <w:r>
        <w:rPr>
          <w:bCs/>
          <w:i/>
          <w:iCs/>
          <w:sz w:val="22"/>
          <w:szCs w:val="22"/>
        </w:rPr>
        <w:t>Solicito al Secretario, por favor informar</w:t>
      </w:r>
      <w:r w:rsidR="005B1289">
        <w:rPr>
          <w:bCs/>
          <w:i/>
          <w:iCs/>
          <w:sz w:val="22"/>
          <w:szCs w:val="22"/>
        </w:rPr>
        <w:t>”</w:t>
      </w:r>
    </w:p>
    <w:p w14:paraId="2451FFE4" w14:textId="77777777" w:rsidR="00D86133" w:rsidRDefault="00D86133" w:rsidP="0055104E">
      <w:pPr>
        <w:pStyle w:val="Textosinformato"/>
        <w:tabs>
          <w:tab w:val="center" w:pos="4252"/>
          <w:tab w:val="right" w:pos="8504"/>
        </w:tabs>
        <w:spacing w:line="360" w:lineRule="auto"/>
        <w:jc w:val="both"/>
        <w:rPr>
          <w:rFonts w:ascii="Arial" w:hAnsi="Arial" w:cs="Arial"/>
          <w:sz w:val="24"/>
          <w:szCs w:val="24"/>
        </w:rPr>
      </w:pPr>
    </w:p>
    <w:p w14:paraId="6C93475C" w14:textId="77777777" w:rsidR="00A0775A" w:rsidRPr="00883F7E" w:rsidRDefault="00A0775A" w:rsidP="00A0775A">
      <w:pPr>
        <w:spacing w:line="360" w:lineRule="auto"/>
        <w:jc w:val="both"/>
        <w:rPr>
          <w:b/>
          <w:u w:val="single"/>
        </w:rPr>
      </w:pPr>
      <w:r w:rsidRPr="00883F7E">
        <w:rPr>
          <w:b/>
          <w:u w:val="single"/>
        </w:rPr>
        <w:t>Secretario Técnico, Juan Alberto Salinas Macías, en uso de la voz manifiesta lo siguiente:</w:t>
      </w:r>
    </w:p>
    <w:p w14:paraId="69258FFA" w14:textId="77777777" w:rsidR="00A0775A" w:rsidRPr="00883F7E" w:rsidRDefault="00A0775A" w:rsidP="00A0775A">
      <w:pPr>
        <w:pStyle w:val="Textosinformato"/>
        <w:tabs>
          <w:tab w:val="center" w:pos="4252"/>
          <w:tab w:val="right" w:pos="8504"/>
        </w:tabs>
        <w:spacing w:line="360" w:lineRule="auto"/>
        <w:jc w:val="both"/>
        <w:rPr>
          <w:rFonts w:ascii="Arial" w:hAnsi="Arial" w:cs="Arial"/>
          <w:sz w:val="24"/>
          <w:szCs w:val="24"/>
          <w:lang w:val="es-ES_tradnl"/>
        </w:rPr>
      </w:pPr>
    </w:p>
    <w:p w14:paraId="611157E3" w14:textId="190E4357" w:rsidR="00A0775A" w:rsidRPr="00A0775A" w:rsidRDefault="00A0775A" w:rsidP="00A0775A">
      <w:pPr>
        <w:spacing w:line="360" w:lineRule="auto"/>
        <w:ind w:left="709" w:right="423"/>
        <w:jc w:val="both"/>
        <w:rPr>
          <w:bCs/>
          <w:i/>
          <w:iCs/>
          <w:sz w:val="22"/>
          <w:szCs w:val="22"/>
        </w:rPr>
      </w:pPr>
      <w:r>
        <w:rPr>
          <w:bCs/>
          <w:i/>
          <w:iCs/>
          <w:sz w:val="22"/>
          <w:szCs w:val="22"/>
        </w:rPr>
        <w:t>“Claro que sí</w:t>
      </w:r>
      <w:r w:rsidRPr="00A0775A">
        <w:rPr>
          <w:bCs/>
          <w:i/>
          <w:iCs/>
          <w:sz w:val="22"/>
          <w:szCs w:val="22"/>
        </w:rPr>
        <w:t>, presidente</w:t>
      </w:r>
      <w:r>
        <w:rPr>
          <w:bCs/>
          <w:i/>
          <w:iCs/>
          <w:sz w:val="22"/>
          <w:szCs w:val="22"/>
        </w:rPr>
        <w:t>, integrantes del consejo</w:t>
      </w:r>
      <w:r w:rsidRPr="00A0775A">
        <w:rPr>
          <w:bCs/>
          <w:i/>
          <w:iCs/>
          <w:sz w:val="22"/>
          <w:szCs w:val="22"/>
        </w:rPr>
        <w:t xml:space="preserve">. Se </w:t>
      </w:r>
      <w:r>
        <w:rPr>
          <w:bCs/>
          <w:i/>
          <w:iCs/>
          <w:sz w:val="22"/>
          <w:szCs w:val="22"/>
        </w:rPr>
        <w:t xml:space="preserve">les </w:t>
      </w:r>
      <w:r w:rsidRPr="00A0775A">
        <w:rPr>
          <w:bCs/>
          <w:i/>
          <w:iCs/>
          <w:sz w:val="22"/>
          <w:szCs w:val="22"/>
        </w:rPr>
        <w:t>informa que en el proceso acordado por ustedes durante la sesión que tuvo verificativo:</w:t>
      </w:r>
      <w:r w:rsidR="004173C3">
        <w:rPr>
          <w:bCs/>
          <w:i/>
          <w:iCs/>
          <w:sz w:val="22"/>
          <w:szCs w:val="22"/>
        </w:rPr>
        <w:t xml:space="preserve"> en el mes de mayo, se realiza en el momento que se reciben en el correo electrónico, se circulan, se comparten </w:t>
      </w:r>
      <w:r w:rsidR="004173C3">
        <w:rPr>
          <w:bCs/>
          <w:i/>
          <w:iCs/>
          <w:sz w:val="22"/>
          <w:szCs w:val="22"/>
        </w:rPr>
        <w:lastRenderedPageBreak/>
        <w:t>dos propuestas</w:t>
      </w:r>
      <w:r w:rsidRPr="00A0775A">
        <w:rPr>
          <w:bCs/>
          <w:i/>
          <w:iCs/>
          <w:sz w:val="22"/>
          <w:szCs w:val="22"/>
        </w:rPr>
        <w:t>, el correspondiente a Aileen Georgina López Villa y, por otro lado, Luisa Díaz Ramírez. En ambos casos, sus reseñas fueron circuladas</w:t>
      </w:r>
      <w:r w:rsidR="00E6222A">
        <w:rPr>
          <w:bCs/>
          <w:i/>
          <w:iCs/>
          <w:sz w:val="22"/>
          <w:szCs w:val="22"/>
        </w:rPr>
        <w:t xml:space="preserve"> debidamente vía correo electrónico a todas y a todos los integrantes </w:t>
      </w:r>
      <w:r w:rsidRPr="00A0775A">
        <w:rPr>
          <w:bCs/>
          <w:i/>
          <w:iCs/>
          <w:sz w:val="22"/>
          <w:szCs w:val="22"/>
        </w:rPr>
        <w:t>de</w:t>
      </w:r>
      <w:r w:rsidR="00E6222A">
        <w:rPr>
          <w:bCs/>
          <w:i/>
          <w:iCs/>
          <w:sz w:val="22"/>
          <w:szCs w:val="22"/>
        </w:rPr>
        <w:t xml:space="preserve"> este</w:t>
      </w:r>
      <w:r w:rsidRPr="00A0775A">
        <w:rPr>
          <w:bCs/>
          <w:i/>
          <w:iCs/>
          <w:sz w:val="22"/>
          <w:szCs w:val="22"/>
        </w:rPr>
        <w:t xml:space="preserve"> Consejo</w:t>
      </w:r>
      <w:r w:rsidR="00E6222A">
        <w:rPr>
          <w:bCs/>
          <w:i/>
          <w:iCs/>
          <w:sz w:val="22"/>
          <w:szCs w:val="22"/>
        </w:rPr>
        <w:t xml:space="preserve"> consultivo</w:t>
      </w:r>
      <w:r w:rsidRPr="00A0775A">
        <w:rPr>
          <w:bCs/>
          <w:i/>
          <w:iCs/>
          <w:sz w:val="22"/>
          <w:szCs w:val="22"/>
        </w:rPr>
        <w:t>.</w:t>
      </w:r>
      <w:r w:rsidR="00442636">
        <w:rPr>
          <w:bCs/>
          <w:i/>
          <w:iCs/>
          <w:sz w:val="22"/>
          <w:szCs w:val="22"/>
        </w:rPr>
        <w:t>”</w:t>
      </w:r>
    </w:p>
    <w:p w14:paraId="43E133B6" w14:textId="77777777" w:rsidR="00A64A14" w:rsidRDefault="001E51EE" w:rsidP="001E51EE">
      <w:pPr>
        <w:pStyle w:val="Textosinformato"/>
        <w:tabs>
          <w:tab w:val="left" w:pos="4365"/>
        </w:tabs>
        <w:spacing w:line="360" w:lineRule="auto"/>
        <w:jc w:val="both"/>
        <w:rPr>
          <w:rFonts w:ascii="Arial" w:hAnsi="Arial" w:cs="Arial"/>
          <w:sz w:val="24"/>
          <w:szCs w:val="24"/>
        </w:rPr>
      </w:pPr>
      <w:r>
        <w:rPr>
          <w:rFonts w:ascii="Arial" w:hAnsi="Arial" w:cs="Arial"/>
          <w:sz w:val="24"/>
          <w:szCs w:val="24"/>
        </w:rPr>
        <w:tab/>
      </w:r>
    </w:p>
    <w:p w14:paraId="3189A9A8" w14:textId="77777777" w:rsidR="00A64A14" w:rsidRPr="001E51EE" w:rsidRDefault="00A64A14" w:rsidP="00A64A14">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093E5206" w14:textId="77777777" w:rsidR="00A64A14" w:rsidRPr="008E6C2D" w:rsidRDefault="00A64A14" w:rsidP="00A64A14">
      <w:pPr>
        <w:pStyle w:val="1"/>
        <w:tabs>
          <w:tab w:val="left" w:pos="0"/>
        </w:tabs>
        <w:spacing w:line="360" w:lineRule="auto"/>
        <w:ind w:firstLine="0"/>
        <w:rPr>
          <w:rFonts w:ascii="Arial" w:hAnsi="Arial" w:cs="Arial"/>
          <w:b/>
          <w:u w:val="single"/>
        </w:rPr>
      </w:pPr>
    </w:p>
    <w:p w14:paraId="1FA65CDB" w14:textId="233252D1" w:rsidR="00442636" w:rsidRDefault="00442636" w:rsidP="00442636">
      <w:pPr>
        <w:spacing w:line="360" w:lineRule="auto"/>
        <w:ind w:left="709" w:right="423"/>
        <w:jc w:val="both"/>
        <w:rPr>
          <w:bCs/>
          <w:i/>
          <w:iCs/>
          <w:sz w:val="22"/>
          <w:szCs w:val="22"/>
        </w:rPr>
      </w:pPr>
      <w:r>
        <w:rPr>
          <w:bCs/>
          <w:i/>
          <w:iCs/>
          <w:sz w:val="22"/>
          <w:szCs w:val="22"/>
        </w:rPr>
        <w:t>“</w:t>
      </w:r>
      <w:r w:rsidRPr="00442636">
        <w:rPr>
          <w:bCs/>
          <w:i/>
          <w:iCs/>
          <w:sz w:val="22"/>
          <w:szCs w:val="22"/>
        </w:rPr>
        <w:t xml:space="preserve">De un análisis de los expedientes electrónicos que han sido circulados, de conformidad con los artículos 52.1.XI, 52.6 y 56.1, se consulta a las y los integrantes del Consejo Consultivo si consideran que las personas que han sido invitados cumplen los requisitos establecidos de elegibilidad considerados en la normatividad. </w:t>
      </w:r>
      <w:r>
        <w:rPr>
          <w:bCs/>
          <w:i/>
          <w:iCs/>
          <w:sz w:val="22"/>
          <w:szCs w:val="22"/>
        </w:rPr>
        <w:t>Vamos a votar primero por la elegibilidad de ambas personas “</w:t>
      </w:r>
    </w:p>
    <w:p w14:paraId="22346BBC" w14:textId="77777777" w:rsidR="00442636" w:rsidRDefault="00442636" w:rsidP="00442636">
      <w:pPr>
        <w:spacing w:line="360" w:lineRule="auto"/>
        <w:ind w:left="709" w:right="423"/>
        <w:jc w:val="both"/>
        <w:rPr>
          <w:bCs/>
          <w:i/>
          <w:iCs/>
          <w:sz w:val="22"/>
          <w:szCs w:val="22"/>
        </w:rPr>
      </w:pPr>
    </w:p>
    <w:p w14:paraId="3A84D842" w14:textId="6CD77675" w:rsidR="00442636" w:rsidRDefault="00442636" w:rsidP="00442636">
      <w:pPr>
        <w:pStyle w:val="1"/>
        <w:tabs>
          <w:tab w:val="left" w:pos="0"/>
        </w:tabs>
        <w:spacing w:line="360" w:lineRule="auto"/>
        <w:ind w:firstLine="0"/>
        <w:rPr>
          <w:rFonts w:ascii="Arial" w:hAnsi="Arial" w:cs="Arial"/>
          <w:b/>
          <w:szCs w:val="28"/>
          <w:u w:val="single"/>
        </w:rPr>
      </w:pPr>
      <w:r>
        <w:rPr>
          <w:rFonts w:ascii="Arial" w:hAnsi="Arial" w:cs="Arial"/>
          <w:b/>
          <w:szCs w:val="28"/>
          <w:u w:val="single"/>
        </w:rPr>
        <w:t>Consejera representante de la sociedad civil Jessica Guadalupe Mejía</w:t>
      </w:r>
      <w:r w:rsidRPr="001E51EE">
        <w:rPr>
          <w:rFonts w:ascii="Arial" w:hAnsi="Arial" w:cs="Arial"/>
          <w:b/>
          <w:szCs w:val="28"/>
          <w:u w:val="single"/>
        </w:rPr>
        <w:t xml:space="preserve"> en uso de la voz manifiesta lo siguiente: </w:t>
      </w:r>
    </w:p>
    <w:p w14:paraId="1DEB5BA1" w14:textId="77777777" w:rsidR="00442636" w:rsidRDefault="00442636" w:rsidP="00442636">
      <w:pPr>
        <w:pStyle w:val="1"/>
        <w:tabs>
          <w:tab w:val="left" w:pos="0"/>
        </w:tabs>
        <w:spacing w:line="360" w:lineRule="auto"/>
        <w:ind w:firstLine="0"/>
        <w:rPr>
          <w:rFonts w:ascii="Arial" w:hAnsi="Arial" w:cs="Arial"/>
          <w:b/>
          <w:szCs w:val="28"/>
          <w:u w:val="single"/>
        </w:rPr>
      </w:pPr>
    </w:p>
    <w:p w14:paraId="0C67C6C7" w14:textId="6DA107D6" w:rsidR="00442636" w:rsidRDefault="00442636" w:rsidP="009113B9">
      <w:pPr>
        <w:spacing w:line="360" w:lineRule="auto"/>
        <w:ind w:left="709" w:right="423"/>
        <w:jc w:val="both"/>
        <w:rPr>
          <w:bCs/>
          <w:i/>
          <w:iCs/>
          <w:sz w:val="22"/>
          <w:szCs w:val="22"/>
        </w:rPr>
      </w:pPr>
      <w:r>
        <w:rPr>
          <w:bCs/>
          <w:i/>
          <w:iCs/>
          <w:sz w:val="22"/>
          <w:szCs w:val="22"/>
        </w:rPr>
        <w:t>“</w:t>
      </w:r>
      <w:r w:rsidR="00866B4A">
        <w:rPr>
          <w:bCs/>
          <w:i/>
          <w:iCs/>
          <w:sz w:val="22"/>
          <w:szCs w:val="22"/>
        </w:rPr>
        <w:t xml:space="preserve">A </w:t>
      </w:r>
      <w:r w:rsidR="00FF5053">
        <w:rPr>
          <w:bCs/>
          <w:i/>
          <w:iCs/>
          <w:sz w:val="22"/>
          <w:szCs w:val="22"/>
        </w:rPr>
        <w:t>mí</w:t>
      </w:r>
      <w:r w:rsidR="00866B4A">
        <w:rPr>
          <w:bCs/>
          <w:i/>
          <w:iCs/>
          <w:sz w:val="22"/>
          <w:szCs w:val="22"/>
        </w:rPr>
        <w:t xml:space="preserve"> me gustaría</w:t>
      </w:r>
      <w:r w:rsidR="009A374F">
        <w:rPr>
          <w:bCs/>
          <w:i/>
          <w:iCs/>
          <w:sz w:val="22"/>
          <w:szCs w:val="22"/>
        </w:rPr>
        <w:t xml:space="preserve"> hablar de uno de los currículos que </w:t>
      </w:r>
      <w:r w:rsidR="006E1550">
        <w:rPr>
          <w:bCs/>
          <w:i/>
          <w:iCs/>
          <w:sz w:val="22"/>
          <w:szCs w:val="22"/>
        </w:rPr>
        <w:t>se me permitieron</w:t>
      </w:r>
      <w:r w:rsidR="009A374F">
        <w:rPr>
          <w:bCs/>
          <w:i/>
          <w:iCs/>
          <w:sz w:val="22"/>
          <w:szCs w:val="22"/>
        </w:rPr>
        <w:t xml:space="preserve"> solo para hacernos una </w:t>
      </w:r>
      <w:r w:rsidR="00FF5053">
        <w:rPr>
          <w:bCs/>
          <w:i/>
          <w:iCs/>
          <w:sz w:val="22"/>
          <w:szCs w:val="22"/>
        </w:rPr>
        <w:t>pregunta me</w:t>
      </w:r>
      <w:r w:rsidR="009A374F">
        <w:rPr>
          <w:bCs/>
          <w:i/>
          <w:iCs/>
          <w:sz w:val="22"/>
          <w:szCs w:val="22"/>
        </w:rPr>
        <w:t xml:space="preserve"> parece a </w:t>
      </w:r>
      <w:r w:rsidR="00FF5053">
        <w:rPr>
          <w:bCs/>
          <w:i/>
          <w:iCs/>
          <w:sz w:val="22"/>
          <w:szCs w:val="22"/>
        </w:rPr>
        <w:t>mí</w:t>
      </w:r>
      <w:r w:rsidR="009A374F">
        <w:rPr>
          <w:bCs/>
          <w:i/>
          <w:iCs/>
          <w:sz w:val="22"/>
          <w:szCs w:val="22"/>
        </w:rPr>
        <w:t xml:space="preserve"> que la experiencia de esta chica, tanto profesionalmente como en la sociedad civil, solo que aquí</w:t>
      </w:r>
      <w:r w:rsidR="006E1550">
        <w:rPr>
          <w:bCs/>
          <w:i/>
          <w:iCs/>
          <w:sz w:val="22"/>
          <w:szCs w:val="22"/>
        </w:rPr>
        <w:t>… (</w:t>
      </w:r>
      <w:r w:rsidR="00FF5053">
        <w:rPr>
          <w:bCs/>
          <w:i/>
          <w:iCs/>
          <w:sz w:val="22"/>
          <w:szCs w:val="22"/>
        </w:rPr>
        <w:t>distorsión</w:t>
      </w:r>
      <w:r w:rsidR="006E1550">
        <w:rPr>
          <w:bCs/>
          <w:i/>
          <w:iCs/>
          <w:sz w:val="22"/>
          <w:szCs w:val="22"/>
        </w:rPr>
        <w:t xml:space="preserve">) unas </w:t>
      </w:r>
      <w:r w:rsidR="00FF5053">
        <w:rPr>
          <w:bCs/>
          <w:i/>
          <w:iCs/>
          <w:sz w:val="22"/>
          <w:szCs w:val="22"/>
        </w:rPr>
        <w:t>cláusulas</w:t>
      </w:r>
      <w:r w:rsidR="006E1550">
        <w:rPr>
          <w:bCs/>
          <w:i/>
          <w:iCs/>
          <w:sz w:val="22"/>
          <w:szCs w:val="22"/>
        </w:rPr>
        <w:t xml:space="preserve"> que se </w:t>
      </w:r>
      <w:r w:rsidR="009113B9">
        <w:rPr>
          <w:bCs/>
          <w:i/>
          <w:iCs/>
          <w:sz w:val="22"/>
          <w:szCs w:val="22"/>
        </w:rPr>
        <w:t>restringe</w:t>
      </w:r>
      <w:r w:rsidR="006E1550">
        <w:rPr>
          <w:bCs/>
          <w:i/>
          <w:iCs/>
          <w:sz w:val="22"/>
          <w:szCs w:val="22"/>
        </w:rPr>
        <w:t xml:space="preserve"> al caso si se trabaja que no se tiene que trabajar en la </w:t>
      </w:r>
      <w:r w:rsidR="009113B9">
        <w:rPr>
          <w:bCs/>
          <w:i/>
          <w:iCs/>
          <w:sz w:val="22"/>
          <w:szCs w:val="22"/>
        </w:rPr>
        <w:t xml:space="preserve">Universidad de Guadalajara y actualmente labora como administrativo… no se si haya alguna </w:t>
      </w:r>
      <w:r w:rsidR="00FF5053">
        <w:rPr>
          <w:bCs/>
          <w:i/>
          <w:iCs/>
          <w:sz w:val="22"/>
          <w:szCs w:val="22"/>
        </w:rPr>
        <w:t>esta contradicción</w:t>
      </w:r>
      <w:r w:rsidR="009113B9">
        <w:rPr>
          <w:bCs/>
          <w:i/>
          <w:iCs/>
          <w:sz w:val="22"/>
          <w:szCs w:val="22"/>
        </w:rPr>
        <w:t xml:space="preserve"> contra eso o pueda ser candidata para la cuestión de </w:t>
      </w:r>
      <w:r w:rsidR="00FF5053">
        <w:rPr>
          <w:bCs/>
          <w:i/>
          <w:iCs/>
          <w:sz w:val="22"/>
          <w:szCs w:val="22"/>
        </w:rPr>
        <w:t>elegibilidad “</w:t>
      </w:r>
    </w:p>
    <w:p w14:paraId="61D3CB9A" w14:textId="77777777" w:rsidR="009113B9" w:rsidRDefault="009113B9" w:rsidP="009113B9">
      <w:pPr>
        <w:spacing w:line="360" w:lineRule="auto"/>
        <w:ind w:left="709" w:right="423"/>
        <w:jc w:val="both"/>
        <w:rPr>
          <w:bCs/>
          <w:i/>
          <w:iCs/>
          <w:sz w:val="22"/>
          <w:szCs w:val="22"/>
        </w:rPr>
      </w:pPr>
    </w:p>
    <w:p w14:paraId="245DCDB6" w14:textId="77777777" w:rsidR="009113B9" w:rsidRPr="001E51EE" w:rsidRDefault="009113B9" w:rsidP="009113B9">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3DA9827A" w14:textId="77777777" w:rsidR="009113B9" w:rsidRPr="008E6C2D" w:rsidRDefault="009113B9" w:rsidP="009113B9">
      <w:pPr>
        <w:pStyle w:val="1"/>
        <w:tabs>
          <w:tab w:val="left" w:pos="0"/>
        </w:tabs>
        <w:spacing w:line="360" w:lineRule="auto"/>
        <w:ind w:firstLine="0"/>
        <w:rPr>
          <w:rFonts w:ascii="Arial" w:hAnsi="Arial" w:cs="Arial"/>
          <w:b/>
          <w:u w:val="single"/>
        </w:rPr>
      </w:pPr>
    </w:p>
    <w:p w14:paraId="2AFF677A" w14:textId="1EBB72AA" w:rsidR="009113B9" w:rsidRDefault="009113B9" w:rsidP="009113B9">
      <w:pPr>
        <w:spacing w:line="360" w:lineRule="auto"/>
        <w:ind w:left="709" w:right="423"/>
        <w:jc w:val="both"/>
        <w:rPr>
          <w:bCs/>
          <w:i/>
          <w:iCs/>
          <w:sz w:val="22"/>
          <w:szCs w:val="22"/>
        </w:rPr>
      </w:pPr>
      <w:r>
        <w:rPr>
          <w:bCs/>
          <w:i/>
          <w:iCs/>
          <w:sz w:val="22"/>
          <w:szCs w:val="22"/>
        </w:rPr>
        <w:t>“Abierto para sus comentarios… ¿Cuál de las dos personas es? “</w:t>
      </w:r>
    </w:p>
    <w:p w14:paraId="778DD67D" w14:textId="77777777" w:rsidR="009113B9" w:rsidRDefault="009113B9" w:rsidP="009113B9">
      <w:pPr>
        <w:spacing w:line="360" w:lineRule="auto"/>
        <w:ind w:left="709" w:right="423"/>
        <w:jc w:val="both"/>
        <w:rPr>
          <w:bCs/>
          <w:i/>
          <w:iCs/>
          <w:sz w:val="22"/>
          <w:szCs w:val="22"/>
        </w:rPr>
      </w:pPr>
    </w:p>
    <w:p w14:paraId="045900A2" w14:textId="77777777" w:rsidR="009113B9" w:rsidRDefault="009113B9" w:rsidP="009113B9">
      <w:pPr>
        <w:pStyle w:val="1"/>
        <w:tabs>
          <w:tab w:val="left" w:pos="0"/>
        </w:tabs>
        <w:spacing w:line="360" w:lineRule="auto"/>
        <w:ind w:firstLine="0"/>
        <w:rPr>
          <w:rFonts w:ascii="Arial" w:hAnsi="Arial" w:cs="Arial"/>
          <w:b/>
          <w:szCs w:val="28"/>
          <w:u w:val="single"/>
        </w:rPr>
      </w:pPr>
      <w:r>
        <w:rPr>
          <w:rFonts w:ascii="Arial" w:hAnsi="Arial" w:cs="Arial"/>
          <w:b/>
          <w:szCs w:val="28"/>
          <w:u w:val="single"/>
        </w:rPr>
        <w:t>Consejera representante de la sociedad civil Jessica Guadalupe Mejía</w:t>
      </w:r>
      <w:r w:rsidRPr="001E51EE">
        <w:rPr>
          <w:rFonts w:ascii="Arial" w:hAnsi="Arial" w:cs="Arial"/>
          <w:b/>
          <w:szCs w:val="28"/>
          <w:u w:val="single"/>
        </w:rPr>
        <w:t xml:space="preserve"> en uso de la voz manifiesta lo siguiente: </w:t>
      </w:r>
    </w:p>
    <w:p w14:paraId="6579F4C8" w14:textId="77777777" w:rsidR="009113B9" w:rsidRDefault="009113B9" w:rsidP="009113B9">
      <w:pPr>
        <w:pStyle w:val="1"/>
        <w:tabs>
          <w:tab w:val="left" w:pos="0"/>
        </w:tabs>
        <w:spacing w:line="360" w:lineRule="auto"/>
        <w:ind w:firstLine="0"/>
        <w:rPr>
          <w:rFonts w:ascii="Arial" w:hAnsi="Arial" w:cs="Arial"/>
          <w:b/>
          <w:szCs w:val="28"/>
          <w:u w:val="single"/>
        </w:rPr>
      </w:pPr>
    </w:p>
    <w:p w14:paraId="12B083C3" w14:textId="346069B4" w:rsidR="009113B9" w:rsidRDefault="009113B9" w:rsidP="009113B9">
      <w:pPr>
        <w:spacing w:line="360" w:lineRule="auto"/>
        <w:ind w:left="709" w:right="423"/>
        <w:jc w:val="both"/>
        <w:rPr>
          <w:bCs/>
          <w:i/>
          <w:iCs/>
          <w:sz w:val="22"/>
          <w:szCs w:val="22"/>
        </w:rPr>
      </w:pPr>
      <w:r>
        <w:rPr>
          <w:bCs/>
          <w:i/>
          <w:iCs/>
          <w:sz w:val="22"/>
          <w:szCs w:val="22"/>
        </w:rPr>
        <w:lastRenderedPageBreak/>
        <w:t>“Es de Aileen… ajá“</w:t>
      </w:r>
    </w:p>
    <w:p w14:paraId="67A371FE" w14:textId="77777777" w:rsidR="009113B9" w:rsidRDefault="009113B9" w:rsidP="009113B9">
      <w:pPr>
        <w:spacing w:line="360" w:lineRule="auto"/>
        <w:ind w:left="709" w:right="423"/>
        <w:jc w:val="both"/>
        <w:rPr>
          <w:bCs/>
          <w:i/>
          <w:iCs/>
          <w:sz w:val="22"/>
          <w:szCs w:val="22"/>
        </w:rPr>
      </w:pPr>
    </w:p>
    <w:p w14:paraId="75065CF6" w14:textId="77777777" w:rsidR="009113B9" w:rsidRPr="001E51EE" w:rsidRDefault="009113B9" w:rsidP="009113B9">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102937BD" w14:textId="77777777" w:rsidR="009113B9" w:rsidRPr="008E6C2D" w:rsidRDefault="009113B9" w:rsidP="009113B9">
      <w:pPr>
        <w:pStyle w:val="1"/>
        <w:tabs>
          <w:tab w:val="left" w:pos="0"/>
        </w:tabs>
        <w:spacing w:line="360" w:lineRule="auto"/>
        <w:ind w:firstLine="0"/>
        <w:rPr>
          <w:rFonts w:ascii="Arial" w:hAnsi="Arial" w:cs="Arial"/>
          <w:b/>
          <w:u w:val="single"/>
        </w:rPr>
      </w:pPr>
    </w:p>
    <w:p w14:paraId="78E69C85" w14:textId="574B7D48" w:rsidR="00BA6701" w:rsidRDefault="009113B9" w:rsidP="00BA6701">
      <w:pPr>
        <w:spacing w:line="360" w:lineRule="auto"/>
        <w:ind w:left="709" w:right="423"/>
        <w:jc w:val="both"/>
        <w:rPr>
          <w:bCs/>
          <w:i/>
          <w:iCs/>
          <w:sz w:val="22"/>
          <w:szCs w:val="22"/>
        </w:rPr>
      </w:pPr>
      <w:r>
        <w:rPr>
          <w:bCs/>
          <w:i/>
          <w:iCs/>
          <w:sz w:val="22"/>
          <w:szCs w:val="22"/>
        </w:rPr>
        <w:t xml:space="preserve">“Secretario, no </w:t>
      </w:r>
      <w:r w:rsidR="00FF5053">
        <w:rPr>
          <w:bCs/>
          <w:i/>
          <w:iCs/>
          <w:sz w:val="22"/>
          <w:szCs w:val="22"/>
        </w:rPr>
        <w:t>sé</w:t>
      </w:r>
      <w:r>
        <w:rPr>
          <w:bCs/>
          <w:i/>
          <w:iCs/>
          <w:sz w:val="22"/>
          <w:szCs w:val="22"/>
        </w:rPr>
        <w:t xml:space="preserve"> si de acuerdo a nuestro reglamento… Soyla adelante “</w:t>
      </w:r>
    </w:p>
    <w:p w14:paraId="7D40AC30" w14:textId="77777777" w:rsidR="00BA6701" w:rsidRDefault="00BA6701" w:rsidP="00BA6701">
      <w:pPr>
        <w:spacing w:line="360" w:lineRule="auto"/>
        <w:ind w:left="709" w:right="423"/>
        <w:jc w:val="both"/>
        <w:rPr>
          <w:bCs/>
          <w:i/>
          <w:iCs/>
          <w:sz w:val="22"/>
          <w:szCs w:val="22"/>
        </w:rPr>
      </w:pPr>
    </w:p>
    <w:p w14:paraId="420FA41C" w14:textId="28B0033A" w:rsidR="00BA6701" w:rsidRDefault="00BA6701" w:rsidP="00BA6701">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6EC78FDA" w14:textId="77777777" w:rsidR="00BA6701" w:rsidRDefault="00BA6701" w:rsidP="009113B9">
      <w:pPr>
        <w:spacing w:line="360" w:lineRule="auto"/>
        <w:ind w:left="709" w:right="423"/>
        <w:jc w:val="both"/>
        <w:rPr>
          <w:bCs/>
          <w:i/>
          <w:iCs/>
          <w:sz w:val="22"/>
          <w:szCs w:val="22"/>
        </w:rPr>
      </w:pPr>
    </w:p>
    <w:p w14:paraId="4FEE6EE5" w14:textId="4154FCB6" w:rsidR="00BA6701" w:rsidRDefault="00BA6701" w:rsidP="00BA6701">
      <w:pPr>
        <w:spacing w:line="360" w:lineRule="auto"/>
        <w:ind w:left="709" w:right="423"/>
        <w:jc w:val="both"/>
        <w:rPr>
          <w:bCs/>
          <w:i/>
          <w:iCs/>
          <w:sz w:val="22"/>
          <w:szCs w:val="22"/>
        </w:rPr>
      </w:pPr>
      <w:r>
        <w:rPr>
          <w:bCs/>
          <w:i/>
          <w:iCs/>
          <w:sz w:val="22"/>
          <w:szCs w:val="22"/>
        </w:rPr>
        <w:t xml:space="preserve">“Sí, gracias. De acuerdo, efectivamente con una de las… eh puntos previstos era que no fuera de parte de esta institución, entonces… a </w:t>
      </w:r>
      <w:r w:rsidR="00FF5053">
        <w:rPr>
          <w:bCs/>
          <w:i/>
          <w:iCs/>
          <w:sz w:val="22"/>
          <w:szCs w:val="22"/>
        </w:rPr>
        <w:t>mí</w:t>
      </w:r>
      <w:r>
        <w:rPr>
          <w:bCs/>
          <w:i/>
          <w:iCs/>
          <w:sz w:val="22"/>
          <w:szCs w:val="22"/>
        </w:rPr>
        <w:t xml:space="preserve"> me </w:t>
      </w:r>
      <w:r w:rsidR="00FF5053">
        <w:rPr>
          <w:bCs/>
          <w:i/>
          <w:iCs/>
          <w:sz w:val="22"/>
          <w:szCs w:val="22"/>
        </w:rPr>
        <w:t>gustó</w:t>
      </w:r>
      <w:r>
        <w:rPr>
          <w:bCs/>
          <w:i/>
          <w:iCs/>
          <w:sz w:val="22"/>
          <w:szCs w:val="22"/>
        </w:rPr>
        <w:t xml:space="preserve"> mucho, realmente su… su curriculum porque es maestrante y tiene muchas cosas… pero si tendría ese pequeño problema para satisfacer todos los requisitos de la convocatoria. </w:t>
      </w:r>
    </w:p>
    <w:p w14:paraId="3A2CE1B9" w14:textId="09211425" w:rsidR="00BA6701" w:rsidRDefault="00BA6701" w:rsidP="00BA6701">
      <w:pPr>
        <w:spacing w:line="360" w:lineRule="auto"/>
        <w:ind w:left="709" w:right="423"/>
        <w:jc w:val="both"/>
        <w:rPr>
          <w:bCs/>
          <w:i/>
          <w:iCs/>
          <w:sz w:val="22"/>
          <w:szCs w:val="22"/>
        </w:rPr>
      </w:pPr>
      <w:r>
        <w:rPr>
          <w:bCs/>
          <w:i/>
          <w:iCs/>
          <w:sz w:val="22"/>
          <w:szCs w:val="22"/>
        </w:rPr>
        <w:t>Es cuánto.“</w:t>
      </w:r>
    </w:p>
    <w:p w14:paraId="6E614340" w14:textId="77777777" w:rsidR="009113B9" w:rsidRDefault="009113B9" w:rsidP="009113B9">
      <w:pPr>
        <w:spacing w:line="360" w:lineRule="auto"/>
        <w:ind w:left="709" w:right="423"/>
        <w:jc w:val="both"/>
        <w:rPr>
          <w:bCs/>
          <w:i/>
          <w:iCs/>
          <w:sz w:val="22"/>
          <w:szCs w:val="22"/>
        </w:rPr>
      </w:pPr>
    </w:p>
    <w:p w14:paraId="0F20F244" w14:textId="77777777" w:rsidR="00F25999" w:rsidRPr="001E51EE" w:rsidRDefault="00F25999" w:rsidP="00F25999">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7DFAE64D" w14:textId="77777777" w:rsidR="00F25999" w:rsidRPr="008E6C2D" w:rsidRDefault="00F25999" w:rsidP="00F25999">
      <w:pPr>
        <w:pStyle w:val="1"/>
        <w:tabs>
          <w:tab w:val="left" w:pos="0"/>
        </w:tabs>
        <w:spacing w:line="360" w:lineRule="auto"/>
        <w:ind w:firstLine="0"/>
        <w:rPr>
          <w:rFonts w:ascii="Arial" w:hAnsi="Arial" w:cs="Arial"/>
          <w:b/>
          <w:u w:val="single"/>
        </w:rPr>
      </w:pPr>
    </w:p>
    <w:p w14:paraId="1D6222BE" w14:textId="0DBEA614" w:rsidR="00F25999" w:rsidRDefault="00F25999" w:rsidP="00F25999">
      <w:pPr>
        <w:spacing w:line="360" w:lineRule="auto"/>
        <w:ind w:left="709" w:right="423"/>
        <w:jc w:val="both"/>
        <w:rPr>
          <w:bCs/>
          <w:i/>
          <w:iCs/>
          <w:sz w:val="22"/>
          <w:szCs w:val="22"/>
        </w:rPr>
      </w:pPr>
      <w:r>
        <w:rPr>
          <w:bCs/>
          <w:i/>
          <w:iCs/>
          <w:sz w:val="22"/>
          <w:szCs w:val="22"/>
        </w:rPr>
        <w:t>“Gracias, estamos analizándolo</w:t>
      </w:r>
      <w:r w:rsidR="00964F4F">
        <w:rPr>
          <w:bCs/>
          <w:i/>
          <w:iCs/>
          <w:sz w:val="22"/>
          <w:szCs w:val="22"/>
        </w:rPr>
        <w:t>, vamos a dar lectura a la normatividad donde habla de ese tema</w:t>
      </w:r>
      <w:r>
        <w:rPr>
          <w:bCs/>
          <w:i/>
          <w:iCs/>
          <w:sz w:val="22"/>
          <w:szCs w:val="22"/>
        </w:rPr>
        <w:t xml:space="preserve"> “</w:t>
      </w:r>
    </w:p>
    <w:p w14:paraId="534E3AF7" w14:textId="77777777" w:rsidR="006C4B4A" w:rsidRDefault="006C4B4A" w:rsidP="00F25999">
      <w:pPr>
        <w:spacing w:line="360" w:lineRule="auto"/>
        <w:ind w:left="709" w:right="423"/>
        <w:jc w:val="both"/>
        <w:rPr>
          <w:bCs/>
          <w:i/>
          <w:iCs/>
          <w:sz w:val="22"/>
          <w:szCs w:val="22"/>
        </w:rPr>
      </w:pPr>
    </w:p>
    <w:p w14:paraId="3E2F3AFA" w14:textId="77777777" w:rsidR="006C4B4A" w:rsidRDefault="006C4B4A" w:rsidP="006C4B4A">
      <w:pPr>
        <w:pStyle w:val="1"/>
        <w:tabs>
          <w:tab w:val="left" w:pos="0"/>
        </w:tabs>
        <w:spacing w:line="360" w:lineRule="auto"/>
        <w:ind w:firstLine="0"/>
        <w:rPr>
          <w:rFonts w:ascii="Arial" w:hAnsi="Arial" w:cs="Arial"/>
          <w:b/>
          <w:szCs w:val="28"/>
          <w:u w:val="single"/>
        </w:rPr>
      </w:pPr>
      <w:r>
        <w:rPr>
          <w:rFonts w:ascii="Arial" w:hAnsi="Arial" w:cs="Arial"/>
          <w:b/>
          <w:szCs w:val="28"/>
          <w:u w:val="single"/>
        </w:rPr>
        <w:t>Consejera representante de la sociedad civil Jessica Guadalupe Mejía</w:t>
      </w:r>
      <w:r w:rsidRPr="001E51EE">
        <w:rPr>
          <w:rFonts w:ascii="Arial" w:hAnsi="Arial" w:cs="Arial"/>
          <w:b/>
          <w:szCs w:val="28"/>
          <w:u w:val="single"/>
        </w:rPr>
        <w:t xml:space="preserve"> en uso de la voz manifiesta lo siguiente: </w:t>
      </w:r>
    </w:p>
    <w:p w14:paraId="34F65C4B" w14:textId="77777777" w:rsidR="006C4B4A" w:rsidRDefault="006C4B4A" w:rsidP="006C4B4A">
      <w:pPr>
        <w:pStyle w:val="1"/>
        <w:tabs>
          <w:tab w:val="left" w:pos="0"/>
        </w:tabs>
        <w:spacing w:line="360" w:lineRule="auto"/>
        <w:ind w:firstLine="0"/>
        <w:rPr>
          <w:rFonts w:ascii="Arial" w:hAnsi="Arial" w:cs="Arial"/>
          <w:b/>
          <w:szCs w:val="28"/>
          <w:u w:val="single"/>
        </w:rPr>
      </w:pPr>
    </w:p>
    <w:p w14:paraId="6A3F6A0F" w14:textId="190FB8E6" w:rsidR="006C4B4A" w:rsidRDefault="006C4B4A" w:rsidP="006C19A1">
      <w:pPr>
        <w:spacing w:line="360" w:lineRule="auto"/>
        <w:ind w:left="709" w:right="423"/>
        <w:jc w:val="both"/>
        <w:rPr>
          <w:bCs/>
          <w:i/>
          <w:iCs/>
          <w:sz w:val="22"/>
          <w:szCs w:val="22"/>
        </w:rPr>
      </w:pPr>
      <w:r>
        <w:rPr>
          <w:bCs/>
          <w:i/>
          <w:iCs/>
          <w:sz w:val="22"/>
          <w:szCs w:val="22"/>
        </w:rPr>
        <w:t xml:space="preserve">“Aquí en el correo se dice ehh… además debe tomar en cuenta que dicha propuesta deberá de encubrir los lineamientos establecidos en la convocatoria para … de esto, A) </w:t>
      </w:r>
      <w:r w:rsidR="006C19A1" w:rsidRPr="006C19A1">
        <w:rPr>
          <w:bCs/>
          <w:i/>
          <w:iCs/>
          <w:sz w:val="22"/>
          <w:szCs w:val="22"/>
        </w:rPr>
        <w:t>Ser ciudadano mexicano, en pleno ejercicio de sus derechos</w:t>
      </w:r>
      <w:r>
        <w:rPr>
          <w:bCs/>
          <w:i/>
          <w:iCs/>
          <w:sz w:val="22"/>
          <w:szCs w:val="22"/>
        </w:rPr>
        <w:t xml:space="preserve">, b) </w:t>
      </w:r>
      <w:r w:rsidR="006C19A1" w:rsidRPr="006C19A1">
        <w:rPr>
          <w:bCs/>
          <w:i/>
          <w:iCs/>
          <w:sz w:val="22"/>
          <w:szCs w:val="22"/>
        </w:rPr>
        <w:t>Ser originario del estado o residente en el mismo, por lo menos un año antes al</w:t>
      </w:r>
      <w:r w:rsidR="006C19A1">
        <w:rPr>
          <w:bCs/>
          <w:i/>
          <w:iCs/>
          <w:sz w:val="22"/>
          <w:szCs w:val="22"/>
        </w:rPr>
        <w:t xml:space="preserve"> </w:t>
      </w:r>
      <w:r w:rsidR="006C19A1" w:rsidRPr="006C19A1">
        <w:rPr>
          <w:bCs/>
          <w:i/>
          <w:iCs/>
          <w:sz w:val="22"/>
          <w:szCs w:val="22"/>
        </w:rPr>
        <w:t>día de su nombramiento</w:t>
      </w:r>
      <w:r w:rsidR="006C19A1">
        <w:rPr>
          <w:bCs/>
          <w:i/>
          <w:iCs/>
          <w:sz w:val="22"/>
          <w:szCs w:val="22"/>
        </w:rPr>
        <w:t xml:space="preserve">, c) </w:t>
      </w:r>
      <w:r w:rsidR="006C19A1" w:rsidRPr="006C19A1">
        <w:rPr>
          <w:bCs/>
          <w:i/>
          <w:iCs/>
          <w:sz w:val="22"/>
          <w:szCs w:val="22"/>
        </w:rPr>
        <w:t>No haber contendido para un cargo de elección popular, o ejercido alguno,</w:t>
      </w:r>
      <w:r w:rsidR="006C19A1">
        <w:rPr>
          <w:bCs/>
          <w:i/>
          <w:iCs/>
          <w:sz w:val="22"/>
          <w:szCs w:val="22"/>
        </w:rPr>
        <w:t xml:space="preserve"> </w:t>
      </w:r>
      <w:r w:rsidR="006C19A1" w:rsidRPr="006C19A1">
        <w:rPr>
          <w:bCs/>
          <w:i/>
          <w:iCs/>
          <w:sz w:val="22"/>
          <w:szCs w:val="22"/>
        </w:rPr>
        <w:t xml:space="preserve">durante los tres años anteriores al día de su nombramiento </w:t>
      </w:r>
      <w:r w:rsidR="006C19A1">
        <w:rPr>
          <w:bCs/>
          <w:i/>
          <w:iCs/>
          <w:sz w:val="22"/>
          <w:szCs w:val="22"/>
        </w:rPr>
        <w:t xml:space="preserve">d) </w:t>
      </w:r>
      <w:r w:rsidR="006C19A1" w:rsidRPr="006C19A1">
        <w:rPr>
          <w:bCs/>
          <w:i/>
          <w:iCs/>
          <w:sz w:val="22"/>
          <w:szCs w:val="22"/>
        </w:rPr>
        <w:t xml:space="preserve">No haber contendido para un cargo de </w:t>
      </w:r>
      <w:r w:rsidR="006C19A1" w:rsidRPr="006C19A1">
        <w:rPr>
          <w:bCs/>
          <w:i/>
          <w:iCs/>
          <w:sz w:val="22"/>
          <w:szCs w:val="22"/>
        </w:rPr>
        <w:lastRenderedPageBreak/>
        <w:t>elección popular, o ejercido</w:t>
      </w:r>
      <w:r w:rsidR="006C19A1">
        <w:rPr>
          <w:bCs/>
          <w:i/>
          <w:iCs/>
          <w:sz w:val="22"/>
          <w:szCs w:val="22"/>
        </w:rPr>
        <w:t xml:space="preserve"> </w:t>
      </w:r>
      <w:r w:rsidR="006C19A1" w:rsidRPr="006C19A1">
        <w:rPr>
          <w:bCs/>
          <w:i/>
          <w:iCs/>
          <w:sz w:val="22"/>
          <w:szCs w:val="22"/>
        </w:rPr>
        <w:t>alguno, durante los tres años anteriores al día de su nombramiento</w:t>
      </w:r>
      <w:r w:rsidR="006C19A1">
        <w:rPr>
          <w:bCs/>
          <w:i/>
          <w:iCs/>
          <w:sz w:val="22"/>
          <w:szCs w:val="22"/>
        </w:rPr>
        <w:t xml:space="preserve">, e) </w:t>
      </w:r>
      <w:r w:rsidR="006C19A1" w:rsidRPr="006C19A1">
        <w:rPr>
          <w:bCs/>
          <w:i/>
          <w:iCs/>
          <w:sz w:val="22"/>
          <w:szCs w:val="22"/>
        </w:rPr>
        <w:t>No haber sido titular de alguna dependencia o entidad pública federal, estatal o</w:t>
      </w:r>
      <w:r w:rsidR="006C19A1">
        <w:rPr>
          <w:bCs/>
          <w:i/>
          <w:iCs/>
          <w:sz w:val="22"/>
          <w:szCs w:val="22"/>
        </w:rPr>
        <w:t xml:space="preserve"> </w:t>
      </w:r>
      <w:r w:rsidR="006C19A1" w:rsidRPr="006C19A1">
        <w:rPr>
          <w:bCs/>
          <w:i/>
          <w:iCs/>
          <w:sz w:val="22"/>
          <w:szCs w:val="22"/>
        </w:rPr>
        <w:t>municipal, magistrado o juez federales o estatales, durante los tres años</w:t>
      </w:r>
      <w:r w:rsidR="006C19A1">
        <w:rPr>
          <w:bCs/>
          <w:i/>
          <w:iCs/>
          <w:sz w:val="22"/>
          <w:szCs w:val="22"/>
        </w:rPr>
        <w:t xml:space="preserve"> </w:t>
      </w:r>
      <w:r w:rsidR="006C19A1" w:rsidRPr="006C19A1">
        <w:rPr>
          <w:bCs/>
          <w:i/>
          <w:iCs/>
          <w:sz w:val="22"/>
          <w:szCs w:val="22"/>
        </w:rPr>
        <w:t xml:space="preserve">anteriores al día de su nombramiento </w:t>
      </w:r>
      <w:r>
        <w:rPr>
          <w:bCs/>
          <w:i/>
          <w:iCs/>
          <w:sz w:val="22"/>
          <w:szCs w:val="22"/>
        </w:rPr>
        <w:t>“</w:t>
      </w:r>
      <w:r w:rsidR="006C19A1">
        <w:rPr>
          <w:bCs/>
          <w:i/>
          <w:iCs/>
          <w:sz w:val="22"/>
          <w:szCs w:val="22"/>
        </w:rPr>
        <w:t xml:space="preserve"> f) </w:t>
      </w:r>
      <w:r w:rsidR="006C19A1" w:rsidRPr="006C19A1">
        <w:rPr>
          <w:bCs/>
          <w:i/>
          <w:iCs/>
          <w:sz w:val="22"/>
          <w:szCs w:val="22"/>
        </w:rPr>
        <w:t>No haber sido miembro de los órganos de gobierno de algún ente público,</w:t>
      </w:r>
      <w:r w:rsidR="006C19A1">
        <w:rPr>
          <w:bCs/>
          <w:i/>
          <w:iCs/>
          <w:sz w:val="22"/>
          <w:szCs w:val="22"/>
        </w:rPr>
        <w:t xml:space="preserve"> </w:t>
      </w:r>
      <w:r w:rsidR="006C19A1" w:rsidRPr="006C19A1">
        <w:rPr>
          <w:bCs/>
          <w:i/>
          <w:iCs/>
          <w:sz w:val="22"/>
          <w:szCs w:val="22"/>
        </w:rPr>
        <w:t>durante los tres años anteriores al día de su nombramiento.</w:t>
      </w:r>
      <w:r w:rsidR="006C19A1">
        <w:rPr>
          <w:bCs/>
          <w:i/>
          <w:iCs/>
          <w:sz w:val="22"/>
          <w:szCs w:val="22"/>
        </w:rPr>
        <w:t xml:space="preserve"> G) </w:t>
      </w:r>
      <w:r w:rsidR="006C19A1" w:rsidRPr="006C19A1">
        <w:rPr>
          <w:bCs/>
          <w:i/>
          <w:iCs/>
          <w:sz w:val="22"/>
          <w:szCs w:val="22"/>
        </w:rPr>
        <w:t>No desempeñarse actualmente en algún cargo dentro de las instituciones</w:t>
      </w:r>
      <w:r w:rsidR="006C19A1">
        <w:rPr>
          <w:bCs/>
          <w:i/>
          <w:iCs/>
          <w:sz w:val="22"/>
          <w:szCs w:val="22"/>
        </w:rPr>
        <w:t xml:space="preserve"> </w:t>
      </w:r>
      <w:r w:rsidR="006C19A1" w:rsidRPr="006C19A1">
        <w:rPr>
          <w:bCs/>
          <w:i/>
          <w:iCs/>
          <w:sz w:val="22"/>
          <w:szCs w:val="22"/>
        </w:rPr>
        <w:t>que conforman el Consejo Consultivo (COPARMEX, CANACO, CCIJ</w:t>
      </w:r>
      <w:r w:rsidR="006C19A1">
        <w:rPr>
          <w:bCs/>
          <w:i/>
          <w:iCs/>
          <w:sz w:val="22"/>
          <w:szCs w:val="22"/>
        </w:rPr>
        <w:t xml:space="preserve">, </w:t>
      </w:r>
      <w:r w:rsidR="006C19A1" w:rsidRPr="006C19A1">
        <w:rPr>
          <w:bCs/>
          <w:i/>
          <w:iCs/>
          <w:sz w:val="22"/>
          <w:szCs w:val="22"/>
        </w:rPr>
        <w:t>UDG, ITESO, UAG, UVM, UP, ITSM)</w:t>
      </w:r>
      <w:r w:rsidR="005B1B52">
        <w:rPr>
          <w:bCs/>
          <w:i/>
          <w:iCs/>
          <w:sz w:val="22"/>
          <w:szCs w:val="22"/>
        </w:rPr>
        <w:t>.”</w:t>
      </w:r>
    </w:p>
    <w:p w14:paraId="1D7A1A0A" w14:textId="77777777" w:rsidR="005B1B52" w:rsidRDefault="005B1B52" w:rsidP="006C19A1">
      <w:pPr>
        <w:spacing w:line="360" w:lineRule="auto"/>
        <w:ind w:left="709" w:right="423"/>
        <w:jc w:val="both"/>
        <w:rPr>
          <w:bCs/>
          <w:i/>
          <w:iCs/>
          <w:sz w:val="22"/>
          <w:szCs w:val="22"/>
        </w:rPr>
      </w:pPr>
    </w:p>
    <w:p w14:paraId="2DB4391A" w14:textId="77777777" w:rsidR="00004757" w:rsidRPr="001E51EE" w:rsidRDefault="00004757" w:rsidP="00004757">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75FF5988" w14:textId="77777777" w:rsidR="00004757" w:rsidRPr="008E6C2D" w:rsidRDefault="00004757" w:rsidP="00004757">
      <w:pPr>
        <w:pStyle w:val="1"/>
        <w:tabs>
          <w:tab w:val="left" w:pos="0"/>
        </w:tabs>
        <w:spacing w:line="360" w:lineRule="auto"/>
        <w:ind w:firstLine="0"/>
        <w:rPr>
          <w:rFonts w:ascii="Arial" w:hAnsi="Arial" w:cs="Arial"/>
          <w:b/>
          <w:u w:val="single"/>
        </w:rPr>
      </w:pPr>
    </w:p>
    <w:p w14:paraId="601AB45C" w14:textId="1C37F268" w:rsidR="00004757" w:rsidRDefault="00004757" w:rsidP="00004757">
      <w:pPr>
        <w:spacing w:line="360" w:lineRule="auto"/>
        <w:ind w:left="709" w:right="423"/>
        <w:jc w:val="both"/>
        <w:rPr>
          <w:bCs/>
          <w:i/>
          <w:iCs/>
          <w:sz w:val="22"/>
          <w:szCs w:val="22"/>
        </w:rPr>
      </w:pPr>
      <w:r>
        <w:rPr>
          <w:bCs/>
          <w:i/>
          <w:iCs/>
          <w:sz w:val="22"/>
          <w:szCs w:val="22"/>
        </w:rPr>
        <w:t xml:space="preserve">“Para sus comentarios </w:t>
      </w:r>
      <w:r w:rsidR="00005EC0">
        <w:rPr>
          <w:bCs/>
          <w:i/>
          <w:iCs/>
          <w:sz w:val="22"/>
          <w:szCs w:val="22"/>
        </w:rPr>
        <w:t>de los señores consejeros…</w:t>
      </w:r>
      <w:r>
        <w:rPr>
          <w:bCs/>
          <w:i/>
          <w:iCs/>
          <w:sz w:val="22"/>
          <w:szCs w:val="22"/>
        </w:rPr>
        <w:t xml:space="preserve"> “</w:t>
      </w:r>
    </w:p>
    <w:p w14:paraId="5273C3E6" w14:textId="77777777" w:rsidR="006C4B4A" w:rsidRDefault="006C4B4A" w:rsidP="00F25999">
      <w:pPr>
        <w:spacing w:line="360" w:lineRule="auto"/>
        <w:ind w:left="709" w:right="423"/>
        <w:jc w:val="both"/>
        <w:rPr>
          <w:bCs/>
          <w:i/>
          <w:iCs/>
          <w:sz w:val="22"/>
          <w:szCs w:val="22"/>
        </w:rPr>
      </w:pPr>
    </w:p>
    <w:p w14:paraId="23B9B954" w14:textId="2E45676C" w:rsidR="00005EC0" w:rsidRPr="001E51EE" w:rsidRDefault="00005EC0" w:rsidP="00005EC0">
      <w:pPr>
        <w:pStyle w:val="1"/>
        <w:tabs>
          <w:tab w:val="left" w:pos="0"/>
        </w:tabs>
        <w:spacing w:line="360" w:lineRule="auto"/>
        <w:ind w:firstLine="0"/>
        <w:rPr>
          <w:rFonts w:ascii="Arial" w:hAnsi="Arial" w:cs="Arial"/>
          <w:b/>
          <w:szCs w:val="28"/>
          <w:u w:val="single"/>
        </w:rPr>
      </w:pPr>
      <w:r>
        <w:rPr>
          <w:rFonts w:ascii="Arial" w:hAnsi="Arial" w:cs="Arial"/>
          <w:b/>
          <w:szCs w:val="28"/>
          <w:u w:val="single"/>
        </w:rPr>
        <w:t>Consejera</w:t>
      </w:r>
      <w:r w:rsidRPr="001E51EE">
        <w:rPr>
          <w:rFonts w:ascii="Arial" w:hAnsi="Arial" w:cs="Arial"/>
          <w:b/>
          <w:szCs w:val="28"/>
          <w:u w:val="single"/>
        </w:rPr>
        <w:t xml:space="preserve"> </w:t>
      </w:r>
      <w:r>
        <w:rPr>
          <w:rFonts w:ascii="Arial" w:hAnsi="Arial" w:cs="Arial"/>
          <w:b/>
          <w:szCs w:val="28"/>
          <w:u w:val="single"/>
        </w:rPr>
        <w:t>Josefina Cortes Gutiérrez</w:t>
      </w:r>
      <w:r w:rsidRPr="001E51EE">
        <w:rPr>
          <w:rFonts w:ascii="Arial" w:hAnsi="Arial" w:cs="Arial"/>
          <w:b/>
          <w:szCs w:val="28"/>
          <w:u w:val="single"/>
        </w:rPr>
        <w:t xml:space="preserve"> en uso de la voz manifiesta lo siguiente: </w:t>
      </w:r>
    </w:p>
    <w:p w14:paraId="30DCDA91" w14:textId="17C9C929" w:rsidR="00005EC0" w:rsidRDefault="00005EC0" w:rsidP="00F25999">
      <w:pPr>
        <w:spacing w:line="360" w:lineRule="auto"/>
        <w:ind w:left="709" w:right="423"/>
        <w:jc w:val="both"/>
        <w:rPr>
          <w:bCs/>
          <w:i/>
          <w:iCs/>
          <w:sz w:val="22"/>
          <w:szCs w:val="22"/>
        </w:rPr>
      </w:pPr>
    </w:p>
    <w:p w14:paraId="1D82BABE" w14:textId="55A900DD" w:rsidR="0085150E" w:rsidRDefault="0085150E" w:rsidP="0085150E">
      <w:pPr>
        <w:spacing w:line="360" w:lineRule="auto"/>
        <w:ind w:left="709" w:right="423"/>
        <w:jc w:val="both"/>
        <w:rPr>
          <w:bCs/>
          <w:i/>
          <w:iCs/>
          <w:sz w:val="22"/>
          <w:szCs w:val="22"/>
        </w:rPr>
      </w:pPr>
      <w:r>
        <w:rPr>
          <w:bCs/>
          <w:i/>
          <w:iCs/>
          <w:sz w:val="22"/>
          <w:szCs w:val="22"/>
        </w:rPr>
        <w:t>“Pues es claro el punto ¿no? “</w:t>
      </w:r>
    </w:p>
    <w:p w14:paraId="5DFF12D7" w14:textId="77777777" w:rsidR="0085150E" w:rsidRDefault="0085150E" w:rsidP="00F25999">
      <w:pPr>
        <w:spacing w:line="360" w:lineRule="auto"/>
        <w:ind w:left="709" w:right="423"/>
        <w:jc w:val="both"/>
        <w:rPr>
          <w:bCs/>
          <w:i/>
          <w:iCs/>
          <w:sz w:val="22"/>
          <w:szCs w:val="22"/>
        </w:rPr>
      </w:pPr>
    </w:p>
    <w:p w14:paraId="6EA97923" w14:textId="77777777" w:rsidR="005F509C" w:rsidRPr="001E51EE" w:rsidRDefault="005F509C" w:rsidP="005F509C">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76991F3C" w14:textId="77777777" w:rsidR="005F509C" w:rsidRPr="008E6C2D" w:rsidRDefault="005F509C" w:rsidP="005F509C">
      <w:pPr>
        <w:pStyle w:val="1"/>
        <w:tabs>
          <w:tab w:val="left" w:pos="0"/>
        </w:tabs>
        <w:spacing w:line="360" w:lineRule="auto"/>
        <w:ind w:firstLine="0"/>
        <w:rPr>
          <w:rFonts w:ascii="Arial" w:hAnsi="Arial" w:cs="Arial"/>
          <w:b/>
          <w:u w:val="single"/>
        </w:rPr>
      </w:pPr>
    </w:p>
    <w:p w14:paraId="6B5033CF" w14:textId="79785AF1" w:rsidR="005F509C" w:rsidRDefault="005F509C" w:rsidP="005F509C">
      <w:pPr>
        <w:spacing w:line="360" w:lineRule="auto"/>
        <w:ind w:left="709" w:right="423"/>
        <w:jc w:val="both"/>
        <w:rPr>
          <w:bCs/>
          <w:i/>
          <w:iCs/>
          <w:sz w:val="22"/>
          <w:szCs w:val="22"/>
        </w:rPr>
      </w:pPr>
      <w:r>
        <w:rPr>
          <w:bCs/>
          <w:i/>
          <w:iCs/>
          <w:sz w:val="22"/>
          <w:szCs w:val="22"/>
        </w:rPr>
        <w:t xml:space="preserve">“Creo que es muy claro el punto, creo que </w:t>
      </w:r>
      <w:r w:rsidR="00FF5053">
        <w:rPr>
          <w:bCs/>
          <w:i/>
          <w:iCs/>
          <w:sz w:val="22"/>
          <w:szCs w:val="22"/>
        </w:rPr>
        <w:t>está</w:t>
      </w:r>
      <w:r>
        <w:rPr>
          <w:bCs/>
          <w:i/>
          <w:iCs/>
          <w:sz w:val="22"/>
          <w:szCs w:val="22"/>
        </w:rPr>
        <w:t xml:space="preserve"> muy… muy adecuado el comentario y bueno pongo a su consideración entonces, ehh… “</w:t>
      </w:r>
    </w:p>
    <w:p w14:paraId="46F508C0" w14:textId="77777777" w:rsidR="0008773D" w:rsidRDefault="0008773D" w:rsidP="005F509C">
      <w:pPr>
        <w:spacing w:line="360" w:lineRule="auto"/>
        <w:ind w:left="709" w:right="423"/>
        <w:jc w:val="both"/>
        <w:rPr>
          <w:bCs/>
          <w:i/>
          <w:iCs/>
          <w:sz w:val="22"/>
          <w:szCs w:val="22"/>
        </w:rPr>
      </w:pPr>
    </w:p>
    <w:p w14:paraId="314BC5C2" w14:textId="3AAF7AEC" w:rsidR="0008773D" w:rsidRDefault="0008773D" w:rsidP="0008773D">
      <w:pPr>
        <w:pStyle w:val="1"/>
        <w:tabs>
          <w:tab w:val="left" w:pos="0"/>
        </w:tabs>
        <w:spacing w:line="360" w:lineRule="auto"/>
        <w:ind w:firstLine="0"/>
        <w:rPr>
          <w:rFonts w:ascii="Arial" w:hAnsi="Arial" w:cs="Arial"/>
          <w:b/>
          <w:szCs w:val="28"/>
          <w:u w:val="single"/>
        </w:rPr>
      </w:pPr>
      <w:r>
        <w:rPr>
          <w:rFonts w:ascii="Arial" w:hAnsi="Arial" w:cs="Arial"/>
          <w:b/>
          <w:szCs w:val="28"/>
          <w:u w:val="single"/>
        </w:rPr>
        <w:t>Consejera Ciudadana Fabiola Garibaldi Cortez</w:t>
      </w:r>
      <w:r w:rsidRPr="001E51EE">
        <w:rPr>
          <w:rFonts w:ascii="Arial" w:hAnsi="Arial" w:cs="Arial"/>
          <w:b/>
          <w:szCs w:val="28"/>
          <w:u w:val="single"/>
        </w:rPr>
        <w:t xml:space="preserve"> en uso de la voz manifiesta lo siguiente: </w:t>
      </w:r>
    </w:p>
    <w:p w14:paraId="672A06F8" w14:textId="77777777" w:rsidR="0008773D" w:rsidRPr="001E51EE" w:rsidRDefault="0008773D" w:rsidP="0008773D">
      <w:pPr>
        <w:pStyle w:val="1"/>
        <w:tabs>
          <w:tab w:val="left" w:pos="0"/>
        </w:tabs>
        <w:spacing w:line="360" w:lineRule="auto"/>
        <w:ind w:firstLine="0"/>
        <w:rPr>
          <w:rFonts w:ascii="Arial" w:hAnsi="Arial" w:cs="Arial"/>
          <w:b/>
          <w:szCs w:val="28"/>
          <w:u w:val="single"/>
        </w:rPr>
      </w:pPr>
    </w:p>
    <w:p w14:paraId="3EAB608F" w14:textId="4FAB8D3E" w:rsidR="0008773D" w:rsidRDefault="0008773D" w:rsidP="0008773D">
      <w:pPr>
        <w:spacing w:line="360" w:lineRule="auto"/>
        <w:ind w:left="709" w:right="423"/>
        <w:jc w:val="both"/>
        <w:rPr>
          <w:bCs/>
          <w:i/>
          <w:iCs/>
          <w:sz w:val="22"/>
          <w:szCs w:val="22"/>
        </w:rPr>
      </w:pPr>
      <w:r>
        <w:rPr>
          <w:bCs/>
          <w:i/>
          <w:iCs/>
          <w:sz w:val="22"/>
          <w:szCs w:val="22"/>
        </w:rPr>
        <w:t>“</w:t>
      </w:r>
      <w:r w:rsidR="00BB3BAA">
        <w:rPr>
          <w:bCs/>
          <w:i/>
          <w:iCs/>
          <w:sz w:val="22"/>
          <w:szCs w:val="22"/>
        </w:rPr>
        <w:t xml:space="preserve">Yo quería hacer un comentario, levante la mano pero no </w:t>
      </w:r>
      <w:r w:rsidR="00F55916">
        <w:rPr>
          <w:bCs/>
          <w:i/>
          <w:iCs/>
          <w:sz w:val="22"/>
          <w:szCs w:val="22"/>
        </w:rPr>
        <w:t>sé</w:t>
      </w:r>
      <w:r w:rsidR="00BB3BAA">
        <w:rPr>
          <w:bCs/>
          <w:i/>
          <w:iCs/>
          <w:sz w:val="22"/>
          <w:szCs w:val="22"/>
        </w:rPr>
        <w:t xml:space="preserve"> si la vieron y </w:t>
      </w:r>
      <w:r w:rsidR="00F55916">
        <w:rPr>
          <w:bCs/>
          <w:i/>
          <w:iCs/>
          <w:sz w:val="22"/>
          <w:szCs w:val="22"/>
        </w:rPr>
        <w:t>nada más</w:t>
      </w:r>
      <w:r w:rsidR="00BB3BAA">
        <w:rPr>
          <w:bCs/>
          <w:i/>
          <w:iCs/>
          <w:sz w:val="22"/>
          <w:szCs w:val="22"/>
        </w:rPr>
        <w:t>…</w:t>
      </w:r>
      <w:r>
        <w:rPr>
          <w:bCs/>
          <w:i/>
          <w:iCs/>
          <w:sz w:val="22"/>
          <w:szCs w:val="22"/>
        </w:rPr>
        <w:t xml:space="preserve"> “</w:t>
      </w:r>
    </w:p>
    <w:p w14:paraId="1ED93DB4" w14:textId="77777777" w:rsidR="00F25999" w:rsidRDefault="00F25999" w:rsidP="009113B9">
      <w:pPr>
        <w:spacing w:line="360" w:lineRule="auto"/>
        <w:ind w:left="709" w:right="423"/>
        <w:jc w:val="both"/>
        <w:rPr>
          <w:bCs/>
          <w:i/>
          <w:iCs/>
          <w:sz w:val="22"/>
          <w:szCs w:val="22"/>
        </w:rPr>
      </w:pPr>
    </w:p>
    <w:p w14:paraId="0BA3552A" w14:textId="77777777" w:rsidR="00BB3BAA" w:rsidRPr="001E51EE" w:rsidRDefault="00BB3BAA" w:rsidP="00BB3BAA">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1406DEB0" w14:textId="77777777" w:rsidR="00BB3BAA" w:rsidRPr="008E6C2D" w:rsidRDefault="00BB3BAA" w:rsidP="00BB3BAA">
      <w:pPr>
        <w:pStyle w:val="1"/>
        <w:tabs>
          <w:tab w:val="left" w:pos="0"/>
        </w:tabs>
        <w:spacing w:line="360" w:lineRule="auto"/>
        <w:ind w:firstLine="0"/>
        <w:rPr>
          <w:rFonts w:ascii="Arial" w:hAnsi="Arial" w:cs="Arial"/>
          <w:b/>
          <w:u w:val="single"/>
        </w:rPr>
      </w:pPr>
    </w:p>
    <w:p w14:paraId="6699C2C7" w14:textId="4DFF552E" w:rsidR="00BB3BAA" w:rsidRDefault="00BB3BAA" w:rsidP="00BB3BAA">
      <w:pPr>
        <w:spacing w:line="360" w:lineRule="auto"/>
        <w:ind w:left="709" w:right="423"/>
        <w:jc w:val="both"/>
        <w:rPr>
          <w:bCs/>
          <w:i/>
          <w:iCs/>
          <w:sz w:val="22"/>
          <w:szCs w:val="22"/>
        </w:rPr>
      </w:pPr>
      <w:r>
        <w:rPr>
          <w:bCs/>
          <w:i/>
          <w:iCs/>
          <w:sz w:val="22"/>
          <w:szCs w:val="22"/>
        </w:rPr>
        <w:lastRenderedPageBreak/>
        <w:t>“Es que están con la cámara apagada Faby “</w:t>
      </w:r>
    </w:p>
    <w:p w14:paraId="2E1C3829" w14:textId="77777777" w:rsidR="00BB3BAA" w:rsidRDefault="00BB3BAA" w:rsidP="009113B9">
      <w:pPr>
        <w:spacing w:line="360" w:lineRule="auto"/>
        <w:ind w:left="709" w:right="423"/>
        <w:jc w:val="both"/>
        <w:rPr>
          <w:bCs/>
          <w:i/>
          <w:iCs/>
          <w:sz w:val="22"/>
          <w:szCs w:val="22"/>
        </w:rPr>
      </w:pPr>
    </w:p>
    <w:p w14:paraId="7934C094" w14:textId="77777777" w:rsidR="00BB3BAA" w:rsidRDefault="00BB3BAA" w:rsidP="00BB3BAA">
      <w:pPr>
        <w:pStyle w:val="1"/>
        <w:tabs>
          <w:tab w:val="left" w:pos="0"/>
        </w:tabs>
        <w:spacing w:line="360" w:lineRule="auto"/>
        <w:ind w:firstLine="0"/>
        <w:rPr>
          <w:rFonts w:ascii="Arial" w:hAnsi="Arial" w:cs="Arial"/>
          <w:b/>
          <w:szCs w:val="28"/>
          <w:u w:val="single"/>
        </w:rPr>
      </w:pPr>
      <w:r>
        <w:rPr>
          <w:rFonts w:ascii="Arial" w:hAnsi="Arial" w:cs="Arial"/>
          <w:b/>
          <w:szCs w:val="28"/>
          <w:u w:val="single"/>
        </w:rPr>
        <w:t>Consejera Ciudadana Fabiola Garibaldi Cortez</w:t>
      </w:r>
      <w:r w:rsidRPr="001E51EE">
        <w:rPr>
          <w:rFonts w:ascii="Arial" w:hAnsi="Arial" w:cs="Arial"/>
          <w:b/>
          <w:szCs w:val="28"/>
          <w:u w:val="single"/>
        </w:rPr>
        <w:t xml:space="preserve"> en uso de la voz manifiesta lo siguiente: </w:t>
      </w:r>
    </w:p>
    <w:p w14:paraId="77CCDAC9" w14:textId="77777777" w:rsidR="00BB3BAA" w:rsidRPr="001E51EE" w:rsidRDefault="00BB3BAA" w:rsidP="00BB3BAA">
      <w:pPr>
        <w:pStyle w:val="1"/>
        <w:tabs>
          <w:tab w:val="left" w:pos="0"/>
        </w:tabs>
        <w:spacing w:line="360" w:lineRule="auto"/>
        <w:ind w:firstLine="0"/>
        <w:rPr>
          <w:rFonts w:ascii="Arial" w:hAnsi="Arial" w:cs="Arial"/>
          <w:b/>
          <w:szCs w:val="28"/>
          <w:u w:val="single"/>
        </w:rPr>
      </w:pPr>
    </w:p>
    <w:p w14:paraId="08F235F4" w14:textId="40AED2DF" w:rsidR="00BB3BAA" w:rsidRDefault="00BB3BAA" w:rsidP="00BB3BAA">
      <w:pPr>
        <w:spacing w:line="360" w:lineRule="auto"/>
        <w:ind w:left="709" w:right="423"/>
        <w:jc w:val="both"/>
        <w:rPr>
          <w:bCs/>
          <w:i/>
          <w:iCs/>
          <w:sz w:val="22"/>
          <w:szCs w:val="22"/>
        </w:rPr>
      </w:pPr>
      <w:r>
        <w:rPr>
          <w:bCs/>
          <w:i/>
          <w:iCs/>
          <w:sz w:val="22"/>
          <w:szCs w:val="22"/>
        </w:rPr>
        <w:t>“Sí, es que estoy en… en… imposibilitada, pero ahorita… “</w:t>
      </w:r>
    </w:p>
    <w:p w14:paraId="17E0213C" w14:textId="77777777" w:rsidR="00442636" w:rsidRDefault="00442636" w:rsidP="00442636">
      <w:pPr>
        <w:pStyle w:val="1"/>
        <w:tabs>
          <w:tab w:val="left" w:pos="0"/>
        </w:tabs>
        <w:spacing w:line="360" w:lineRule="auto"/>
        <w:ind w:firstLine="0"/>
        <w:rPr>
          <w:rFonts w:ascii="Arial" w:hAnsi="Arial" w:cs="Arial"/>
          <w:b/>
          <w:szCs w:val="28"/>
          <w:u w:val="single"/>
        </w:rPr>
      </w:pPr>
    </w:p>
    <w:p w14:paraId="1A84648C" w14:textId="77777777" w:rsidR="00BB3BAA" w:rsidRPr="001E51EE" w:rsidRDefault="00BB3BAA" w:rsidP="00BB3BAA">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64120195" w14:textId="77777777" w:rsidR="00BB3BAA" w:rsidRPr="008E6C2D" w:rsidRDefault="00BB3BAA" w:rsidP="00BB3BAA">
      <w:pPr>
        <w:pStyle w:val="1"/>
        <w:tabs>
          <w:tab w:val="left" w:pos="0"/>
        </w:tabs>
        <w:spacing w:line="360" w:lineRule="auto"/>
        <w:ind w:firstLine="0"/>
        <w:rPr>
          <w:rFonts w:ascii="Arial" w:hAnsi="Arial" w:cs="Arial"/>
          <w:b/>
          <w:u w:val="single"/>
        </w:rPr>
      </w:pPr>
    </w:p>
    <w:p w14:paraId="21D3B036" w14:textId="18D84195" w:rsidR="00BB3BAA" w:rsidRDefault="00BB3BAA" w:rsidP="00BB3BAA">
      <w:pPr>
        <w:spacing w:line="360" w:lineRule="auto"/>
        <w:ind w:left="709" w:right="423"/>
        <w:jc w:val="both"/>
        <w:rPr>
          <w:bCs/>
          <w:i/>
          <w:iCs/>
          <w:sz w:val="22"/>
          <w:szCs w:val="22"/>
        </w:rPr>
      </w:pPr>
      <w:r>
        <w:rPr>
          <w:bCs/>
          <w:i/>
          <w:iCs/>
          <w:sz w:val="22"/>
          <w:szCs w:val="22"/>
        </w:rPr>
        <w:t>“Adelante Faby, adelante… “</w:t>
      </w:r>
    </w:p>
    <w:p w14:paraId="22AD0644" w14:textId="77777777" w:rsidR="00BB3BAA" w:rsidRDefault="00BB3BAA" w:rsidP="00BB3BAA">
      <w:pPr>
        <w:spacing w:line="360" w:lineRule="auto"/>
        <w:ind w:left="709" w:right="423"/>
        <w:jc w:val="both"/>
        <w:rPr>
          <w:bCs/>
          <w:i/>
          <w:iCs/>
          <w:sz w:val="22"/>
          <w:szCs w:val="22"/>
        </w:rPr>
      </w:pPr>
    </w:p>
    <w:p w14:paraId="57D52E33" w14:textId="77777777" w:rsidR="00BB3BAA" w:rsidRDefault="00BB3BAA" w:rsidP="00BB3BAA">
      <w:pPr>
        <w:pStyle w:val="1"/>
        <w:tabs>
          <w:tab w:val="left" w:pos="0"/>
        </w:tabs>
        <w:spacing w:line="360" w:lineRule="auto"/>
        <w:ind w:firstLine="0"/>
        <w:rPr>
          <w:rFonts w:ascii="Arial" w:hAnsi="Arial" w:cs="Arial"/>
          <w:b/>
          <w:szCs w:val="28"/>
          <w:u w:val="single"/>
        </w:rPr>
      </w:pPr>
      <w:r>
        <w:rPr>
          <w:rFonts w:ascii="Arial" w:hAnsi="Arial" w:cs="Arial"/>
          <w:b/>
          <w:szCs w:val="28"/>
          <w:u w:val="single"/>
        </w:rPr>
        <w:t>Consejera Ciudadana Fabiola Garibaldi Cortez</w:t>
      </w:r>
      <w:r w:rsidRPr="001E51EE">
        <w:rPr>
          <w:rFonts w:ascii="Arial" w:hAnsi="Arial" w:cs="Arial"/>
          <w:b/>
          <w:szCs w:val="28"/>
          <w:u w:val="single"/>
        </w:rPr>
        <w:t xml:space="preserve"> en uso de la voz manifiesta lo siguiente: </w:t>
      </w:r>
    </w:p>
    <w:p w14:paraId="285A2E39" w14:textId="77777777" w:rsidR="00BB3BAA" w:rsidRPr="001E51EE" w:rsidRDefault="00BB3BAA" w:rsidP="00BB3BAA">
      <w:pPr>
        <w:pStyle w:val="1"/>
        <w:tabs>
          <w:tab w:val="left" w:pos="0"/>
        </w:tabs>
        <w:spacing w:line="360" w:lineRule="auto"/>
        <w:ind w:firstLine="0"/>
        <w:rPr>
          <w:rFonts w:ascii="Arial" w:hAnsi="Arial" w:cs="Arial"/>
          <w:b/>
          <w:szCs w:val="28"/>
          <w:u w:val="single"/>
        </w:rPr>
      </w:pPr>
    </w:p>
    <w:p w14:paraId="26AC166D" w14:textId="3427C9F8" w:rsidR="00BB3BAA" w:rsidRDefault="00BB3BAA" w:rsidP="00BB3BAA">
      <w:pPr>
        <w:spacing w:line="360" w:lineRule="auto"/>
        <w:ind w:left="709" w:right="423"/>
        <w:jc w:val="both"/>
        <w:rPr>
          <w:bCs/>
          <w:i/>
          <w:iCs/>
          <w:sz w:val="22"/>
          <w:szCs w:val="22"/>
        </w:rPr>
      </w:pPr>
      <w:r>
        <w:rPr>
          <w:bCs/>
          <w:i/>
          <w:iCs/>
          <w:sz w:val="22"/>
          <w:szCs w:val="22"/>
        </w:rPr>
        <w:t>“</w:t>
      </w:r>
      <w:r w:rsidR="00453C75">
        <w:rPr>
          <w:bCs/>
          <w:i/>
          <w:iCs/>
          <w:sz w:val="22"/>
          <w:szCs w:val="22"/>
        </w:rPr>
        <w:t xml:space="preserve">Pero si quería comentar que yo la propuse este… porque yo he colaborado con ella en actividades de promoción de la transparencia o relación a transparencia, de sociedad civil ehh… y pero pues sí se me fue esa parte de que no debería de colaborar en alguna de las instituciones que son miembros del consejo, entonces creo que por eso para este tipo de, para el tipo de consejería que acá necesitamos de integrante que necesitamos pues no cubriría la totalidad de los requisitos. Digo nada más como para dar cuenta que yo la propuse pero que se me paso esa parte pues </w:t>
      </w:r>
      <w:r w:rsidR="000D3280">
        <w:rPr>
          <w:bCs/>
          <w:i/>
          <w:iCs/>
          <w:sz w:val="22"/>
          <w:szCs w:val="22"/>
        </w:rPr>
        <w:t>¿no?</w:t>
      </w:r>
      <w:r>
        <w:rPr>
          <w:bCs/>
          <w:i/>
          <w:iCs/>
          <w:sz w:val="22"/>
          <w:szCs w:val="22"/>
        </w:rPr>
        <w:t xml:space="preserve"> “</w:t>
      </w:r>
    </w:p>
    <w:p w14:paraId="4AD49140" w14:textId="77777777" w:rsidR="00BB3BAA" w:rsidRDefault="00BB3BAA" w:rsidP="00BB3BAA">
      <w:pPr>
        <w:spacing w:line="360" w:lineRule="auto"/>
        <w:ind w:left="709" w:right="423"/>
        <w:jc w:val="both"/>
        <w:rPr>
          <w:bCs/>
          <w:i/>
          <w:iCs/>
          <w:sz w:val="22"/>
          <w:szCs w:val="22"/>
        </w:rPr>
      </w:pPr>
    </w:p>
    <w:p w14:paraId="1EEF109A" w14:textId="77777777" w:rsidR="000D3280" w:rsidRPr="001E51EE" w:rsidRDefault="000D3280" w:rsidP="000D3280">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545CA68E" w14:textId="77777777" w:rsidR="000D3280" w:rsidRPr="008E6C2D" w:rsidRDefault="000D3280" w:rsidP="000D3280">
      <w:pPr>
        <w:pStyle w:val="1"/>
        <w:tabs>
          <w:tab w:val="left" w:pos="0"/>
        </w:tabs>
        <w:spacing w:line="360" w:lineRule="auto"/>
        <w:ind w:firstLine="0"/>
        <w:rPr>
          <w:rFonts w:ascii="Arial" w:hAnsi="Arial" w:cs="Arial"/>
          <w:b/>
          <w:u w:val="single"/>
        </w:rPr>
      </w:pPr>
    </w:p>
    <w:p w14:paraId="016E81C9" w14:textId="30C3E54A" w:rsidR="000D3280" w:rsidRDefault="000D3280" w:rsidP="000D3280">
      <w:pPr>
        <w:spacing w:line="360" w:lineRule="auto"/>
        <w:ind w:left="709" w:right="423"/>
        <w:jc w:val="both"/>
        <w:rPr>
          <w:bCs/>
          <w:i/>
          <w:iCs/>
          <w:sz w:val="22"/>
          <w:szCs w:val="22"/>
        </w:rPr>
      </w:pPr>
      <w:r>
        <w:rPr>
          <w:bCs/>
          <w:i/>
          <w:iCs/>
          <w:sz w:val="22"/>
          <w:szCs w:val="22"/>
        </w:rPr>
        <w:t xml:space="preserve">“Muchas gracias Faby, adelante </w:t>
      </w:r>
      <w:r w:rsidR="008003CD">
        <w:rPr>
          <w:bCs/>
          <w:i/>
          <w:iCs/>
          <w:sz w:val="22"/>
          <w:szCs w:val="22"/>
        </w:rPr>
        <w:t>Paco “</w:t>
      </w:r>
    </w:p>
    <w:p w14:paraId="633B751E" w14:textId="77777777" w:rsidR="00541E5A" w:rsidRDefault="00541E5A" w:rsidP="000D3280">
      <w:pPr>
        <w:spacing w:line="360" w:lineRule="auto"/>
        <w:ind w:left="709" w:right="423"/>
        <w:jc w:val="both"/>
        <w:rPr>
          <w:bCs/>
          <w:i/>
          <w:iCs/>
          <w:sz w:val="22"/>
          <w:szCs w:val="22"/>
        </w:rPr>
      </w:pPr>
    </w:p>
    <w:p w14:paraId="340ADBE7" w14:textId="4969EAA6" w:rsidR="00541E5A" w:rsidRPr="001E51EE" w:rsidRDefault="00541E5A" w:rsidP="00541E5A">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21BC1996" w14:textId="77777777" w:rsidR="00541E5A" w:rsidRDefault="00541E5A" w:rsidP="000D3280">
      <w:pPr>
        <w:spacing w:line="360" w:lineRule="auto"/>
        <w:ind w:left="709" w:right="423"/>
        <w:jc w:val="both"/>
        <w:rPr>
          <w:bCs/>
          <w:i/>
          <w:iCs/>
          <w:sz w:val="22"/>
          <w:szCs w:val="22"/>
        </w:rPr>
      </w:pPr>
    </w:p>
    <w:p w14:paraId="254FDF0C" w14:textId="5F1504E5" w:rsidR="00FB6524" w:rsidRDefault="005D2B82" w:rsidP="00FB6524">
      <w:pPr>
        <w:spacing w:line="360" w:lineRule="auto"/>
        <w:ind w:left="709" w:right="423"/>
        <w:jc w:val="both"/>
        <w:rPr>
          <w:bCs/>
          <w:i/>
          <w:iCs/>
          <w:sz w:val="22"/>
          <w:szCs w:val="22"/>
        </w:rPr>
      </w:pPr>
      <w:r>
        <w:rPr>
          <w:bCs/>
          <w:i/>
          <w:iCs/>
          <w:sz w:val="22"/>
          <w:szCs w:val="22"/>
        </w:rPr>
        <w:lastRenderedPageBreak/>
        <w:t>“Muchas gracias</w:t>
      </w:r>
      <w:r w:rsidR="001008E5">
        <w:rPr>
          <w:bCs/>
          <w:i/>
          <w:iCs/>
          <w:sz w:val="22"/>
          <w:szCs w:val="22"/>
        </w:rPr>
        <w:t>, sí efectivamente y habló justo como representante de la Universidad de Guadalajara</w:t>
      </w:r>
      <w:r w:rsidR="00FB6524">
        <w:rPr>
          <w:bCs/>
          <w:i/>
          <w:iCs/>
          <w:sz w:val="22"/>
          <w:szCs w:val="22"/>
        </w:rPr>
        <w:t xml:space="preserve"> ehh… entiendo yo que el espíritu de la norma es que ninguna de las designaciones aquí representadas… (voces)…</w:t>
      </w:r>
    </w:p>
    <w:p w14:paraId="7622544C" w14:textId="0311E737" w:rsidR="005D2B82" w:rsidRDefault="00FB6524" w:rsidP="00FB6524">
      <w:pPr>
        <w:spacing w:line="360" w:lineRule="auto"/>
        <w:ind w:left="709" w:right="423"/>
        <w:jc w:val="both"/>
        <w:rPr>
          <w:bCs/>
          <w:i/>
          <w:iCs/>
          <w:sz w:val="22"/>
          <w:szCs w:val="22"/>
        </w:rPr>
      </w:pPr>
      <w:r>
        <w:rPr>
          <w:bCs/>
          <w:i/>
          <w:iCs/>
          <w:sz w:val="22"/>
          <w:szCs w:val="22"/>
        </w:rPr>
        <w:t xml:space="preserve">Disculpen, bueno nada más para contar que como representante de la Universidad de Guadalajara pues sí, estoy consciente de… incluso del fondo de la norma, que va la pena reflexionarlo justo por que… la idea es que no tengamos doble representación ninguno de los integrantes de </w:t>
      </w:r>
      <w:r w:rsidR="001F57CD">
        <w:rPr>
          <w:bCs/>
          <w:i/>
          <w:iCs/>
          <w:sz w:val="22"/>
          <w:szCs w:val="22"/>
        </w:rPr>
        <w:t>los representantes de las instituciones del consejo consultivo, ya Faby explico que no considero ese elemento, la verdad es que (distorsión)… Jessica, pues nosotros que somos representantes de la Universidad de Guadalajara</w:t>
      </w:r>
      <w:r w:rsidR="009862F7">
        <w:rPr>
          <w:bCs/>
          <w:i/>
          <w:iCs/>
          <w:sz w:val="22"/>
          <w:szCs w:val="22"/>
        </w:rPr>
        <w:t xml:space="preserve"> y de hecho creo que no la conozco personalmente pero seguido tengo contacto con ella por la maestría en transparencia, este… y tengo muy buenas referencias de ella por su buen trabajo aquí, pero efectivamente la norma es la norma y por ser representante de la universidad de Guadalajara y a pesar que es integrante de nuestra universidad pues no, no es elegible y estamos aquí para cumplir la normatividad.</w:t>
      </w:r>
      <w:r w:rsidR="005D2B82">
        <w:rPr>
          <w:bCs/>
          <w:i/>
          <w:iCs/>
          <w:sz w:val="22"/>
          <w:szCs w:val="22"/>
        </w:rPr>
        <w:t>“</w:t>
      </w:r>
    </w:p>
    <w:p w14:paraId="0D914EB0" w14:textId="77777777" w:rsidR="00BB3BAA" w:rsidRPr="001E51EE" w:rsidRDefault="00BB3BAA" w:rsidP="00442636">
      <w:pPr>
        <w:pStyle w:val="1"/>
        <w:tabs>
          <w:tab w:val="left" w:pos="0"/>
        </w:tabs>
        <w:spacing w:line="360" w:lineRule="auto"/>
        <w:ind w:firstLine="0"/>
        <w:rPr>
          <w:rFonts w:ascii="Arial" w:hAnsi="Arial" w:cs="Arial"/>
          <w:b/>
          <w:szCs w:val="28"/>
          <w:u w:val="single"/>
        </w:rPr>
      </w:pPr>
    </w:p>
    <w:p w14:paraId="515872E6" w14:textId="77777777" w:rsidR="000D0F47" w:rsidRPr="001E51EE" w:rsidRDefault="000D0F47" w:rsidP="000D0F47">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493CBE04" w14:textId="77777777" w:rsidR="000D0F47" w:rsidRPr="008E6C2D" w:rsidRDefault="000D0F47" w:rsidP="000D0F47">
      <w:pPr>
        <w:pStyle w:val="1"/>
        <w:tabs>
          <w:tab w:val="left" w:pos="0"/>
        </w:tabs>
        <w:spacing w:line="360" w:lineRule="auto"/>
        <w:ind w:firstLine="0"/>
        <w:rPr>
          <w:rFonts w:ascii="Arial" w:hAnsi="Arial" w:cs="Arial"/>
          <w:b/>
          <w:u w:val="single"/>
        </w:rPr>
      </w:pPr>
    </w:p>
    <w:p w14:paraId="3A527ED6" w14:textId="185D1D62" w:rsidR="000D0F47" w:rsidRDefault="000D0F47" w:rsidP="000D0F47">
      <w:pPr>
        <w:spacing w:line="360" w:lineRule="auto"/>
        <w:ind w:left="709" w:right="423"/>
        <w:jc w:val="both"/>
        <w:rPr>
          <w:bCs/>
          <w:i/>
          <w:iCs/>
          <w:sz w:val="22"/>
          <w:szCs w:val="22"/>
        </w:rPr>
      </w:pPr>
      <w:r>
        <w:rPr>
          <w:bCs/>
          <w:i/>
          <w:iCs/>
          <w:sz w:val="22"/>
          <w:szCs w:val="22"/>
        </w:rPr>
        <w:t xml:space="preserve">“Adelante </w:t>
      </w:r>
      <w:r w:rsidR="008003CD">
        <w:rPr>
          <w:bCs/>
          <w:i/>
          <w:iCs/>
          <w:sz w:val="22"/>
          <w:szCs w:val="22"/>
        </w:rPr>
        <w:t>Rubén “</w:t>
      </w:r>
    </w:p>
    <w:p w14:paraId="5E37CEFE" w14:textId="77777777" w:rsidR="003F553A" w:rsidRDefault="003F553A" w:rsidP="000D0F47">
      <w:pPr>
        <w:spacing w:line="360" w:lineRule="auto"/>
        <w:ind w:left="709" w:right="423"/>
        <w:jc w:val="both"/>
        <w:rPr>
          <w:bCs/>
          <w:i/>
          <w:iCs/>
          <w:sz w:val="22"/>
          <w:szCs w:val="22"/>
        </w:rPr>
      </w:pPr>
    </w:p>
    <w:p w14:paraId="798D47D3" w14:textId="5E842A3D" w:rsidR="003F553A" w:rsidRPr="001E51EE" w:rsidRDefault="003F553A" w:rsidP="003F553A">
      <w:pPr>
        <w:pStyle w:val="1"/>
        <w:tabs>
          <w:tab w:val="left" w:pos="0"/>
        </w:tabs>
        <w:spacing w:line="360" w:lineRule="auto"/>
        <w:ind w:firstLine="0"/>
        <w:rPr>
          <w:rFonts w:ascii="Arial" w:hAnsi="Arial" w:cs="Arial"/>
          <w:b/>
          <w:szCs w:val="28"/>
          <w:u w:val="single"/>
        </w:rPr>
      </w:pPr>
      <w:r w:rsidRPr="003F553A">
        <w:rPr>
          <w:rFonts w:ascii="Arial" w:hAnsi="Arial" w:cs="Arial"/>
          <w:b/>
          <w:szCs w:val="28"/>
          <w:u w:val="single"/>
        </w:rPr>
        <w:t xml:space="preserve">Consejero representante de la Universidad del Valle de Atemajac </w:t>
      </w:r>
      <w:r>
        <w:rPr>
          <w:rFonts w:ascii="Arial" w:hAnsi="Arial" w:cs="Arial"/>
          <w:b/>
          <w:szCs w:val="28"/>
          <w:u w:val="single"/>
        </w:rPr>
        <w:t>Rubén Alonso</w:t>
      </w:r>
      <w:r w:rsidRPr="001E51EE">
        <w:rPr>
          <w:rFonts w:ascii="Arial" w:hAnsi="Arial" w:cs="Arial"/>
          <w:b/>
          <w:szCs w:val="28"/>
          <w:u w:val="single"/>
        </w:rPr>
        <w:t xml:space="preserve"> en uso de la voz manifiesta lo siguiente: </w:t>
      </w:r>
    </w:p>
    <w:p w14:paraId="743BF72C" w14:textId="77777777" w:rsidR="003F553A" w:rsidRDefault="003F553A" w:rsidP="000D0F47">
      <w:pPr>
        <w:spacing w:line="360" w:lineRule="auto"/>
        <w:ind w:left="709" w:right="423"/>
        <w:jc w:val="both"/>
        <w:rPr>
          <w:bCs/>
          <w:i/>
          <w:iCs/>
          <w:sz w:val="22"/>
          <w:szCs w:val="22"/>
        </w:rPr>
      </w:pPr>
    </w:p>
    <w:p w14:paraId="58F0267B" w14:textId="1662A3B3" w:rsidR="003F553A" w:rsidRPr="00F57EDE" w:rsidRDefault="003F553A" w:rsidP="00F57EDE">
      <w:pPr>
        <w:spacing w:line="360" w:lineRule="auto"/>
        <w:ind w:left="709" w:right="423"/>
        <w:jc w:val="both"/>
        <w:rPr>
          <w:bCs/>
          <w:i/>
          <w:iCs/>
          <w:sz w:val="22"/>
          <w:szCs w:val="22"/>
          <w:lang w:val="es-MX"/>
        </w:rPr>
      </w:pPr>
      <w:r>
        <w:rPr>
          <w:bCs/>
          <w:i/>
          <w:iCs/>
          <w:sz w:val="22"/>
          <w:szCs w:val="22"/>
        </w:rPr>
        <w:t>“</w:t>
      </w:r>
      <w:r w:rsidR="00185178">
        <w:rPr>
          <w:bCs/>
          <w:i/>
          <w:iCs/>
          <w:sz w:val="22"/>
          <w:szCs w:val="22"/>
        </w:rPr>
        <w:t>Ehh… no tengo el curriculum</w:t>
      </w:r>
      <w:r w:rsidR="00F57EDE">
        <w:rPr>
          <w:bCs/>
          <w:i/>
          <w:iCs/>
          <w:sz w:val="22"/>
          <w:szCs w:val="22"/>
        </w:rPr>
        <w:t xml:space="preserve"> pero esta chica ¿tiene algún cargo directivo dentro de la universidad?</w:t>
      </w:r>
      <w:r w:rsidR="00185178">
        <w:rPr>
          <w:bCs/>
          <w:i/>
          <w:iCs/>
          <w:sz w:val="22"/>
          <w:szCs w:val="22"/>
        </w:rPr>
        <w:t xml:space="preserve"> </w:t>
      </w:r>
      <w:r>
        <w:rPr>
          <w:bCs/>
          <w:i/>
          <w:iCs/>
          <w:sz w:val="22"/>
          <w:szCs w:val="22"/>
        </w:rPr>
        <w:t>“</w:t>
      </w:r>
    </w:p>
    <w:p w14:paraId="2B128B89" w14:textId="77777777" w:rsidR="003F553A" w:rsidRDefault="003F553A" w:rsidP="000D0F47">
      <w:pPr>
        <w:spacing w:line="360" w:lineRule="auto"/>
        <w:ind w:left="709" w:right="423"/>
        <w:jc w:val="both"/>
        <w:rPr>
          <w:bCs/>
          <w:i/>
          <w:iCs/>
          <w:sz w:val="22"/>
          <w:szCs w:val="22"/>
        </w:rPr>
      </w:pPr>
    </w:p>
    <w:p w14:paraId="778B6FAB" w14:textId="77777777" w:rsidR="00F57EDE" w:rsidRPr="001E51EE" w:rsidRDefault="00F57EDE" w:rsidP="00F57EDE">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6F0F5574" w14:textId="77777777" w:rsidR="00F57EDE" w:rsidRPr="008E6C2D" w:rsidRDefault="00F57EDE" w:rsidP="00F57EDE">
      <w:pPr>
        <w:pStyle w:val="1"/>
        <w:tabs>
          <w:tab w:val="left" w:pos="0"/>
        </w:tabs>
        <w:spacing w:line="360" w:lineRule="auto"/>
        <w:ind w:firstLine="0"/>
        <w:rPr>
          <w:rFonts w:ascii="Arial" w:hAnsi="Arial" w:cs="Arial"/>
          <w:b/>
          <w:u w:val="single"/>
        </w:rPr>
      </w:pPr>
    </w:p>
    <w:p w14:paraId="3A4E4764" w14:textId="7CD535DC" w:rsidR="00F57EDE" w:rsidRDefault="00F57EDE" w:rsidP="00F57EDE">
      <w:pPr>
        <w:spacing w:line="360" w:lineRule="auto"/>
        <w:ind w:left="709" w:right="423"/>
        <w:jc w:val="both"/>
        <w:rPr>
          <w:bCs/>
          <w:i/>
          <w:iCs/>
          <w:sz w:val="22"/>
          <w:szCs w:val="22"/>
        </w:rPr>
      </w:pPr>
      <w:r>
        <w:rPr>
          <w:bCs/>
          <w:i/>
          <w:iCs/>
          <w:sz w:val="22"/>
          <w:szCs w:val="22"/>
        </w:rPr>
        <w:lastRenderedPageBreak/>
        <w:t xml:space="preserve">“Es administrativo en la maestría en transparencia y protección de datos personales de la Universidad </w:t>
      </w:r>
      <w:r w:rsidR="008003CD">
        <w:rPr>
          <w:bCs/>
          <w:i/>
          <w:iCs/>
          <w:sz w:val="22"/>
          <w:szCs w:val="22"/>
        </w:rPr>
        <w:t>Virtual “</w:t>
      </w:r>
    </w:p>
    <w:p w14:paraId="0E5282AE" w14:textId="77777777" w:rsidR="003F553A" w:rsidRDefault="003F553A" w:rsidP="000D0F47">
      <w:pPr>
        <w:spacing w:line="360" w:lineRule="auto"/>
        <w:ind w:left="709" w:right="423"/>
        <w:jc w:val="both"/>
        <w:rPr>
          <w:bCs/>
          <w:i/>
          <w:iCs/>
          <w:sz w:val="22"/>
          <w:szCs w:val="22"/>
        </w:rPr>
      </w:pPr>
    </w:p>
    <w:p w14:paraId="5D73DA81" w14:textId="77777777" w:rsidR="00B96629" w:rsidRPr="001E51EE" w:rsidRDefault="00B96629" w:rsidP="00B96629">
      <w:pPr>
        <w:pStyle w:val="1"/>
        <w:tabs>
          <w:tab w:val="left" w:pos="0"/>
        </w:tabs>
        <w:spacing w:line="360" w:lineRule="auto"/>
        <w:ind w:firstLine="0"/>
        <w:rPr>
          <w:rFonts w:ascii="Arial" w:hAnsi="Arial" w:cs="Arial"/>
          <w:b/>
          <w:szCs w:val="28"/>
          <w:u w:val="single"/>
        </w:rPr>
      </w:pPr>
      <w:r w:rsidRPr="003F553A">
        <w:rPr>
          <w:rFonts w:ascii="Arial" w:hAnsi="Arial" w:cs="Arial"/>
          <w:b/>
          <w:szCs w:val="28"/>
          <w:u w:val="single"/>
        </w:rPr>
        <w:t xml:space="preserve">Consejero representante de la Universidad del Valle de Atemajac </w:t>
      </w:r>
      <w:r>
        <w:rPr>
          <w:rFonts w:ascii="Arial" w:hAnsi="Arial" w:cs="Arial"/>
          <w:b/>
          <w:szCs w:val="28"/>
          <w:u w:val="single"/>
        </w:rPr>
        <w:t>Rubén Alonso</w:t>
      </w:r>
      <w:r w:rsidRPr="001E51EE">
        <w:rPr>
          <w:rFonts w:ascii="Arial" w:hAnsi="Arial" w:cs="Arial"/>
          <w:b/>
          <w:szCs w:val="28"/>
          <w:u w:val="single"/>
        </w:rPr>
        <w:t xml:space="preserve"> en uso de la voz manifiesta lo siguiente: </w:t>
      </w:r>
    </w:p>
    <w:p w14:paraId="40925CEB" w14:textId="77777777" w:rsidR="00B96629" w:rsidRDefault="00B96629" w:rsidP="00B96629">
      <w:pPr>
        <w:spacing w:line="360" w:lineRule="auto"/>
        <w:ind w:left="709" w:right="423"/>
        <w:jc w:val="both"/>
        <w:rPr>
          <w:bCs/>
          <w:i/>
          <w:iCs/>
          <w:sz w:val="22"/>
          <w:szCs w:val="22"/>
        </w:rPr>
      </w:pPr>
    </w:p>
    <w:p w14:paraId="4A0381A1" w14:textId="5B7D7424" w:rsidR="00B96629" w:rsidRDefault="00B96629" w:rsidP="00B96629">
      <w:pPr>
        <w:spacing w:line="360" w:lineRule="auto"/>
        <w:ind w:left="709" w:right="423"/>
        <w:jc w:val="both"/>
        <w:rPr>
          <w:bCs/>
          <w:i/>
          <w:iCs/>
          <w:sz w:val="22"/>
          <w:szCs w:val="22"/>
        </w:rPr>
      </w:pPr>
      <w:r>
        <w:rPr>
          <w:bCs/>
          <w:i/>
          <w:iCs/>
          <w:sz w:val="22"/>
          <w:szCs w:val="22"/>
        </w:rPr>
        <w:t>“Pero no es directiva de la maestría en SUV ¿verdad? “</w:t>
      </w:r>
    </w:p>
    <w:p w14:paraId="078D17DD" w14:textId="77777777" w:rsidR="00F668C2" w:rsidRDefault="00F668C2" w:rsidP="00B96629">
      <w:pPr>
        <w:spacing w:line="360" w:lineRule="auto"/>
        <w:ind w:left="709" w:right="423"/>
        <w:jc w:val="both"/>
        <w:rPr>
          <w:bCs/>
          <w:i/>
          <w:iCs/>
          <w:sz w:val="22"/>
          <w:szCs w:val="22"/>
        </w:rPr>
      </w:pPr>
    </w:p>
    <w:p w14:paraId="07B26865" w14:textId="77777777" w:rsidR="00F668C2" w:rsidRPr="001E51EE" w:rsidRDefault="00F668C2" w:rsidP="00F668C2">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625B9746" w14:textId="77777777" w:rsidR="00F668C2" w:rsidRPr="008E6C2D" w:rsidRDefault="00F668C2" w:rsidP="00F668C2">
      <w:pPr>
        <w:pStyle w:val="1"/>
        <w:tabs>
          <w:tab w:val="left" w:pos="0"/>
        </w:tabs>
        <w:spacing w:line="360" w:lineRule="auto"/>
        <w:ind w:firstLine="0"/>
        <w:rPr>
          <w:rFonts w:ascii="Arial" w:hAnsi="Arial" w:cs="Arial"/>
          <w:b/>
          <w:u w:val="single"/>
        </w:rPr>
      </w:pPr>
    </w:p>
    <w:p w14:paraId="6EC73530" w14:textId="4EE49018" w:rsidR="00F668C2" w:rsidRDefault="00F668C2" w:rsidP="00F668C2">
      <w:pPr>
        <w:spacing w:line="360" w:lineRule="auto"/>
        <w:ind w:left="709" w:right="423"/>
        <w:jc w:val="both"/>
        <w:rPr>
          <w:bCs/>
          <w:i/>
          <w:iCs/>
          <w:sz w:val="22"/>
          <w:szCs w:val="22"/>
        </w:rPr>
      </w:pPr>
      <w:r>
        <w:rPr>
          <w:bCs/>
          <w:i/>
          <w:iCs/>
          <w:sz w:val="22"/>
          <w:szCs w:val="22"/>
        </w:rPr>
        <w:t>“</w:t>
      </w:r>
      <w:r w:rsidR="008003CD">
        <w:rPr>
          <w:bCs/>
          <w:i/>
          <w:iCs/>
          <w:sz w:val="22"/>
          <w:szCs w:val="22"/>
        </w:rPr>
        <w:t>No “</w:t>
      </w:r>
    </w:p>
    <w:p w14:paraId="76E343F1" w14:textId="77777777" w:rsidR="00F668C2" w:rsidRDefault="00F668C2" w:rsidP="00B96629">
      <w:pPr>
        <w:spacing w:line="360" w:lineRule="auto"/>
        <w:ind w:left="709" w:right="423"/>
        <w:jc w:val="both"/>
        <w:rPr>
          <w:bCs/>
          <w:i/>
          <w:iCs/>
          <w:sz w:val="22"/>
          <w:szCs w:val="22"/>
        </w:rPr>
      </w:pPr>
    </w:p>
    <w:p w14:paraId="2BD29BD8" w14:textId="77777777" w:rsidR="00F668C2" w:rsidRPr="001E51EE" w:rsidRDefault="00F668C2" w:rsidP="00F668C2">
      <w:pPr>
        <w:pStyle w:val="1"/>
        <w:tabs>
          <w:tab w:val="left" w:pos="0"/>
        </w:tabs>
        <w:spacing w:line="360" w:lineRule="auto"/>
        <w:ind w:firstLine="0"/>
        <w:rPr>
          <w:rFonts w:ascii="Arial" w:hAnsi="Arial" w:cs="Arial"/>
          <w:b/>
          <w:szCs w:val="28"/>
          <w:u w:val="single"/>
        </w:rPr>
      </w:pPr>
      <w:r w:rsidRPr="003F553A">
        <w:rPr>
          <w:rFonts w:ascii="Arial" w:hAnsi="Arial" w:cs="Arial"/>
          <w:b/>
          <w:szCs w:val="28"/>
          <w:u w:val="single"/>
        </w:rPr>
        <w:t xml:space="preserve">Consejero representante de la Universidad del Valle de Atemajac </w:t>
      </w:r>
      <w:r>
        <w:rPr>
          <w:rFonts w:ascii="Arial" w:hAnsi="Arial" w:cs="Arial"/>
          <w:b/>
          <w:szCs w:val="28"/>
          <w:u w:val="single"/>
        </w:rPr>
        <w:t>Rubén Alonso</w:t>
      </w:r>
      <w:r w:rsidRPr="001E51EE">
        <w:rPr>
          <w:rFonts w:ascii="Arial" w:hAnsi="Arial" w:cs="Arial"/>
          <w:b/>
          <w:szCs w:val="28"/>
          <w:u w:val="single"/>
        </w:rPr>
        <w:t xml:space="preserve"> en uso de la voz manifiesta lo siguiente: </w:t>
      </w:r>
    </w:p>
    <w:p w14:paraId="49B174F3" w14:textId="77777777" w:rsidR="00F668C2" w:rsidRDefault="00F668C2" w:rsidP="00F668C2">
      <w:pPr>
        <w:spacing w:line="360" w:lineRule="auto"/>
        <w:ind w:left="709" w:right="423"/>
        <w:jc w:val="both"/>
        <w:rPr>
          <w:bCs/>
          <w:i/>
          <w:iCs/>
          <w:sz w:val="22"/>
          <w:szCs w:val="22"/>
        </w:rPr>
      </w:pPr>
    </w:p>
    <w:p w14:paraId="37E0730F" w14:textId="69D67594" w:rsidR="00F668C2" w:rsidRDefault="00F668C2" w:rsidP="00E303A4">
      <w:pPr>
        <w:spacing w:line="360" w:lineRule="auto"/>
        <w:ind w:left="709" w:right="423"/>
        <w:jc w:val="both"/>
        <w:rPr>
          <w:bCs/>
          <w:i/>
          <w:iCs/>
          <w:sz w:val="22"/>
          <w:szCs w:val="22"/>
        </w:rPr>
      </w:pPr>
      <w:r>
        <w:rPr>
          <w:bCs/>
          <w:i/>
          <w:iCs/>
          <w:sz w:val="22"/>
          <w:szCs w:val="22"/>
        </w:rPr>
        <w:t>“</w:t>
      </w:r>
      <w:r w:rsidR="002532E7">
        <w:rPr>
          <w:bCs/>
          <w:i/>
          <w:iCs/>
          <w:sz w:val="22"/>
          <w:szCs w:val="22"/>
        </w:rPr>
        <w:t xml:space="preserve">Bueno, quisiera hacer una reflexión también en esto… ehh, ciertamente no queremos y no se pretende para que sea más plural el órgano el qué pues no este sobrerrepresentado por las instituciones que ya representan y participan </w:t>
      </w:r>
      <w:r w:rsidR="00CC2D6F">
        <w:rPr>
          <w:bCs/>
          <w:i/>
          <w:iCs/>
          <w:sz w:val="22"/>
          <w:szCs w:val="22"/>
        </w:rPr>
        <w:t>en el consejo consultivo</w:t>
      </w:r>
      <w:r w:rsidR="00273E19">
        <w:rPr>
          <w:bCs/>
          <w:i/>
          <w:iCs/>
          <w:sz w:val="22"/>
          <w:szCs w:val="22"/>
        </w:rPr>
        <w:t xml:space="preserve"> esa es la base ¿no? Pero hay una realidad también que la mayoría de las personas que están involucradas que conocen y desean participar de una forma u otra</w:t>
      </w:r>
      <w:r w:rsidR="00B7069E">
        <w:rPr>
          <w:bCs/>
          <w:i/>
          <w:iCs/>
          <w:sz w:val="22"/>
          <w:szCs w:val="22"/>
        </w:rPr>
        <w:t xml:space="preserve"> están vinculadas en una de nuestras instituciones académicas, sean como docentes, sean de tiempo completo, sean por asignatura, eh… no se si aquí se debería de considerar una particularidad que no tengan cargos ejecutivos institucionales, ehh en este sentido, es decir que no sea directivos porque, a ver quién no tiene que ver de una forma u otra con la universidad de Guadalajara, con la autónoma, con la UP, con el ITESO, algunos incluso están de maestros de asignatura en dos o tres universidades y curiosamente son los más interesados o los más formados. A lo mejor no previmos ese nivel</w:t>
      </w:r>
      <w:r w:rsidR="00AD24A9">
        <w:rPr>
          <w:bCs/>
          <w:i/>
          <w:iCs/>
          <w:sz w:val="22"/>
          <w:szCs w:val="22"/>
        </w:rPr>
        <w:t>, digamos de vinculación institucional, para evitar la sobrerrepresentación porque si no, nos vamos hasta a limitar, ciertamente uno quisiera</w:t>
      </w:r>
      <w:r w:rsidR="00E303A4">
        <w:rPr>
          <w:bCs/>
          <w:i/>
          <w:iCs/>
          <w:sz w:val="22"/>
          <w:szCs w:val="22"/>
        </w:rPr>
        <w:t xml:space="preserve"> que también de la sociedad civil </w:t>
      </w:r>
      <w:r w:rsidR="00E303A4">
        <w:rPr>
          <w:bCs/>
          <w:i/>
          <w:iCs/>
          <w:sz w:val="22"/>
          <w:szCs w:val="22"/>
        </w:rPr>
        <w:lastRenderedPageBreak/>
        <w:t>fuera un líder de colonos ¿no? Este… sería lo ideal para que tengamos unas voces de… digamos de lo que no vemos nosotros en lo que estamos metidos en una burbuja</w:t>
      </w:r>
      <w:r w:rsidR="00737B67">
        <w:rPr>
          <w:bCs/>
          <w:i/>
          <w:iCs/>
          <w:sz w:val="22"/>
          <w:szCs w:val="22"/>
        </w:rPr>
        <w:t xml:space="preserve"> ¿no?, pero para este caso no sé, lo pongo nada más sobre la mesa ehh… </w:t>
      </w:r>
      <w:r w:rsidR="000B17B0">
        <w:rPr>
          <w:bCs/>
          <w:i/>
          <w:iCs/>
          <w:sz w:val="22"/>
          <w:szCs w:val="22"/>
        </w:rPr>
        <w:t>creo que la palabra la tienen este caso, quienes la conocen, sobre todo quienes la propusieron. Si no lo consideramos en este momento</w:t>
      </w:r>
      <w:r w:rsidR="00A50BB7">
        <w:rPr>
          <w:bCs/>
          <w:i/>
          <w:iCs/>
          <w:sz w:val="22"/>
          <w:szCs w:val="22"/>
        </w:rPr>
        <w:t xml:space="preserve">, sea para otro ¿no? Ehh, es </w:t>
      </w:r>
      <w:r w:rsidR="008A76D6">
        <w:rPr>
          <w:bCs/>
          <w:i/>
          <w:iCs/>
          <w:sz w:val="22"/>
          <w:szCs w:val="22"/>
        </w:rPr>
        <w:t>cuánto. “</w:t>
      </w:r>
    </w:p>
    <w:p w14:paraId="6659498F" w14:textId="77777777" w:rsidR="008A76D6" w:rsidRDefault="008A76D6" w:rsidP="00E303A4">
      <w:pPr>
        <w:spacing w:line="360" w:lineRule="auto"/>
        <w:ind w:left="709" w:right="423"/>
        <w:jc w:val="both"/>
        <w:rPr>
          <w:bCs/>
          <w:i/>
          <w:iCs/>
          <w:sz w:val="22"/>
          <w:szCs w:val="22"/>
        </w:rPr>
      </w:pPr>
    </w:p>
    <w:p w14:paraId="5F55C5E6" w14:textId="77777777" w:rsidR="008A76D6" w:rsidRPr="001E51EE" w:rsidRDefault="008A76D6" w:rsidP="008A76D6">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7895E397" w14:textId="77777777" w:rsidR="008A76D6" w:rsidRPr="008E6C2D" w:rsidRDefault="008A76D6" w:rsidP="008A76D6">
      <w:pPr>
        <w:pStyle w:val="1"/>
        <w:tabs>
          <w:tab w:val="left" w:pos="0"/>
        </w:tabs>
        <w:spacing w:line="360" w:lineRule="auto"/>
        <w:ind w:firstLine="0"/>
        <w:rPr>
          <w:rFonts w:ascii="Arial" w:hAnsi="Arial" w:cs="Arial"/>
          <w:b/>
          <w:u w:val="single"/>
        </w:rPr>
      </w:pPr>
    </w:p>
    <w:p w14:paraId="4F7DC122" w14:textId="29326558" w:rsidR="009F4D5E" w:rsidRDefault="008A76D6" w:rsidP="009F4D5E">
      <w:pPr>
        <w:spacing w:line="360" w:lineRule="auto"/>
        <w:ind w:left="709" w:right="423"/>
        <w:jc w:val="both"/>
        <w:rPr>
          <w:bCs/>
          <w:i/>
          <w:iCs/>
          <w:sz w:val="22"/>
          <w:szCs w:val="22"/>
        </w:rPr>
      </w:pPr>
      <w:r>
        <w:rPr>
          <w:bCs/>
          <w:i/>
          <w:iCs/>
          <w:sz w:val="22"/>
          <w:szCs w:val="22"/>
        </w:rPr>
        <w:t>“Adelante Soyla“</w:t>
      </w:r>
    </w:p>
    <w:p w14:paraId="38980EB1" w14:textId="77777777" w:rsidR="009F4D5E" w:rsidRDefault="009F4D5E" w:rsidP="009F4D5E">
      <w:pPr>
        <w:spacing w:line="360" w:lineRule="auto"/>
        <w:ind w:left="709" w:right="423"/>
        <w:jc w:val="both"/>
        <w:rPr>
          <w:bCs/>
          <w:i/>
          <w:iCs/>
          <w:sz w:val="22"/>
          <w:szCs w:val="22"/>
        </w:rPr>
      </w:pPr>
    </w:p>
    <w:p w14:paraId="1CB06A15" w14:textId="77777777" w:rsidR="009F4D5E" w:rsidRDefault="009F4D5E" w:rsidP="009F4D5E">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36E272C8" w14:textId="77777777" w:rsidR="009F4D5E" w:rsidRDefault="009F4D5E" w:rsidP="009F4D5E">
      <w:pPr>
        <w:spacing w:line="360" w:lineRule="auto"/>
        <w:ind w:left="709" w:right="423"/>
        <w:jc w:val="both"/>
        <w:rPr>
          <w:bCs/>
          <w:i/>
          <w:iCs/>
          <w:sz w:val="22"/>
          <w:szCs w:val="22"/>
        </w:rPr>
      </w:pPr>
    </w:p>
    <w:p w14:paraId="29E0B986" w14:textId="15D646EC" w:rsidR="009F4D5E" w:rsidRDefault="009F4D5E" w:rsidP="009F4D5E">
      <w:pPr>
        <w:spacing w:line="360" w:lineRule="auto"/>
        <w:ind w:left="709" w:right="423"/>
        <w:jc w:val="both"/>
        <w:rPr>
          <w:bCs/>
          <w:i/>
          <w:iCs/>
          <w:sz w:val="22"/>
          <w:szCs w:val="22"/>
        </w:rPr>
      </w:pPr>
      <w:r>
        <w:rPr>
          <w:bCs/>
          <w:i/>
          <w:iCs/>
          <w:sz w:val="22"/>
          <w:szCs w:val="22"/>
        </w:rPr>
        <w:t>“</w:t>
      </w:r>
      <w:r w:rsidR="008721D3">
        <w:rPr>
          <w:bCs/>
          <w:i/>
          <w:iCs/>
          <w:sz w:val="22"/>
          <w:szCs w:val="22"/>
        </w:rPr>
        <w:t>Muchísimas</w:t>
      </w:r>
      <w:r>
        <w:rPr>
          <w:bCs/>
          <w:i/>
          <w:iCs/>
          <w:sz w:val="22"/>
          <w:szCs w:val="22"/>
        </w:rPr>
        <w:t xml:space="preserve"> gracias, si a mí me parecen, las dos reflexiones anteriores sumamente interesantes efectivamente. </w:t>
      </w:r>
      <w:r w:rsidR="008721D3">
        <w:rPr>
          <w:bCs/>
          <w:i/>
          <w:iCs/>
          <w:sz w:val="22"/>
          <w:szCs w:val="22"/>
        </w:rPr>
        <w:t>Además,</w:t>
      </w:r>
      <w:r>
        <w:rPr>
          <w:bCs/>
          <w:i/>
          <w:iCs/>
          <w:sz w:val="22"/>
          <w:szCs w:val="22"/>
        </w:rPr>
        <w:t xml:space="preserve"> ehh…  a </w:t>
      </w:r>
      <w:r w:rsidR="008721D3">
        <w:rPr>
          <w:bCs/>
          <w:i/>
          <w:iCs/>
          <w:sz w:val="22"/>
          <w:szCs w:val="22"/>
        </w:rPr>
        <w:t>mí</w:t>
      </w:r>
      <w:r>
        <w:rPr>
          <w:bCs/>
          <w:i/>
          <w:iCs/>
          <w:sz w:val="22"/>
          <w:szCs w:val="22"/>
        </w:rPr>
        <w:t xml:space="preserve"> me </w:t>
      </w:r>
      <w:r w:rsidR="008721D3">
        <w:rPr>
          <w:bCs/>
          <w:i/>
          <w:iCs/>
          <w:sz w:val="22"/>
          <w:szCs w:val="22"/>
        </w:rPr>
        <w:t>gustó</w:t>
      </w:r>
      <w:r>
        <w:rPr>
          <w:bCs/>
          <w:i/>
          <w:iCs/>
          <w:sz w:val="22"/>
          <w:szCs w:val="22"/>
        </w:rPr>
        <w:t xml:space="preserve"> mucho su </w:t>
      </w:r>
      <w:commentRangeStart w:id="1"/>
      <w:r>
        <w:rPr>
          <w:bCs/>
          <w:i/>
          <w:iCs/>
          <w:sz w:val="22"/>
          <w:szCs w:val="22"/>
        </w:rPr>
        <w:t xml:space="preserve">curriculum </w:t>
      </w:r>
      <w:commentRangeEnd w:id="1"/>
      <w:r w:rsidR="00AC3375">
        <w:rPr>
          <w:rStyle w:val="Refdecomentario"/>
        </w:rPr>
        <w:commentReference w:id="1"/>
      </w:r>
      <w:r>
        <w:rPr>
          <w:bCs/>
          <w:i/>
          <w:iCs/>
          <w:sz w:val="22"/>
          <w:szCs w:val="22"/>
        </w:rPr>
        <w:t>porque esta como que pedido ¿no? Sin embargo, creo que esta reflexión como dice el Mtro. Javier, hay que considerarla para la próxima, ahorita me parece que hacer las cosas y dar una interpretación aquello que nosotros no previmos en su momento se vería forzada, habría un sesgo preferencial parecido</w:t>
      </w:r>
      <w:r w:rsidR="00E72D5E">
        <w:rPr>
          <w:bCs/>
          <w:i/>
          <w:iCs/>
          <w:sz w:val="22"/>
          <w:szCs w:val="22"/>
        </w:rPr>
        <w:t xml:space="preserve"> y a mí me parece que si así dijimos que no podía ser de una universidad representante del sentido de directivo, yo no soy directiva de la universidad Panamericana, yo soy empleada de la universidad panamericana ehh… como seria empleada</w:t>
      </w:r>
      <w:r w:rsidR="007A5A40">
        <w:rPr>
          <w:bCs/>
          <w:i/>
          <w:iCs/>
          <w:sz w:val="22"/>
          <w:szCs w:val="22"/>
        </w:rPr>
        <w:t xml:space="preserve"> esta candidata que repito, me gustó mucho su curriculum, pero si dice que trabaja no sé a qué nivel, pero es empleada de la UdeG y está en el sistema de universidad virtual, entonces no eliminamos</w:t>
      </w:r>
      <w:r w:rsidR="005F5C5D">
        <w:rPr>
          <w:bCs/>
          <w:i/>
          <w:iCs/>
          <w:sz w:val="22"/>
          <w:szCs w:val="22"/>
        </w:rPr>
        <w:t xml:space="preserve"> o </w:t>
      </w:r>
      <w:r w:rsidR="007A5A40">
        <w:rPr>
          <w:bCs/>
          <w:i/>
          <w:iCs/>
          <w:sz w:val="22"/>
          <w:szCs w:val="22"/>
        </w:rPr>
        <w:t>no satisface e</w:t>
      </w:r>
      <w:r w:rsidR="005F5C5D">
        <w:rPr>
          <w:bCs/>
          <w:i/>
          <w:iCs/>
          <w:sz w:val="22"/>
          <w:szCs w:val="22"/>
        </w:rPr>
        <w:t>se</w:t>
      </w:r>
      <w:r w:rsidR="007A5A40">
        <w:rPr>
          <w:bCs/>
          <w:i/>
          <w:iCs/>
          <w:sz w:val="22"/>
          <w:szCs w:val="22"/>
        </w:rPr>
        <w:t xml:space="preserve"> requisito de</w:t>
      </w:r>
      <w:r w:rsidR="005F5C5D">
        <w:rPr>
          <w:bCs/>
          <w:i/>
          <w:iCs/>
          <w:sz w:val="22"/>
          <w:szCs w:val="22"/>
        </w:rPr>
        <w:t xml:space="preserve"> excluyente que nosotros establecimos</w:t>
      </w:r>
      <w:r w:rsidR="005D21F7">
        <w:rPr>
          <w:bCs/>
          <w:i/>
          <w:iCs/>
          <w:sz w:val="22"/>
          <w:szCs w:val="22"/>
        </w:rPr>
        <w:t xml:space="preserve"> y probablemente será una </w:t>
      </w:r>
      <w:r w:rsidR="00645503">
        <w:rPr>
          <w:bCs/>
          <w:i/>
          <w:iCs/>
          <w:sz w:val="22"/>
          <w:szCs w:val="22"/>
        </w:rPr>
        <w:t>lástima</w:t>
      </w:r>
      <w:r w:rsidR="005D21F7">
        <w:rPr>
          <w:bCs/>
          <w:i/>
          <w:iCs/>
          <w:sz w:val="22"/>
          <w:szCs w:val="22"/>
        </w:rPr>
        <w:t xml:space="preserve"> que tenemos otro candidato que parece bueno su </w:t>
      </w:r>
      <w:commentRangeStart w:id="2"/>
      <w:r w:rsidR="005D21F7">
        <w:rPr>
          <w:bCs/>
          <w:i/>
          <w:iCs/>
          <w:sz w:val="22"/>
          <w:szCs w:val="22"/>
        </w:rPr>
        <w:t>curriculum</w:t>
      </w:r>
      <w:commentRangeEnd w:id="2"/>
      <w:r w:rsidR="00AC3375">
        <w:rPr>
          <w:rStyle w:val="Refdecomentario"/>
        </w:rPr>
        <w:commentReference w:id="2"/>
      </w:r>
      <w:r w:rsidR="005D21F7">
        <w:rPr>
          <w:bCs/>
          <w:i/>
          <w:iCs/>
          <w:sz w:val="22"/>
          <w:szCs w:val="22"/>
        </w:rPr>
        <w:t xml:space="preserve">, pero que no podemos ahora tratar de echar para atrás lo que nosotros mismo dijimos, si no que para la próxima probablemente tengamos que ser más precisos y más cautelosos para saber que lo ideal si </w:t>
      </w:r>
      <w:r w:rsidR="008003CD">
        <w:rPr>
          <w:bCs/>
          <w:i/>
          <w:iCs/>
          <w:sz w:val="22"/>
          <w:szCs w:val="22"/>
        </w:rPr>
        <w:t>sería</w:t>
      </w:r>
      <w:r w:rsidR="005D21F7">
        <w:rPr>
          <w:bCs/>
          <w:i/>
          <w:iCs/>
          <w:sz w:val="22"/>
          <w:szCs w:val="22"/>
        </w:rPr>
        <w:t xml:space="preserve"> que fuera de una o de alguien más diferente a las universidades, pero que probablemente si limitemos más esas excluyentes para no sacar grandes personas que </w:t>
      </w:r>
      <w:r w:rsidR="005D21F7">
        <w:rPr>
          <w:bCs/>
          <w:i/>
          <w:iCs/>
          <w:sz w:val="22"/>
          <w:szCs w:val="22"/>
        </w:rPr>
        <w:lastRenderedPageBreak/>
        <w:t xml:space="preserve">puedan tener, pues mejores cualidades </w:t>
      </w:r>
      <w:r w:rsidR="000203B4">
        <w:rPr>
          <w:bCs/>
          <w:i/>
          <w:iCs/>
          <w:sz w:val="22"/>
          <w:szCs w:val="22"/>
        </w:rPr>
        <w:t xml:space="preserve">como parte de este consejo, pero me parecería que </w:t>
      </w:r>
      <w:r w:rsidR="008003CD">
        <w:rPr>
          <w:bCs/>
          <w:i/>
          <w:iCs/>
          <w:sz w:val="22"/>
          <w:szCs w:val="22"/>
        </w:rPr>
        <w:t>sería</w:t>
      </w:r>
      <w:r w:rsidR="000203B4">
        <w:rPr>
          <w:bCs/>
          <w:i/>
          <w:iCs/>
          <w:sz w:val="22"/>
          <w:szCs w:val="22"/>
        </w:rPr>
        <w:t xml:space="preserve"> muy forzado tratar de decir que quisimos decir en aquella convocatoria anterior a esta fue que solamente nos referíamos a personas que tuvieran dirección o poder de mando en una universidad, ¿no? Porque si esa dirige, pues con mayor razón un empleado también quedaría </w:t>
      </w:r>
      <w:r w:rsidR="00600F68">
        <w:rPr>
          <w:bCs/>
          <w:i/>
          <w:iCs/>
          <w:sz w:val="22"/>
          <w:szCs w:val="22"/>
        </w:rPr>
        <w:t>supeditado en yo creo por esta jerarquía que dijera su propia institución, entonces desde mi punto de vista creo que si tendríamos que excluirla de este proceso. Es cuánto.</w:t>
      </w:r>
      <w:r>
        <w:rPr>
          <w:bCs/>
          <w:i/>
          <w:iCs/>
          <w:sz w:val="22"/>
          <w:szCs w:val="22"/>
        </w:rPr>
        <w:t>”</w:t>
      </w:r>
    </w:p>
    <w:p w14:paraId="6BF7CE40" w14:textId="77777777" w:rsidR="008A76D6" w:rsidRDefault="008A76D6" w:rsidP="00E303A4">
      <w:pPr>
        <w:spacing w:line="360" w:lineRule="auto"/>
        <w:ind w:left="709" w:right="423"/>
        <w:jc w:val="both"/>
        <w:rPr>
          <w:bCs/>
          <w:i/>
          <w:iCs/>
          <w:sz w:val="22"/>
          <w:szCs w:val="22"/>
        </w:rPr>
      </w:pPr>
    </w:p>
    <w:p w14:paraId="5EC6D6DD" w14:textId="77777777" w:rsidR="00B04583" w:rsidRPr="001E51EE" w:rsidRDefault="00B04583" w:rsidP="00B04583">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1AA462C7" w14:textId="77777777" w:rsidR="00762980" w:rsidRPr="008E6C2D" w:rsidRDefault="00762980" w:rsidP="00B04583">
      <w:pPr>
        <w:pStyle w:val="1"/>
        <w:tabs>
          <w:tab w:val="left" w:pos="0"/>
        </w:tabs>
        <w:spacing w:line="360" w:lineRule="auto"/>
        <w:ind w:firstLine="0"/>
        <w:rPr>
          <w:rFonts w:ascii="Arial" w:hAnsi="Arial" w:cs="Arial"/>
          <w:b/>
          <w:u w:val="single"/>
        </w:rPr>
      </w:pPr>
    </w:p>
    <w:p w14:paraId="65AFE52B" w14:textId="661D009D" w:rsidR="00D33CDC" w:rsidRDefault="00B04583" w:rsidP="00D33CDC">
      <w:pPr>
        <w:spacing w:line="360" w:lineRule="auto"/>
        <w:ind w:left="709" w:right="423"/>
        <w:jc w:val="both"/>
        <w:rPr>
          <w:bCs/>
          <w:i/>
          <w:iCs/>
          <w:sz w:val="22"/>
          <w:szCs w:val="22"/>
        </w:rPr>
      </w:pPr>
      <w:r>
        <w:rPr>
          <w:bCs/>
          <w:i/>
          <w:iCs/>
          <w:sz w:val="22"/>
          <w:szCs w:val="22"/>
        </w:rPr>
        <w:t>“¿Algún otro comentario?</w:t>
      </w:r>
      <w:r w:rsidR="00D33CDC">
        <w:rPr>
          <w:bCs/>
          <w:i/>
          <w:iCs/>
          <w:sz w:val="22"/>
          <w:szCs w:val="22"/>
        </w:rPr>
        <w:t>...</w:t>
      </w:r>
    </w:p>
    <w:p w14:paraId="30EF75EC" w14:textId="1B820596" w:rsidR="00B04583" w:rsidRDefault="00D33CDC" w:rsidP="00B04583">
      <w:pPr>
        <w:spacing w:line="360" w:lineRule="auto"/>
        <w:ind w:left="709" w:right="423"/>
        <w:jc w:val="both"/>
        <w:rPr>
          <w:bCs/>
          <w:i/>
          <w:iCs/>
          <w:sz w:val="22"/>
          <w:szCs w:val="22"/>
        </w:rPr>
      </w:pPr>
      <w:r>
        <w:rPr>
          <w:bCs/>
          <w:i/>
          <w:iCs/>
          <w:sz w:val="22"/>
          <w:szCs w:val="22"/>
        </w:rPr>
        <w:t>De no ser así… bueno Faby adelante.</w:t>
      </w:r>
      <w:r w:rsidR="00B04583">
        <w:rPr>
          <w:bCs/>
          <w:i/>
          <w:iCs/>
          <w:sz w:val="22"/>
          <w:szCs w:val="22"/>
        </w:rPr>
        <w:t xml:space="preserve"> “</w:t>
      </w:r>
    </w:p>
    <w:p w14:paraId="583E2569" w14:textId="77777777" w:rsidR="00D33CDC" w:rsidRDefault="00D33CDC" w:rsidP="00B04583">
      <w:pPr>
        <w:spacing w:line="360" w:lineRule="auto"/>
        <w:ind w:left="709" w:right="423"/>
        <w:jc w:val="both"/>
        <w:rPr>
          <w:bCs/>
          <w:i/>
          <w:iCs/>
          <w:sz w:val="22"/>
          <w:szCs w:val="22"/>
        </w:rPr>
      </w:pPr>
    </w:p>
    <w:p w14:paraId="28418DAF" w14:textId="77777777" w:rsidR="00D33CDC" w:rsidRDefault="00D33CDC" w:rsidP="00D33CDC">
      <w:pPr>
        <w:pStyle w:val="1"/>
        <w:tabs>
          <w:tab w:val="left" w:pos="0"/>
        </w:tabs>
        <w:spacing w:line="360" w:lineRule="auto"/>
        <w:ind w:firstLine="0"/>
        <w:rPr>
          <w:rFonts w:ascii="Arial" w:hAnsi="Arial" w:cs="Arial"/>
          <w:b/>
          <w:szCs w:val="28"/>
          <w:u w:val="single"/>
        </w:rPr>
      </w:pPr>
      <w:r>
        <w:rPr>
          <w:rFonts w:ascii="Arial" w:hAnsi="Arial" w:cs="Arial"/>
          <w:b/>
          <w:szCs w:val="28"/>
          <w:u w:val="single"/>
        </w:rPr>
        <w:t>Consejera Ciudadana Fabiola Garibaldi Cortez</w:t>
      </w:r>
      <w:r w:rsidRPr="001E51EE">
        <w:rPr>
          <w:rFonts w:ascii="Arial" w:hAnsi="Arial" w:cs="Arial"/>
          <w:b/>
          <w:szCs w:val="28"/>
          <w:u w:val="single"/>
        </w:rPr>
        <w:t xml:space="preserve"> en uso de la voz manifiesta lo siguiente: </w:t>
      </w:r>
    </w:p>
    <w:p w14:paraId="75E5382E" w14:textId="77777777" w:rsidR="00D33CDC" w:rsidRPr="001E51EE" w:rsidRDefault="00D33CDC" w:rsidP="00D33CDC">
      <w:pPr>
        <w:pStyle w:val="1"/>
        <w:tabs>
          <w:tab w:val="left" w:pos="0"/>
        </w:tabs>
        <w:spacing w:line="360" w:lineRule="auto"/>
        <w:ind w:firstLine="0"/>
        <w:rPr>
          <w:rFonts w:ascii="Arial" w:hAnsi="Arial" w:cs="Arial"/>
          <w:b/>
          <w:szCs w:val="28"/>
          <w:u w:val="single"/>
        </w:rPr>
      </w:pPr>
    </w:p>
    <w:p w14:paraId="7AFF1E7D" w14:textId="6216F8D4" w:rsidR="00D33CDC" w:rsidRDefault="00D33CDC" w:rsidP="0009766C">
      <w:pPr>
        <w:spacing w:line="360" w:lineRule="auto"/>
        <w:ind w:left="709" w:right="423"/>
        <w:jc w:val="both"/>
        <w:rPr>
          <w:bCs/>
          <w:i/>
          <w:iCs/>
          <w:sz w:val="22"/>
          <w:szCs w:val="22"/>
        </w:rPr>
      </w:pPr>
      <w:r>
        <w:rPr>
          <w:bCs/>
          <w:i/>
          <w:iCs/>
          <w:sz w:val="22"/>
          <w:szCs w:val="22"/>
        </w:rPr>
        <w:t>“Sí, gracias.</w:t>
      </w:r>
      <w:r w:rsidR="006B5EB5">
        <w:rPr>
          <w:bCs/>
          <w:i/>
          <w:iCs/>
          <w:sz w:val="22"/>
          <w:szCs w:val="22"/>
        </w:rPr>
        <w:t xml:space="preserve"> Ehh sí, yo nada más quisiera eh, ver si reflexionamos un poquito más sobre lo que comento Rubén </w:t>
      </w:r>
      <w:r w:rsidR="00064558">
        <w:rPr>
          <w:bCs/>
          <w:i/>
          <w:iCs/>
          <w:sz w:val="22"/>
          <w:szCs w:val="22"/>
        </w:rPr>
        <w:t>porque sin duda, yo pensé en el perfil por su colaboración en sociedad civil e interés en el tema y justo creo que muchos de los que somos consejeros ciudadanos o de sociedad civil pues si trabajamos en las otras universidades o sea, yo trabajo en el TEC, Enrique que también estaba trabajando en la UdeG</w:t>
      </w:r>
      <w:r w:rsidR="000B1966">
        <w:rPr>
          <w:bCs/>
          <w:i/>
          <w:iCs/>
          <w:sz w:val="22"/>
          <w:szCs w:val="22"/>
        </w:rPr>
        <w:t xml:space="preserve"> y demás, pero no representaban a la institución en el consejo, entonces yo sí entiendo lo que comenta Soyla de que tanto tendríamos que estirar la interpretación pero creo que también no necesariamente tendremos que elegir exactamente ahorita si es que no nos ponemos de acuerdo, también tenemos que revisar el otro perfil, ehh… pero creo que sin duda por los perfiles que se interesan a participar en el consejo por las convocatorias que ya llevamos</w:t>
      </w:r>
      <w:r w:rsidR="0053523F">
        <w:rPr>
          <w:bCs/>
          <w:i/>
          <w:iCs/>
          <w:sz w:val="22"/>
          <w:szCs w:val="22"/>
        </w:rPr>
        <w:t xml:space="preserve"> en donde no hubo mucho interés pues si </w:t>
      </w:r>
      <w:r w:rsidR="00015239">
        <w:rPr>
          <w:bCs/>
          <w:i/>
          <w:iCs/>
          <w:sz w:val="22"/>
          <w:szCs w:val="22"/>
        </w:rPr>
        <w:t>sería</w:t>
      </w:r>
      <w:r w:rsidR="0053523F">
        <w:rPr>
          <w:bCs/>
          <w:i/>
          <w:iCs/>
          <w:sz w:val="22"/>
          <w:szCs w:val="22"/>
        </w:rPr>
        <w:t xml:space="preserve"> bueno que reflexionáramos sobre ehh, que perfiles son los que necesita el consejo </w:t>
      </w:r>
      <w:r w:rsidR="00975951">
        <w:rPr>
          <w:bCs/>
          <w:i/>
          <w:iCs/>
          <w:sz w:val="22"/>
          <w:szCs w:val="22"/>
        </w:rPr>
        <w:t xml:space="preserve">que perfiles son los que puede tener el consejo y como pues como se pueden valorar situaciones como estas ¿no? Donde parece que es algo, parece que se excluye y que se podría excluir a muchas </w:t>
      </w:r>
      <w:r w:rsidR="00975951">
        <w:rPr>
          <w:bCs/>
          <w:i/>
          <w:iCs/>
          <w:sz w:val="22"/>
          <w:szCs w:val="22"/>
        </w:rPr>
        <w:lastRenderedPageBreak/>
        <w:t xml:space="preserve">personas que se podrían interesarse, si es que no son estrictamente, no están en una sola ONG, porque ella está en … pero </w:t>
      </w:r>
      <w:r w:rsidR="00015239">
        <w:rPr>
          <w:bCs/>
          <w:i/>
          <w:iCs/>
          <w:sz w:val="22"/>
          <w:szCs w:val="22"/>
        </w:rPr>
        <w:t>está</w:t>
      </w:r>
      <w:r w:rsidR="00975951">
        <w:rPr>
          <w:bCs/>
          <w:i/>
          <w:iCs/>
          <w:sz w:val="22"/>
          <w:szCs w:val="22"/>
        </w:rPr>
        <w:t xml:space="preserve"> en y o en varias </w:t>
      </w:r>
      <w:r w:rsidR="0009766C">
        <w:rPr>
          <w:bCs/>
          <w:i/>
          <w:iCs/>
          <w:sz w:val="22"/>
          <w:szCs w:val="22"/>
        </w:rPr>
        <w:t>organizaciones,</w:t>
      </w:r>
      <w:r w:rsidR="00975951">
        <w:rPr>
          <w:bCs/>
          <w:i/>
          <w:iCs/>
          <w:sz w:val="22"/>
          <w:szCs w:val="22"/>
        </w:rPr>
        <w:t xml:space="preserve"> pero pues también trabajar en el SUV de la maestría de transparencia en específico ¿no?</w:t>
      </w:r>
      <w:r w:rsidR="0009766C">
        <w:rPr>
          <w:bCs/>
          <w:i/>
          <w:iCs/>
          <w:sz w:val="22"/>
          <w:szCs w:val="22"/>
        </w:rPr>
        <w:t xml:space="preserve"> Entonces yo si los llamaría como a repensar un poco más sobre el asunto y e igual a que platicáramos y Jessica nos platicaba también el otro perfil que propone para ver si la mayoría este… considera necesario elegir al otro perfil o si tendríamos que plantear </w:t>
      </w:r>
      <w:r w:rsidR="001B0915">
        <w:rPr>
          <w:bCs/>
          <w:i/>
          <w:iCs/>
          <w:sz w:val="22"/>
          <w:szCs w:val="22"/>
        </w:rPr>
        <w:t xml:space="preserve">alguna otra alternativa. Que cabe mencionar aquí también, algo más que quería comentar ehh… pues que algo que habíamos pedido era pues que todas y todos tratáramos de proponer </w:t>
      </w:r>
      <w:r w:rsidR="00011BE7">
        <w:rPr>
          <w:bCs/>
          <w:i/>
          <w:iCs/>
          <w:sz w:val="22"/>
          <w:szCs w:val="22"/>
        </w:rPr>
        <w:t>a alguien ¿no? Y solo hay dos perfiles, entonces creo que también ahí este… algo nos faltó como ehh… como consejo ¿no? No es regaño, nada más</w:t>
      </w:r>
      <w:r w:rsidR="001B0915">
        <w:rPr>
          <w:bCs/>
          <w:i/>
          <w:iCs/>
          <w:sz w:val="22"/>
          <w:szCs w:val="22"/>
        </w:rPr>
        <w:t>”</w:t>
      </w:r>
    </w:p>
    <w:p w14:paraId="77EAEF2F" w14:textId="77777777" w:rsidR="00D33CDC" w:rsidRDefault="00D33CDC" w:rsidP="00B04583">
      <w:pPr>
        <w:spacing w:line="360" w:lineRule="auto"/>
        <w:ind w:left="709" w:right="423"/>
        <w:jc w:val="both"/>
        <w:rPr>
          <w:bCs/>
          <w:i/>
          <w:iCs/>
          <w:sz w:val="22"/>
          <w:szCs w:val="22"/>
        </w:rPr>
      </w:pPr>
    </w:p>
    <w:p w14:paraId="30F64E7A" w14:textId="77777777" w:rsidR="00CF7AB7" w:rsidRPr="001E51EE" w:rsidRDefault="00CF7AB7" w:rsidP="00CF7AB7">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742D5983" w14:textId="77777777" w:rsidR="00CF7AB7" w:rsidRPr="008E6C2D" w:rsidRDefault="00CF7AB7" w:rsidP="00CF7AB7">
      <w:pPr>
        <w:pStyle w:val="1"/>
        <w:tabs>
          <w:tab w:val="left" w:pos="0"/>
        </w:tabs>
        <w:spacing w:line="360" w:lineRule="auto"/>
        <w:ind w:firstLine="0"/>
        <w:rPr>
          <w:rFonts w:ascii="Arial" w:hAnsi="Arial" w:cs="Arial"/>
          <w:b/>
          <w:u w:val="single"/>
        </w:rPr>
      </w:pPr>
    </w:p>
    <w:p w14:paraId="6455FCDB" w14:textId="6A4D39D2" w:rsidR="00CF7AB7" w:rsidRDefault="00CF7AB7" w:rsidP="00CF7AB7">
      <w:pPr>
        <w:spacing w:line="360" w:lineRule="auto"/>
        <w:ind w:left="709" w:right="423"/>
        <w:jc w:val="both"/>
        <w:rPr>
          <w:bCs/>
          <w:i/>
          <w:iCs/>
          <w:sz w:val="22"/>
          <w:szCs w:val="22"/>
        </w:rPr>
      </w:pPr>
      <w:r>
        <w:rPr>
          <w:bCs/>
          <w:i/>
          <w:iCs/>
          <w:sz w:val="22"/>
          <w:szCs w:val="22"/>
        </w:rPr>
        <w:t xml:space="preserve">“Bueno si les parece le vamos a pedir Jessica que nos platique del perfil, nos platique del otro perfil, bueno evidentemente ocupamos una consejera ahorita no, entonces puede ser buen elemento para este. Jessica si no tienes inconveniente, platicarnos sobre el </w:t>
      </w:r>
      <w:r w:rsidR="00D96716">
        <w:rPr>
          <w:bCs/>
          <w:i/>
          <w:iCs/>
          <w:sz w:val="22"/>
          <w:szCs w:val="22"/>
        </w:rPr>
        <w:t>perfil “</w:t>
      </w:r>
    </w:p>
    <w:p w14:paraId="4E288D36" w14:textId="77777777" w:rsidR="00D96716" w:rsidRDefault="00D96716" w:rsidP="00D96716">
      <w:pPr>
        <w:pStyle w:val="1"/>
        <w:tabs>
          <w:tab w:val="left" w:pos="0"/>
        </w:tabs>
        <w:spacing w:line="360" w:lineRule="auto"/>
        <w:ind w:firstLine="0"/>
        <w:rPr>
          <w:rFonts w:ascii="Arial" w:hAnsi="Arial" w:cs="Arial"/>
          <w:b/>
          <w:szCs w:val="28"/>
          <w:u w:val="single"/>
        </w:rPr>
      </w:pPr>
      <w:r>
        <w:rPr>
          <w:rFonts w:ascii="Arial" w:hAnsi="Arial" w:cs="Arial"/>
          <w:b/>
          <w:szCs w:val="28"/>
          <w:u w:val="single"/>
        </w:rPr>
        <w:t>Consejera representante de la sociedad civil Jessica Guadalupe Mejía</w:t>
      </w:r>
      <w:r w:rsidRPr="001E51EE">
        <w:rPr>
          <w:rFonts w:ascii="Arial" w:hAnsi="Arial" w:cs="Arial"/>
          <w:b/>
          <w:szCs w:val="28"/>
          <w:u w:val="single"/>
        </w:rPr>
        <w:t xml:space="preserve"> en uso de la voz manifiesta lo siguiente: </w:t>
      </w:r>
    </w:p>
    <w:p w14:paraId="7430C5FD" w14:textId="77777777" w:rsidR="00D96716" w:rsidRDefault="00D96716" w:rsidP="00D96716">
      <w:pPr>
        <w:pStyle w:val="1"/>
        <w:tabs>
          <w:tab w:val="left" w:pos="0"/>
        </w:tabs>
        <w:spacing w:line="360" w:lineRule="auto"/>
        <w:ind w:firstLine="0"/>
        <w:rPr>
          <w:rFonts w:ascii="Arial" w:hAnsi="Arial" w:cs="Arial"/>
          <w:b/>
          <w:szCs w:val="28"/>
          <w:u w:val="single"/>
        </w:rPr>
      </w:pPr>
    </w:p>
    <w:p w14:paraId="5A6F8D90" w14:textId="2EBCFBA1" w:rsidR="00D96716" w:rsidRDefault="00D96716" w:rsidP="00D96716">
      <w:pPr>
        <w:spacing w:line="360" w:lineRule="auto"/>
        <w:ind w:left="709" w:right="423"/>
        <w:jc w:val="both"/>
        <w:rPr>
          <w:bCs/>
          <w:i/>
          <w:iCs/>
          <w:sz w:val="22"/>
          <w:szCs w:val="22"/>
        </w:rPr>
      </w:pPr>
      <w:r>
        <w:rPr>
          <w:bCs/>
          <w:i/>
          <w:iCs/>
          <w:sz w:val="22"/>
          <w:szCs w:val="22"/>
        </w:rPr>
        <w:t xml:space="preserve">“Ah, sí mire </w:t>
      </w:r>
      <w:r w:rsidR="004A4150">
        <w:rPr>
          <w:bCs/>
          <w:i/>
          <w:iCs/>
          <w:sz w:val="22"/>
          <w:szCs w:val="22"/>
        </w:rPr>
        <w:t xml:space="preserve">ella es una colega que ha colaborado conmigo en cuestiones del colegio, eh… en evaluaciones de SINTRA, ella es especialista en datos personales y ahorita </w:t>
      </w:r>
      <w:r w:rsidR="008003CD">
        <w:rPr>
          <w:bCs/>
          <w:i/>
          <w:iCs/>
          <w:sz w:val="22"/>
          <w:szCs w:val="22"/>
        </w:rPr>
        <w:t>está</w:t>
      </w:r>
      <w:r w:rsidR="004A4150">
        <w:rPr>
          <w:bCs/>
          <w:i/>
          <w:iCs/>
          <w:sz w:val="22"/>
          <w:szCs w:val="22"/>
        </w:rPr>
        <w:t xml:space="preserve"> en un sujeto obligado que el O.P.D. de salud del estado de jalisco y pues creo que trae un perfil o una visión diferente a la que tenemos todos nosotros ¿no? Porque si trae como el tema de los datos sensibles, que son como los perfiles de salud</w:t>
      </w:r>
      <w:r w:rsidR="0087162E">
        <w:rPr>
          <w:bCs/>
          <w:i/>
          <w:iCs/>
          <w:sz w:val="22"/>
          <w:szCs w:val="22"/>
        </w:rPr>
        <w:t xml:space="preserve"> y todas estas cuestiones, yo considero que es un perfil muy bueno ehh… </w:t>
      </w:r>
      <w:r w:rsidR="002564C2">
        <w:rPr>
          <w:bCs/>
          <w:i/>
          <w:iCs/>
          <w:sz w:val="22"/>
          <w:szCs w:val="22"/>
        </w:rPr>
        <w:t xml:space="preserve">pero ya se lo pongo a su consideración, honestamente me parece como, quizá le pudiera dar otra perspectiva al consejo con respecto a los perfiles que normalmente manejamos, personas que están muy enfocados al tema de transparencia, no está como mucho el tema de datos </w:t>
      </w:r>
      <w:r w:rsidR="002564C2">
        <w:rPr>
          <w:bCs/>
          <w:i/>
          <w:iCs/>
          <w:sz w:val="22"/>
          <w:szCs w:val="22"/>
        </w:rPr>
        <w:lastRenderedPageBreak/>
        <w:t xml:space="preserve">personales a lo que yo considero, pero ahora </w:t>
      </w:r>
      <w:r w:rsidR="008003CD">
        <w:rPr>
          <w:bCs/>
          <w:i/>
          <w:iCs/>
          <w:sz w:val="22"/>
          <w:szCs w:val="22"/>
        </w:rPr>
        <w:t>sí</w:t>
      </w:r>
      <w:r w:rsidR="002564C2">
        <w:rPr>
          <w:bCs/>
          <w:i/>
          <w:iCs/>
          <w:sz w:val="22"/>
          <w:szCs w:val="22"/>
        </w:rPr>
        <w:t xml:space="preserve"> que ponemos a consideración del consejo y de ustedes lo que mejor parezca, para </w:t>
      </w:r>
      <w:r w:rsidR="00C92371">
        <w:rPr>
          <w:bCs/>
          <w:i/>
          <w:iCs/>
          <w:sz w:val="22"/>
          <w:szCs w:val="22"/>
        </w:rPr>
        <w:t>todos.</w:t>
      </w:r>
      <w:r>
        <w:rPr>
          <w:bCs/>
          <w:i/>
          <w:iCs/>
          <w:sz w:val="22"/>
          <w:szCs w:val="22"/>
        </w:rPr>
        <w:t xml:space="preserve"> “</w:t>
      </w:r>
    </w:p>
    <w:p w14:paraId="3E1F864A" w14:textId="77777777" w:rsidR="00D96716" w:rsidRDefault="00D96716" w:rsidP="00D96716">
      <w:pPr>
        <w:pStyle w:val="1"/>
        <w:tabs>
          <w:tab w:val="left" w:pos="0"/>
        </w:tabs>
        <w:spacing w:line="360" w:lineRule="auto"/>
        <w:ind w:firstLine="0"/>
        <w:rPr>
          <w:rFonts w:ascii="Arial" w:hAnsi="Arial" w:cs="Arial"/>
          <w:b/>
          <w:szCs w:val="28"/>
          <w:u w:val="single"/>
        </w:rPr>
      </w:pPr>
    </w:p>
    <w:p w14:paraId="0C5700AD" w14:textId="77777777" w:rsidR="00C92371" w:rsidRPr="001E51EE" w:rsidRDefault="00C92371" w:rsidP="00C92371">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00C1B755" w14:textId="77777777" w:rsidR="00C92371" w:rsidRPr="008E6C2D" w:rsidRDefault="00C92371" w:rsidP="00C92371">
      <w:pPr>
        <w:pStyle w:val="1"/>
        <w:tabs>
          <w:tab w:val="left" w:pos="0"/>
        </w:tabs>
        <w:spacing w:line="360" w:lineRule="auto"/>
        <w:ind w:firstLine="0"/>
        <w:rPr>
          <w:rFonts w:ascii="Arial" w:hAnsi="Arial" w:cs="Arial"/>
          <w:b/>
          <w:u w:val="single"/>
        </w:rPr>
      </w:pPr>
    </w:p>
    <w:p w14:paraId="22A2DA20" w14:textId="659E2A80" w:rsidR="00C92371" w:rsidRDefault="00C92371" w:rsidP="00C92371">
      <w:pPr>
        <w:spacing w:line="360" w:lineRule="auto"/>
        <w:ind w:left="709" w:right="423"/>
        <w:jc w:val="both"/>
        <w:rPr>
          <w:bCs/>
          <w:i/>
          <w:iCs/>
          <w:sz w:val="22"/>
          <w:szCs w:val="22"/>
        </w:rPr>
      </w:pPr>
      <w:r>
        <w:rPr>
          <w:bCs/>
          <w:i/>
          <w:iCs/>
          <w:sz w:val="22"/>
          <w:szCs w:val="22"/>
        </w:rPr>
        <w:t>“Adelante Rubén “</w:t>
      </w:r>
    </w:p>
    <w:p w14:paraId="01B39BD6" w14:textId="77777777" w:rsidR="00254B74" w:rsidRDefault="00254B74" w:rsidP="00C92371">
      <w:pPr>
        <w:spacing w:line="360" w:lineRule="auto"/>
        <w:ind w:left="709" w:right="423"/>
        <w:jc w:val="both"/>
        <w:rPr>
          <w:bCs/>
          <w:i/>
          <w:iCs/>
          <w:sz w:val="22"/>
          <w:szCs w:val="22"/>
        </w:rPr>
      </w:pPr>
    </w:p>
    <w:p w14:paraId="64023B4E" w14:textId="77777777" w:rsidR="00254B74" w:rsidRPr="001E51EE" w:rsidRDefault="00254B74" w:rsidP="00254B74">
      <w:pPr>
        <w:pStyle w:val="1"/>
        <w:tabs>
          <w:tab w:val="left" w:pos="0"/>
        </w:tabs>
        <w:spacing w:line="360" w:lineRule="auto"/>
        <w:ind w:firstLine="0"/>
        <w:rPr>
          <w:rFonts w:ascii="Arial" w:hAnsi="Arial" w:cs="Arial"/>
          <w:b/>
          <w:szCs w:val="28"/>
          <w:u w:val="single"/>
        </w:rPr>
      </w:pPr>
      <w:r w:rsidRPr="003F553A">
        <w:rPr>
          <w:rFonts w:ascii="Arial" w:hAnsi="Arial" w:cs="Arial"/>
          <w:b/>
          <w:szCs w:val="28"/>
          <w:u w:val="single"/>
        </w:rPr>
        <w:t xml:space="preserve">Consejero representante de la Universidad del Valle de Atemajac </w:t>
      </w:r>
      <w:r>
        <w:rPr>
          <w:rFonts w:ascii="Arial" w:hAnsi="Arial" w:cs="Arial"/>
          <w:b/>
          <w:szCs w:val="28"/>
          <w:u w:val="single"/>
        </w:rPr>
        <w:t>Rubén Alonso</w:t>
      </w:r>
      <w:r w:rsidRPr="001E51EE">
        <w:rPr>
          <w:rFonts w:ascii="Arial" w:hAnsi="Arial" w:cs="Arial"/>
          <w:b/>
          <w:szCs w:val="28"/>
          <w:u w:val="single"/>
        </w:rPr>
        <w:t xml:space="preserve"> en uso de la voz manifiesta lo siguiente: </w:t>
      </w:r>
    </w:p>
    <w:p w14:paraId="44AA14E6" w14:textId="77777777" w:rsidR="00254B74" w:rsidRDefault="00254B74" w:rsidP="00254B74">
      <w:pPr>
        <w:spacing w:line="360" w:lineRule="auto"/>
        <w:ind w:left="709" w:right="423"/>
        <w:jc w:val="both"/>
        <w:rPr>
          <w:bCs/>
          <w:i/>
          <w:iCs/>
          <w:sz w:val="22"/>
          <w:szCs w:val="22"/>
        </w:rPr>
      </w:pPr>
    </w:p>
    <w:p w14:paraId="320AD10A" w14:textId="139AA4F6" w:rsidR="00254B74" w:rsidRDefault="00254B74" w:rsidP="00254B74">
      <w:pPr>
        <w:spacing w:line="360" w:lineRule="auto"/>
        <w:ind w:left="709" w:right="423"/>
        <w:jc w:val="both"/>
        <w:rPr>
          <w:bCs/>
          <w:i/>
          <w:iCs/>
          <w:sz w:val="22"/>
          <w:szCs w:val="22"/>
        </w:rPr>
      </w:pPr>
      <w:r>
        <w:rPr>
          <w:bCs/>
          <w:i/>
          <w:iCs/>
          <w:sz w:val="22"/>
          <w:szCs w:val="22"/>
        </w:rPr>
        <w:t>“Una pregunta Jessica, ¿esta chica ehh… que cargo tiene en el sujeto obligado donde trabaja?”</w:t>
      </w:r>
    </w:p>
    <w:p w14:paraId="43D98F30" w14:textId="77777777" w:rsidR="00C92371" w:rsidRDefault="00C92371" w:rsidP="00D96716">
      <w:pPr>
        <w:pStyle w:val="1"/>
        <w:tabs>
          <w:tab w:val="left" w:pos="0"/>
        </w:tabs>
        <w:spacing w:line="360" w:lineRule="auto"/>
        <w:ind w:firstLine="0"/>
        <w:rPr>
          <w:rFonts w:ascii="Arial" w:hAnsi="Arial" w:cs="Arial"/>
          <w:b/>
          <w:szCs w:val="28"/>
          <w:u w:val="single"/>
        </w:rPr>
      </w:pPr>
    </w:p>
    <w:p w14:paraId="72B94789" w14:textId="77777777" w:rsidR="00254B74" w:rsidRDefault="00254B74" w:rsidP="00254B74">
      <w:pPr>
        <w:pStyle w:val="1"/>
        <w:tabs>
          <w:tab w:val="left" w:pos="0"/>
        </w:tabs>
        <w:spacing w:line="360" w:lineRule="auto"/>
        <w:ind w:firstLine="0"/>
        <w:rPr>
          <w:rFonts w:ascii="Arial" w:hAnsi="Arial" w:cs="Arial"/>
          <w:b/>
          <w:szCs w:val="28"/>
          <w:u w:val="single"/>
        </w:rPr>
      </w:pPr>
      <w:r>
        <w:rPr>
          <w:rFonts w:ascii="Arial" w:hAnsi="Arial" w:cs="Arial"/>
          <w:b/>
          <w:szCs w:val="28"/>
          <w:u w:val="single"/>
        </w:rPr>
        <w:t>Consejera representante de la sociedad civil Jessica Guadalupe Mejía</w:t>
      </w:r>
      <w:r w:rsidRPr="001E51EE">
        <w:rPr>
          <w:rFonts w:ascii="Arial" w:hAnsi="Arial" w:cs="Arial"/>
          <w:b/>
          <w:szCs w:val="28"/>
          <w:u w:val="single"/>
        </w:rPr>
        <w:t xml:space="preserve"> en uso de la voz manifiesta lo siguiente: </w:t>
      </w:r>
    </w:p>
    <w:p w14:paraId="48FA499B" w14:textId="77777777" w:rsidR="00254B74" w:rsidRDefault="00254B74" w:rsidP="00254B74">
      <w:pPr>
        <w:pStyle w:val="1"/>
        <w:tabs>
          <w:tab w:val="left" w:pos="0"/>
        </w:tabs>
        <w:spacing w:line="360" w:lineRule="auto"/>
        <w:ind w:firstLine="0"/>
        <w:rPr>
          <w:rFonts w:ascii="Arial" w:hAnsi="Arial" w:cs="Arial"/>
          <w:b/>
          <w:szCs w:val="28"/>
          <w:u w:val="single"/>
        </w:rPr>
      </w:pPr>
    </w:p>
    <w:p w14:paraId="036C7460" w14:textId="582CEEEA" w:rsidR="00254B74" w:rsidRPr="00254B74" w:rsidRDefault="00254B74" w:rsidP="00254B74">
      <w:pPr>
        <w:spacing w:line="360" w:lineRule="auto"/>
        <w:ind w:left="709" w:right="423"/>
        <w:jc w:val="both"/>
        <w:rPr>
          <w:bCs/>
          <w:i/>
          <w:iCs/>
          <w:sz w:val="22"/>
          <w:szCs w:val="22"/>
        </w:rPr>
      </w:pPr>
      <w:r>
        <w:rPr>
          <w:bCs/>
          <w:i/>
          <w:iCs/>
          <w:sz w:val="22"/>
          <w:szCs w:val="22"/>
        </w:rPr>
        <w:t>“Ella está especializada, específicamente en la protección de datos personales. Esta en especializada en este tema,</w:t>
      </w:r>
      <w:r w:rsidR="00083E1B">
        <w:rPr>
          <w:bCs/>
          <w:i/>
          <w:iCs/>
          <w:sz w:val="22"/>
          <w:szCs w:val="22"/>
        </w:rPr>
        <w:t xml:space="preserve"> </w:t>
      </w:r>
      <w:r>
        <w:rPr>
          <w:bCs/>
          <w:i/>
          <w:iCs/>
          <w:sz w:val="22"/>
          <w:szCs w:val="22"/>
        </w:rPr>
        <w:t>en</w:t>
      </w:r>
      <w:r w:rsidR="00083E1B">
        <w:rPr>
          <w:bCs/>
          <w:i/>
          <w:iCs/>
          <w:sz w:val="22"/>
          <w:szCs w:val="22"/>
        </w:rPr>
        <w:t xml:space="preserve"> la unidad</w:t>
      </w:r>
      <w:r>
        <w:rPr>
          <w:bCs/>
          <w:i/>
          <w:iCs/>
          <w:sz w:val="22"/>
          <w:szCs w:val="22"/>
        </w:rPr>
        <w:t xml:space="preserve"> </w:t>
      </w:r>
      <w:r w:rsidR="008003CD">
        <w:rPr>
          <w:bCs/>
          <w:i/>
          <w:iCs/>
          <w:sz w:val="22"/>
          <w:szCs w:val="22"/>
        </w:rPr>
        <w:t>transparencia,</w:t>
      </w:r>
      <w:r>
        <w:rPr>
          <w:bCs/>
          <w:i/>
          <w:iCs/>
          <w:sz w:val="22"/>
          <w:szCs w:val="22"/>
        </w:rPr>
        <w:t xml:space="preserve"> pero en el perfil de datos personales.</w:t>
      </w:r>
      <w:r w:rsidR="0054327B">
        <w:rPr>
          <w:bCs/>
          <w:i/>
          <w:iCs/>
          <w:sz w:val="22"/>
          <w:szCs w:val="22"/>
        </w:rPr>
        <w:t>”</w:t>
      </w:r>
    </w:p>
    <w:p w14:paraId="1110D784" w14:textId="77777777" w:rsidR="00D96716" w:rsidRDefault="00D96716" w:rsidP="00CF7AB7">
      <w:pPr>
        <w:spacing w:line="360" w:lineRule="auto"/>
        <w:ind w:left="709" w:right="423"/>
        <w:jc w:val="both"/>
        <w:rPr>
          <w:bCs/>
          <w:i/>
          <w:iCs/>
          <w:sz w:val="22"/>
          <w:szCs w:val="22"/>
        </w:rPr>
      </w:pPr>
    </w:p>
    <w:p w14:paraId="59365C10" w14:textId="77777777" w:rsidR="0054327B" w:rsidRPr="001E51EE" w:rsidRDefault="0054327B" w:rsidP="0054327B">
      <w:pPr>
        <w:pStyle w:val="1"/>
        <w:tabs>
          <w:tab w:val="left" w:pos="0"/>
        </w:tabs>
        <w:spacing w:line="360" w:lineRule="auto"/>
        <w:ind w:firstLine="0"/>
        <w:rPr>
          <w:rFonts w:ascii="Arial" w:hAnsi="Arial" w:cs="Arial"/>
          <w:b/>
          <w:szCs w:val="28"/>
          <w:u w:val="single"/>
        </w:rPr>
      </w:pPr>
      <w:r w:rsidRPr="003F553A">
        <w:rPr>
          <w:rFonts w:ascii="Arial" w:hAnsi="Arial" w:cs="Arial"/>
          <w:b/>
          <w:szCs w:val="28"/>
          <w:u w:val="single"/>
        </w:rPr>
        <w:t xml:space="preserve">Consejero representante de la Universidad del Valle de Atemajac </w:t>
      </w:r>
      <w:r>
        <w:rPr>
          <w:rFonts w:ascii="Arial" w:hAnsi="Arial" w:cs="Arial"/>
          <w:b/>
          <w:szCs w:val="28"/>
          <w:u w:val="single"/>
        </w:rPr>
        <w:t>Rubén Alonso</w:t>
      </w:r>
      <w:r w:rsidRPr="001E51EE">
        <w:rPr>
          <w:rFonts w:ascii="Arial" w:hAnsi="Arial" w:cs="Arial"/>
          <w:b/>
          <w:szCs w:val="28"/>
          <w:u w:val="single"/>
        </w:rPr>
        <w:t xml:space="preserve"> en uso de la voz manifiesta lo siguiente: </w:t>
      </w:r>
    </w:p>
    <w:p w14:paraId="1576B53F" w14:textId="77777777" w:rsidR="0054327B" w:rsidRDefault="0054327B" w:rsidP="0054327B">
      <w:pPr>
        <w:spacing w:line="360" w:lineRule="auto"/>
        <w:ind w:left="709" w:right="423"/>
        <w:jc w:val="both"/>
        <w:rPr>
          <w:bCs/>
          <w:i/>
          <w:iCs/>
          <w:sz w:val="22"/>
          <w:szCs w:val="22"/>
        </w:rPr>
      </w:pPr>
    </w:p>
    <w:p w14:paraId="0613E6CA" w14:textId="13539F3A" w:rsidR="0054327B" w:rsidRDefault="0054327B" w:rsidP="0054327B">
      <w:pPr>
        <w:spacing w:line="360" w:lineRule="auto"/>
        <w:ind w:left="709" w:right="423"/>
        <w:jc w:val="both"/>
        <w:rPr>
          <w:bCs/>
          <w:i/>
          <w:iCs/>
          <w:sz w:val="22"/>
          <w:szCs w:val="22"/>
        </w:rPr>
      </w:pPr>
      <w:r>
        <w:rPr>
          <w:bCs/>
          <w:i/>
          <w:iCs/>
          <w:sz w:val="22"/>
          <w:szCs w:val="22"/>
        </w:rPr>
        <w:t xml:space="preserve">“Ella </w:t>
      </w:r>
      <w:r w:rsidR="00083E1B">
        <w:rPr>
          <w:bCs/>
          <w:i/>
          <w:iCs/>
          <w:sz w:val="22"/>
          <w:szCs w:val="22"/>
        </w:rPr>
        <w:t>está</w:t>
      </w:r>
      <w:r>
        <w:rPr>
          <w:bCs/>
          <w:i/>
          <w:iCs/>
          <w:sz w:val="22"/>
          <w:szCs w:val="22"/>
        </w:rPr>
        <w:t xml:space="preserve"> encargada en el área de protección de datos personales en la unidad de transparencia</w:t>
      </w:r>
      <w:r w:rsidR="00083E1B">
        <w:rPr>
          <w:bCs/>
          <w:i/>
          <w:iCs/>
          <w:sz w:val="22"/>
          <w:szCs w:val="22"/>
        </w:rPr>
        <w:t xml:space="preserve">… ósea ella </w:t>
      </w:r>
      <w:r w:rsidR="008003CD">
        <w:rPr>
          <w:bCs/>
          <w:i/>
          <w:iCs/>
          <w:sz w:val="22"/>
          <w:szCs w:val="22"/>
        </w:rPr>
        <w:t>está</w:t>
      </w:r>
      <w:r w:rsidR="00083E1B">
        <w:rPr>
          <w:bCs/>
          <w:i/>
          <w:iCs/>
          <w:sz w:val="22"/>
          <w:szCs w:val="22"/>
        </w:rPr>
        <w:t xml:space="preserve"> encargada”</w:t>
      </w:r>
    </w:p>
    <w:p w14:paraId="4C00E3F7" w14:textId="77777777" w:rsidR="0054327B" w:rsidRDefault="0054327B" w:rsidP="00CF7AB7">
      <w:pPr>
        <w:spacing w:line="360" w:lineRule="auto"/>
        <w:ind w:left="709" w:right="423"/>
        <w:jc w:val="both"/>
        <w:rPr>
          <w:bCs/>
          <w:i/>
          <w:iCs/>
          <w:sz w:val="22"/>
          <w:szCs w:val="22"/>
        </w:rPr>
      </w:pPr>
    </w:p>
    <w:p w14:paraId="6B1F6C1B" w14:textId="77777777" w:rsidR="00083E1B" w:rsidRPr="001E51EE" w:rsidRDefault="00083E1B" w:rsidP="00083E1B">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2F83320F" w14:textId="77777777" w:rsidR="00083E1B" w:rsidRPr="008E6C2D" w:rsidRDefault="00083E1B" w:rsidP="00083E1B">
      <w:pPr>
        <w:pStyle w:val="1"/>
        <w:tabs>
          <w:tab w:val="left" w:pos="0"/>
        </w:tabs>
        <w:spacing w:line="360" w:lineRule="auto"/>
        <w:ind w:firstLine="0"/>
        <w:rPr>
          <w:rFonts w:ascii="Arial" w:hAnsi="Arial" w:cs="Arial"/>
          <w:b/>
          <w:u w:val="single"/>
        </w:rPr>
      </w:pPr>
    </w:p>
    <w:p w14:paraId="572432CE" w14:textId="60FF1332" w:rsidR="00083E1B" w:rsidRDefault="00083E1B" w:rsidP="00083E1B">
      <w:pPr>
        <w:spacing w:line="360" w:lineRule="auto"/>
        <w:ind w:left="709" w:right="423"/>
        <w:jc w:val="both"/>
        <w:rPr>
          <w:bCs/>
          <w:i/>
          <w:iCs/>
          <w:sz w:val="22"/>
          <w:szCs w:val="22"/>
        </w:rPr>
      </w:pPr>
      <w:r>
        <w:rPr>
          <w:bCs/>
          <w:i/>
          <w:iCs/>
          <w:sz w:val="22"/>
          <w:szCs w:val="22"/>
        </w:rPr>
        <w:t>“Rubén, creo que no te escuchan… “</w:t>
      </w:r>
    </w:p>
    <w:p w14:paraId="1CD67AA6" w14:textId="77777777" w:rsidR="00083E1B" w:rsidRDefault="00083E1B" w:rsidP="00083E1B">
      <w:pPr>
        <w:spacing w:line="360" w:lineRule="auto"/>
        <w:ind w:left="709" w:right="423"/>
        <w:jc w:val="both"/>
        <w:rPr>
          <w:bCs/>
          <w:i/>
          <w:iCs/>
          <w:sz w:val="22"/>
          <w:szCs w:val="22"/>
        </w:rPr>
      </w:pPr>
    </w:p>
    <w:p w14:paraId="11EF2F3B" w14:textId="6CDD4484" w:rsidR="00083E1B" w:rsidRDefault="00083E1B" w:rsidP="00083E1B">
      <w:pPr>
        <w:spacing w:line="360" w:lineRule="auto"/>
        <w:ind w:left="709" w:right="423"/>
        <w:jc w:val="both"/>
        <w:rPr>
          <w:bCs/>
          <w:i/>
          <w:iCs/>
          <w:sz w:val="22"/>
          <w:szCs w:val="22"/>
        </w:rPr>
      </w:pPr>
      <w:r>
        <w:rPr>
          <w:bCs/>
          <w:i/>
          <w:iCs/>
          <w:sz w:val="22"/>
          <w:szCs w:val="22"/>
        </w:rPr>
        <w:t>VARIOS INTEGRANTES CONTESTAN</w:t>
      </w:r>
    </w:p>
    <w:p w14:paraId="3800CF0E" w14:textId="77777777" w:rsidR="00083E1B" w:rsidRDefault="00083E1B" w:rsidP="00083E1B">
      <w:pPr>
        <w:spacing w:line="360" w:lineRule="auto"/>
        <w:ind w:left="709" w:right="423"/>
        <w:jc w:val="both"/>
        <w:rPr>
          <w:bCs/>
          <w:i/>
          <w:iCs/>
          <w:sz w:val="22"/>
          <w:szCs w:val="22"/>
        </w:rPr>
      </w:pPr>
    </w:p>
    <w:p w14:paraId="1B626E4A" w14:textId="77777777" w:rsidR="00083E1B" w:rsidRDefault="00083E1B" w:rsidP="00083E1B">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2A2DBE7D" w14:textId="77777777" w:rsidR="00083E1B" w:rsidRDefault="00083E1B" w:rsidP="00083E1B">
      <w:pPr>
        <w:spacing w:line="360" w:lineRule="auto"/>
        <w:ind w:left="709" w:right="423"/>
        <w:jc w:val="both"/>
        <w:rPr>
          <w:bCs/>
          <w:i/>
          <w:iCs/>
          <w:sz w:val="22"/>
          <w:szCs w:val="22"/>
        </w:rPr>
      </w:pPr>
    </w:p>
    <w:p w14:paraId="2B028985" w14:textId="673C083C" w:rsidR="00083E1B" w:rsidRDefault="00083E1B" w:rsidP="00083E1B">
      <w:pPr>
        <w:spacing w:line="360" w:lineRule="auto"/>
        <w:ind w:left="709" w:right="423"/>
        <w:jc w:val="both"/>
        <w:rPr>
          <w:bCs/>
          <w:i/>
          <w:iCs/>
          <w:sz w:val="22"/>
          <w:szCs w:val="22"/>
        </w:rPr>
      </w:pPr>
      <w:r>
        <w:rPr>
          <w:bCs/>
          <w:i/>
          <w:iCs/>
          <w:sz w:val="22"/>
          <w:szCs w:val="22"/>
        </w:rPr>
        <w:t>“Él pregunta,</w:t>
      </w:r>
      <w:r w:rsidR="00D93BD9">
        <w:rPr>
          <w:bCs/>
          <w:i/>
          <w:iCs/>
          <w:sz w:val="22"/>
          <w:szCs w:val="22"/>
        </w:rPr>
        <w:t xml:space="preserve"> dónde trabaja específicamente… su curriculum dice que forma parte del comité de transparencia de un organismo público descentralizado de servicios de salud jalisco de 2018 a la fecha.”</w:t>
      </w:r>
    </w:p>
    <w:p w14:paraId="0BA35860" w14:textId="77777777" w:rsidR="00D93BD9" w:rsidRDefault="00D93BD9" w:rsidP="00083E1B">
      <w:pPr>
        <w:spacing w:line="360" w:lineRule="auto"/>
        <w:ind w:left="709" w:right="423"/>
        <w:jc w:val="both"/>
        <w:rPr>
          <w:bCs/>
          <w:i/>
          <w:iCs/>
          <w:sz w:val="22"/>
          <w:szCs w:val="22"/>
        </w:rPr>
      </w:pPr>
    </w:p>
    <w:p w14:paraId="3912687F" w14:textId="77777777" w:rsidR="00D93BD9" w:rsidRDefault="00D93BD9" w:rsidP="00D93BD9">
      <w:pPr>
        <w:pStyle w:val="1"/>
        <w:tabs>
          <w:tab w:val="left" w:pos="0"/>
        </w:tabs>
        <w:spacing w:line="360" w:lineRule="auto"/>
        <w:ind w:firstLine="0"/>
        <w:rPr>
          <w:rFonts w:ascii="Arial" w:hAnsi="Arial" w:cs="Arial"/>
          <w:b/>
          <w:szCs w:val="28"/>
          <w:u w:val="single"/>
        </w:rPr>
      </w:pPr>
      <w:r>
        <w:rPr>
          <w:rFonts w:ascii="Arial" w:hAnsi="Arial" w:cs="Arial"/>
          <w:b/>
          <w:szCs w:val="28"/>
          <w:u w:val="single"/>
        </w:rPr>
        <w:t>Consejera representante de la sociedad civil Jessica Guadalupe Mejía</w:t>
      </w:r>
      <w:r w:rsidRPr="001E51EE">
        <w:rPr>
          <w:rFonts w:ascii="Arial" w:hAnsi="Arial" w:cs="Arial"/>
          <w:b/>
          <w:szCs w:val="28"/>
          <w:u w:val="single"/>
        </w:rPr>
        <w:t xml:space="preserve"> en uso de la voz manifiesta lo siguiente: </w:t>
      </w:r>
    </w:p>
    <w:p w14:paraId="123FA675" w14:textId="77777777" w:rsidR="00D93BD9" w:rsidRDefault="00D93BD9" w:rsidP="00D93BD9">
      <w:pPr>
        <w:pStyle w:val="1"/>
        <w:tabs>
          <w:tab w:val="left" w:pos="0"/>
        </w:tabs>
        <w:spacing w:line="360" w:lineRule="auto"/>
        <w:ind w:firstLine="0"/>
        <w:rPr>
          <w:rFonts w:ascii="Arial" w:hAnsi="Arial" w:cs="Arial"/>
          <w:b/>
          <w:szCs w:val="28"/>
          <w:u w:val="single"/>
        </w:rPr>
      </w:pPr>
    </w:p>
    <w:p w14:paraId="2EE19392" w14:textId="59CD6E9F" w:rsidR="00D93BD9" w:rsidRDefault="00D93BD9" w:rsidP="00D93BD9">
      <w:pPr>
        <w:spacing w:line="360" w:lineRule="auto"/>
        <w:ind w:left="709" w:right="423"/>
        <w:jc w:val="both"/>
        <w:rPr>
          <w:bCs/>
          <w:i/>
          <w:iCs/>
          <w:sz w:val="22"/>
          <w:szCs w:val="22"/>
        </w:rPr>
      </w:pPr>
      <w:r>
        <w:rPr>
          <w:bCs/>
          <w:i/>
          <w:iCs/>
          <w:sz w:val="22"/>
          <w:szCs w:val="22"/>
        </w:rPr>
        <w:t xml:space="preserve">“En el OPD de jalisco, de salud </w:t>
      </w:r>
      <w:r w:rsidR="00F84D6C">
        <w:rPr>
          <w:bCs/>
          <w:i/>
          <w:iCs/>
          <w:sz w:val="22"/>
          <w:szCs w:val="22"/>
        </w:rPr>
        <w:t>específicamente</w:t>
      </w:r>
      <w:r>
        <w:rPr>
          <w:bCs/>
          <w:i/>
          <w:iCs/>
          <w:sz w:val="22"/>
          <w:szCs w:val="22"/>
        </w:rPr>
        <w:t>.”</w:t>
      </w:r>
    </w:p>
    <w:p w14:paraId="5E842328" w14:textId="77777777" w:rsidR="00F84D6C" w:rsidRDefault="00F84D6C" w:rsidP="00D93BD9">
      <w:pPr>
        <w:spacing w:line="360" w:lineRule="auto"/>
        <w:ind w:left="709" w:right="423"/>
        <w:jc w:val="both"/>
        <w:rPr>
          <w:bCs/>
          <w:i/>
          <w:iCs/>
          <w:sz w:val="22"/>
          <w:szCs w:val="22"/>
        </w:rPr>
      </w:pPr>
    </w:p>
    <w:p w14:paraId="53322FED" w14:textId="77777777" w:rsidR="00F84D6C" w:rsidRPr="001E51EE" w:rsidRDefault="00F84D6C" w:rsidP="00F84D6C">
      <w:pPr>
        <w:pStyle w:val="1"/>
        <w:tabs>
          <w:tab w:val="left" w:pos="0"/>
        </w:tabs>
        <w:spacing w:line="360" w:lineRule="auto"/>
        <w:ind w:firstLine="0"/>
        <w:rPr>
          <w:rFonts w:ascii="Arial" w:hAnsi="Arial" w:cs="Arial"/>
          <w:b/>
          <w:szCs w:val="28"/>
          <w:u w:val="single"/>
        </w:rPr>
      </w:pPr>
      <w:r w:rsidRPr="003F553A">
        <w:rPr>
          <w:rFonts w:ascii="Arial" w:hAnsi="Arial" w:cs="Arial"/>
          <w:b/>
          <w:szCs w:val="28"/>
          <w:u w:val="single"/>
        </w:rPr>
        <w:t xml:space="preserve">Consejero representante de la Universidad del Valle de Atemajac </w:t>
      </w:r>
      <w:r>
        <w:rPr>
          <w:rFonts w:ascii="Arial" w:hAnsi="Arial" w:cs="Arial"/>
          <w:b/>
          <w:szCs w:val="28"/>
          <w:u w:val="single"/>
        </w:rPr>
        <w:t>Rubén Alonso</w:t>
      </w:r>
      <w:r w:rsidRPr="001E51EE">
        <w:rPr>
          <w:rFonts w:ascii="Arial" w:hAnsi="Arial" w:cs="Arial"/>
          <w:b/>
          <w:szCs w:val="28"/>
          <w:u w:val="single"/>
        </w:rPr>
        <w:t xml:space="preserve"> en uso de la voz manifiesta lo siguiente: </w:t>
      </w:r>
    </w:p>
    <w:p w14:paraId="4C495BFF" w14:textId="77777777" w:rsidR="00F84D6C" w:rsidRPr="008E6C2D" w:rsidRDefault="00F84D6C" w:rsidP="00F84D6C">
      <w:pPr>
        <w:pStyle w:val="1"/>
        <w:tabs>
          <w:tab w:val="left" w:pos="0"/>
        </w:tabs>
        <w:spacing w:line="360" w:lineRule="auto"/>
        <w:ind w:firstLine="0"/>
        <w:rPr>
          <w:rFonts w:ascii="Arial" w:hAnsi="Arial" w:cs="Arial"/>
          <w:b/>
          <w:u w:val="single"/>
        </w:rPr>
      </w:pPr>
    </w:p>
    <w:p w14:paraId="355B1224" w14:textId="5522E1F1" w:rsidR="00F84D6C" w:rsidRDefault="00F84D6C" w:rsidP="00F84D6C">
      <w:pPr>
        <w:spacing w:line="360" w:lineRule="auto"/>
        <w:ind w:left="709" w:right="423"/>
        <w:jc w:val="both"/>
        <w:rPr>
          <w:bCs/>
          <w:i/>
          <w:iCs/>
          <w:sz w:val="22"/>
          <w:szCs w:val="22"/>
        </w:rPr>
      </w:pPr>
      <w:r>
        <w:rPr>
          <w:bCs/>
          <w:i/>
          <w:iCs/>
          <w:sz w:val="22"/>
          <w:szCs w:val="22"/>
        </w:rPr>
        <w:t>“Ahí si es todavía más complicado, porque es sujeto obligado, forma parte del comité de transparencia, o es la contralora, o es la titular de la unidad de transparencia ósea tiene una responsabilidad dentro del sujeto obligado. “</w:t>
      </w:r>
    </w:p>
    <w:p w14:paraId="1D5AC408" w14:textId="77777777" w:rsidR="00F84D6C" w:rsidRDefault="00F84D6C" w:rsidP="00D93BD9">
      <w:pPr>
        <w:spacing w:line="360" w:lineRule="auto"/>
        <w:ind w:left="709" w:right="423"/>
        <w:jc w:val="both"/>
        <w:rPr>
          <w:bCs/>
          <w:i/>
          <w:iCs/>
          <w:sz w:val="22"/>
          <w:szCs w:val="22"/>
        </w:rPr>
      </w:pPr>
    </w:p>
    <w:p w14:paraId="6A48E53B" w14:textId="77777777" w:rsidR="00F84D6C" w:rsidRDefault="00F84D6C" w:rsidP="00F84D6C">
      <w:pPr>
        <w:pStyle w:val="1"/>
        <w:tabs>
          <w:tab w:val="left" w:pos="0"/>
        </w:tabs>
        <w:spacing w:line="360" w:lineRule="auto"/>
        <w:ind w:firstLine="0"/>
        <w:rPr>
          <w:rFonts w:ascii="Arial" w:hAnsi="Arial" w:cs="Arial"/>
          <w:b/>
          <w:szCs w:val="28"/>
          <w:u w:val="single"/>
        </w:rPr>
      </w:pPr>
      <w:r>
        <w:rPr>
          <w:rFonts w:ascii="Arial" w:hAnsi="Arial" w:cs="Arial"/>
          <w:b/>
          <w:szCs w:val="28"/>
          <w:u w:val="single"/>
        </w:rPr>
        <w:t>Consejera representante de la sociedad civil Jessica Guadalupe Mejía</w:t>
      </w:r>
      <w:r w:rsidRPr="001E51EE">
        <w:rPr>
          <w:rFonts w:ascii="Arial" w:hAnsi="Arial" w:cs="Arial"/>
          <w:b/>
          <w:szCs w:val="28"/>
          <w:u w:val="single"/>
        </w:rPr>
        <w:t xml:space="preserve"> en uso de la voz manifiesta lo siguiente: </w:t>
      </w:r>
    </w:p>
    <w:p w14:paraId="098EFA67" w14:textId="77777777" w:rsidR="00F84D6C" w:rsidRDefault="00F84D6C" w:rsidP="00F84D6C">
      <w:pPr>
        <w:pStyle w:val="1"/>
        <w:tabs>
          <w:tab w:val="left" w:pos="0"/>
        </w:tabs>
        <w:spacing w:line="360" w:lineRule="auto"/>
        <w:ind w:firstLine="0"/>
        <w:rPr>
          <w:rFonts w:ascii="Arial" w:hAnsi="Arial" w:cs="Arial"/>
          <w:b/>
          <w:szCs w:val="28"/>
          <w:u w:val="single"/>
        </w:rPr>
      </w:pPr>
    </w:p>
    <w:p w14:paraId="4D28FF75" w14:textId="179C1452" w:rsidR="00F84D6C" w:rsidRDefault="00F84D6C" w:rsidP="00F84D6C">
      <w:pPr>
        <w:spacing w:line="360" w:lineRule="auto"/>
        <w:ind w:left="709" w:right="423"/>
        <w:jc w:val="both"/>
        <w:rPr>
          <w:bCs/>
          <w:i/>
          <w:iCs/>
          <w:sz w:val="22"/>
          <w:szCs w:val="22"/>
        </w:rPr>
      </w:pPr>
      <w:r>
        <w:rPr>
          <w:bCs/>
          <w:i/>
          <w:iCs/>
          <w:sz w:val="22"/>
          <w:szCs w:val="22"/>
        </w:rPr>
        <w:t>“Sí, es que ya ven que luego el gobierno del estado hizo como su reestructura medio extraña donde hay como en cada unidad de transparencia una especialista en datos personales, una especialista en transparencia y el titular de la unidad de transparencia, ella es la especialista en datos personales.”</w:t>
      </w:r>
    </w:p>
    <w:p w14:paraId="4CCCDD0C" w14:textId="77777777" w:rsidR="00F84D6C" w:rsidRDefault="00F84D6C" w:rsidP="00D93BD9">
      <w:pPr>
        <w:spacing w:line="360" w:lineRule="auto"/>
        <w:ind w:left="709" w:right="423"/>
        <w:jc w:val="both"/>
        <w:rPr>
          <w:bCs/>
          <w:i/>
          <w:iCs/>
          <w:sz w:val="22"/>
          <w:szCs w:val="22"/>
        </w:rPr>
      </w:pPr>
    </w:p>
    <w:p w14:paraId="6A6B8475" w14:textId="77777777" w:rsidR="00F84D6C" w:rsidRDefault="00F84D6C" w:rsidP="00F84D6C">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39C55A3D" w14:textId="77777777" w:rsidR="00F84D6C" w:rsidRDefault="00F84D6C" w:rsidP="00F84D6C">
      <w:pPr>
        <w:spacing w:line="360" w:lineRule="auto"/>
        <w:ind w:left="709" w:right="423"/>
        <w:jc w:val="both"/>
        <w:rPr>
          <w:bCs/>
          <w:i/>
          <w:iCs/>
          <w:sz w:val="22"/>
          <w:szCs w:val="22"/>
        </w:rPr>
      </w:pPr>
    </w:p>
    <w:p w14:paraId="6323B8EA" w14:textId="2164EA28" w:rsidR="00F84D6C" w:rsidRDefault="00F84D6C" w:rsidP="00F84D6C">
      <w:pPr>
        <w:spacing w:line="360" w:lineRule="auto"/>
        <w:ind w:left="709" w:right="423"/>
        <w:jc w:val="both"/>
        <w:rPr>
          <w:bCs/>
          <w:i/>
          <w:iCs/>
          <w:sz w:val="22"/>
          <w:szCs w:val="22"/>
        </w:rPr>
      </w:pPr>
      <w:r>
        <w:rPr>
          <w:bCs/>
          <w:i/>
          <w:iCs/>
          <w:sz w:val="22"/>
          <w:szCs w:val="22"/>
        </w:rPr>
        <w:t>“Claro, nuestro problema es que esta en conflicto de intereses, si participara con nosotros.”</w:t>
      </w:r>
    </w:p>
    <w:p w14:paraId="7B223581" w14:textId="77777777" w:rsidR="00F84D6C" w:rsidRDefault="00F84D6C" w:rsidP="00D93BD9">
      <w:pPr>
        <w:spacing w:line="360" w:lineRule="auto"/>
        <w:ind w:left="709" w:right="423"/>
        <w:jc w:val="both"/>
        <w:rPr>
          <w:bCs/>
          <w:i/>
          <w:iCs/>
          <w:sz w:val="22"/>
          <w:szCs w:val="22"/>
        </w:rPr>
      </w:pPr>
    </w:p>
    <w:p w14:paraId="6EAE986F" w14:textId="77777777" w:rsidR="00F84D6C" w:rsidRPr="001E51EE" w:rsidRDefault="00F84D6C" w:rsidP="00F84D6C">
      <w:pPr>
        <w:pStyle w:val="1"/>
        <w:tabs>
          <w:tab w:val="left" w:pos="0"/>
        </w:tabs>
        <w:spacing w:line="360" w:lineRule="auto"/>
        <w:ind w:firstLine="0"/>
        <w:rPr>
          <w:rFonts w:ascii="Arial" w:hAnsi="Arial" w:cs="Arial"/>
          <w:b/>
          <w:szCs w:val="28"/>
          <w:u w:val="single"/>
        </w:rPr>
      </w:pPr>
      <w:r w:rsidRPr="003F553A">
        <w:rPr>
          <w:rFonts w:ascii="Arial" w:hAnsi="Arial" w:cs="Arial"/>
          <w:b/>
          <w:szCs w:val="28"/>
          <w:u w:val="single"/>
        </w:rPr>
        <w:t xml:space="preserve">Consejero representante de la Universidad del Valle de Atemajac </w:t>
      </w:r>
      <w:r>
        <w:rPr>
          <w:rFonts w:ascii="Arial" w:hAnsi="Arial" w:cs="Arial"/>
          <w:b/>
          <w:szCs w:val="28"/>
          <w:u w:val="single"/>
        </w:rPr>
        <w:t>Rubén Alonso</w:t>
      </w:r>
      <w:r w:rsidRPr="001E51EE">
        <w:rPr>
          <w:rFonts w:ascii="Arial" w:hAnsi="Arial" w:cs="Arial"/>
          <w:b/>
          <w:szCs w:val="28"/>
          <w:u w:val="single"/>
        </w:rPr>
        <w:t xml:space="preserve"> en uso de la voz manifiesta lo siguiente: </w:t>
      </w:r>
    </w:p>
    <w:p w14:paraId="3B1ACA58" w14:textId="77777777" w:rsidR="00F84D6C" w:rsidRPr="008E6C2D" w:rsidRDefault="00F84D6C" w:rsidP="00F84D6C">
      <w:pPr>
        <w:pStyle w:val="1"/>
        <w:tabs>
          <w:tab w:val="left" w:pos="0"/>
        </w:tabs>
        <w:spacing w:line="360" w:lineRule="auto"/>
        <w:ind w:firstLine="0"/>
        <w:rPr>
          <w:rFonts w:ascii="Arial" w:hAnsi="Arial" w:cs="Arial"/>
          <w:b/>
          <w:u w:val="single"/>
        </w:rPr>
      </w:pPr>
    </w:p>
    <w:p w14:paraId="0DD15ABA" w14:textId="056C31E9" w:rsidR="00F84D6C" w:rsidRDefault="00F84D6C" w:rsidP="00F84D6C">
      <w:pPr>
        <w:spacing w:line="360" w:lineRule="auto"/>
        <w:ind w:left="709" w:right="423"/>
        <w:jc w:val="both"/>
        <w:rPr>
          <w:bCs/>
          <w:i/>
          <w:iCs/>
          <w:sz w:val="22"/>
          <w:szCs w:val="22"/>
        </w:rPr>
      </w:pPr>
      <w:r>
        <w:rPr>
          <w:bCs/>
          <w:i/>
          <w:iCs/>
          <w:sz w:val="22"/>
          <w:szCs w:val="22"/>
        </w:rPr>
        <w:t>“Y luego como parte del comité de transparencia, toma decisiones, entonces yo creo que ahí si genera un conflicto mayor. “</w:t>
      </w:r>
    </w:p>
    <w:p w14:paraId="642740BC" w14:textId="77777777" w:rsidR="00F84D6C" w:rsidRDefault="00F84D6C" w:rsidP="00F84D6C">
      <w:pPr>
        <w:spacing w:line="360" w:lineRule="auto"/>
        <w:ind w:left="709" w:right="423"/>
        <w:jc w:val="both"/>
        <w:rPr>
          <w:bCs/>
          <w:i/>
          <w:iCs/>
          <w:sz w:val="22"/>
          <w:szCs w:val="22"/>
        </w:rPr>
      </w:pPr>
    </w:p>
    <w:p w14:paraId="60EF5CE0" w14:textId="77777777" w:rsidR="00F84D6C" w:rsidRDefault="00F84D6C" w:rsidP="00F84D6C">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59CAE4B3" w14:textId="77777777" w:rsidR="00F84D6C" w:rsidRDefault="00F84D6C" w:rsidP="00F84D6C">
      <w:pPr>
        <w:spacing w:line="360" w:lineRule="auto"/>
        <w:ind w:left="709" w:right="423"/>
        <w:jc w:val="both"/>
        <w:rPr>
          <w:bCs/>
          <w:i/>
          <w:iCs/>
          <w:sz w:val="22"/>
          <w:szCs w:val="22"/>
        </w:rPr>
      </w:pPr>
    </w:p>
    <w:p w14:paraId="57B4935F" w14:textId="7465A77A" w:rsidR="00F84D6C" w:rsidRDefault="00F84D6C" w:rsidP="00F84D6C">
      <w:pPr>
        <w:spacing w:line="360" w:lineRule="auto"/>
        <w:ind w:left="709" w:right="423"/>
        <w:jc w:val="both"/>
        <w:rPr>
          <w:bCs/>
          <w:i/>
          <w:iCs/>
          <w:sz w:val="22"/>
          <w:szCs w:val="22"/>
        </w:rPr>
      </w:pPr>
      <w:r>
        <w:rPr>
          <w:bCs/>
          <w:i/>
          <w:iCs/>
          <w:sz w:val="22"/>
          <w:szCs w:val="22"/>
        </w:rPr>
        <w:t>“Absolutamente.”</w:t>
      </w:r>
    </w:p>
    <w:p w14:paraId="72E8EB92" w14:textId="77777777" w:rsidR="00F84D6C" w:rsidRDefault="00F84D6C" w:rsidP="00F84D6C">
      <w:pPr>
        <w:spacing w:line="360" w:lineRule="auto"/>
        <w:ind w:left="709" w:right="423"/>
        <w:jc w:val="both"/>
        <w:rPr>
          <w:bCs/>
          <w:i/>
          <w:iCs/>
          <w:sz w:val="22"/>
          <w:szCs w:val="22"/>
        </w:rPr>
      </w:pPr>
    </w:p>
    <w:p w14:paraId="7B484974" w14:textId="77777777" w:rsidR="00F84D6C" w:rsidRPr="001E51EE" w:rsidRDefault="00F84D6C" w:rsidP="00F84D6C">
      <w:pPr>
        <w:pStyle w:val="1"/>
        <w:tabs>
          <w:tab w:val="left" w:pos="0"/>
        </w:tabs>
        <w:spacing w:line="360" w:lineRule="auto"/>
        <w:ind w:firstLine="0"/>
        <w:rPr>
          <w:rFonts w:ascii="Arial" w:hAnsi="Arial" w:cs="Arial"/>
          <w:b/>
          <w:szCs w:val="28"/>
          <w:u w:val="single"/>
        </w:rPr>
      </w:pPr>
      <w:r w:rsidRPr="003F553A">
        <w:rPr>
          <w:rFonts w:ascii="Arial" w:hAnsi="Arial" w:cs="Arial"/>
          <w:b/>
          <w:szCs w:val="28"/>
          <w:u w:val="single"/>
        </w:rPr>
        <w:t xml:space="preserve">Consejero representante de la Universidad del Valle de Atemajac </w:t>
      </w:r>
      <w:r>
        <w:rPr>
          <w:rFonts w:ascii="Arial" w:hAnsi="Arial" w:cs="Arial"/>
          <w:b/>
          <w:szCs w:val="28"/>
          <w:u w:val="single"/>
        </w:rPr>
        <w:t>Rubén Alonso</w:t>
      </w:r>
      <w:r w:rsidRPr="001E51EE">
        <w:rPr>
          <w:rFonts w:ascii="Arial" w:hAnsi="Arial" w:cs="Arial"/>
          <w:b/>
          <w:szCs w:val="28"/>
          <w:u w:val="single"/>
        </w:rPr>
        <w:t xml:space="preserve"> en uso de la voz manifiesta lo siguiente: </w:t>
      </w:r>
    </w:p>
    <w:p w14:paraId="1F36D596" w14:textId="77777777" w:rsidR="00F84D6C" w:rsidRPr="008E6C2D" w:rsidRDefault="00F84D6C" w:rsidP="00F84D6C">
      <w:pPr>
        <w:pStyle w:val="1"/>
        <w:tabs>
          <w:tab w:val="left" w:pos="0"/>
        </w:tabs>
        <w:spacing w:line="360" w:lineRule="auto"/>
        <w:ind w:firstLine="0"/>
        <w:rPr>
          <w:rFonts w:ascii="Arial" w:hAnsi="Arial" w:cs="Arial"/>
          <w:b/>
          <w:u w:val="single"/>
        </w:rPr>
      </w:pPr>
    </w:p>
    <w:p w14:paraId="15ACAB72" w14:textId="6BC0FD7E" w:rsidR="00F84D6C" w:rsidRDefault="00F84D6C" w:rsidP="00F84D6C">
      <w:pPr>
        <w:spacing w:line="360" w:lineRule="auto"/>
        <w:ind w:left="709" w:right="423"/>
        <w:jc w:val="both"/>
        <w:rPr>
          <w:bCs/>
          <w:i/>
          <w:iCs/>
          <w:sz w:val="22"/>
          <w:szCs w:val="22"/>
        </w:rPr>
      </w:pPr>
      <w:r>
        <w:rPr>
          <w:bCs/>
          <w:i/>
          <w:iCs/>
          <w:sz w:val="22"/>
          <w:szCs w:val="22"/>
        </w:rPr>
        <w:t>“Ah diferencia de quien es un servidor público en un sujeto, en una institución pública como la universidad de Guadalajara que es mucho más grande. Bueno como alguien diría</w:t>
      </w:r>
      <w:r w:rsidR="0095654A">
        <w:rPr>
          <w:bCs/>
          <w:i/>
          <w:iCs/>
          <w:sz w:val="22"/>
          <w:szCs w:val="22"/>
        </w:rPr>
        <w:t>… en</w:t>
      </w:r>
      <w:r>
        <w:rPr>
          <w:bCs/>
          <w:i/>
          <w:iCs/>
          <w:sz w:val="22"/>
          <w:szCs w:val="22"/>
        </w:rPr>
        <w:t xml:space="preserve"> Jalisco, quien no tiene alguien, que tiene que ver con la universidad de Guadalajara o con un cura ¿verdad? “</w:t>
      </w:r>
    </w:p>
    <w:p w14:paraId="2722C0B9" w14:textId="77777777" w:rsidR="00F84D6C" w:rsidRDefault="00F84D6C" w:rsidP="00F84D6C">
      <w:pPr>
        <w:spacing w:line="360" w:lineRule="auto"/>
        <w:ind w:left="709" w:right="423"/>
        <w:jc w:val="both"/>
        <w:rPr>
          <w:bCs/>
          <w:i/>
          <w:iCs/>
          <w:sz w:val="22"/>
          <w:szCs w:val="22"/>
        </w:rPr>
      </w:pPr>
    </w:p>
    <w:p w14:paraId="699530F7" w14:textId="77777777" w:rsidR="0095654A" w:rsidRDefault="0095654A" w:rsidP="0095654A">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1B845990" w14:textId="77777777" w:rsidR="0095654A" w:rsidRDefault="0095654A" w:rsidP="0095654A">
      <w:pPr>
        <w:spacing w:line="360" w:lineRule="auto"/>
        <w:ind w:left="709" w:right="423"/>
        <w:jc w:val="both"/>
        <w:rPr>
          <w:bCs/>
          <w:i/>
          <w:iCs/>
          <w:sz w:val="22"/>
          <w:szCs w:val="22"/>
        </w:rPr>
      </w:pPr>
    </w:p>
    <w:p w14:paraId="3F6C9705" w14:textId="6AA76F5E" w:rsidR="0095654A" w:rsidRDefault="0095654A" w:rsidP="0095654A">
      <w:pPr>
        <w:spacing w:line="360" w:lineRule="auto"/>
        <w:ind w:left="709" w:right="423"/>
        <w:jc w:val="both"/>
        <w:rPr>
          <w:bCs/>
          <w:i/>
          <w:iCs/>
          <w:sz w:val="22"/>
          <w:szCs w:val="22"/>
        </w:rPr>
      </w:pPr>
      <w:r>
        <w:rPr>
          <w:bCs/>
          <w:i/>
          <w:iCs/>
          <w:sz w:val="22"/>
          <w:szCs w:val="22"/>
        </w:rPr>
        <w:lastRenderedPageBreak/>
        <w:t>“Yo no quiero</w:t>
      </w:r>
      <w:r w:rsidR="00635312">
        <w:rPr>
          <w:bCs/>
          <w:i/>
          <w:iCs/>
          <w:sz w:val="22"/>
          <w:szCs w:val="22"/>
        </w:rPr>
        <w:t xml:space="preserve"> ser más </w:t>
      </w:r>
      <w:commentRangeStart w:id="3"/>
      <w:r w:rsidR="00635312">
        <w:rPr>
          <w:bCs/>
          <w:i/>
          <w:iCs/>
          <w:sz w:val="22"/>
          <w:szCs w:val="22"/>
        </w:rPr>
        <w:t>factista q</w:t>
      </w:r>
      <w:commentRangeEnd w:id="3"/>
      <w:r w:rsidR="00AC3375">
        <w:rPr>
          <w:rStyle w:val="Refdecomentario"/>
        </w:rPr>
        <w:commentReference w:id="3"/>
      </w:r>
      <w:r w:rsidR="00635312">
        <w:rPr>
          <w:bCs/>
          <w:i/>
          <w:iCs/>
          <w:sz w:val="22"/>
          <w:szCs w:val="22"/>
        </w:rPr>
        <w:t>ue el papa, también podemos entender..</w:t>
      </w:r>
      <w:r>
        <w:rPr>
          <w:bCs/>
          <w:i/>
          <w:iCs/>
          <w:sz w:val="22"/>
          <w:szCs w:val="22"/>
        </w:rPr>
        <w:t>.”</w:t>
      </w:r>
    </w:p>
    <w:p w14:paraId="7CABDA3C" w14:textId="77777777" w:rsidR="007E2191" w:rsidRDefault="007E2191" w:rsidP="0095654A">
      <w:pPr>
        <w:spacing w:line="360" w:lineRule="auto"/>
        <w:ind w:left="709" w:right="423"/>
        <w:jc w:val="both"/>
        <w:rPr>
          <w:bCs/>
          <w:i/>
          <w:iCs/>
          <w:sz w:val="22"/>
          <w:szCs w:val="22"/>
        </w:rPr>
      </w:pPr>
    </w:p>
    <w:p w14:paraId="40A35BA4" w14:textId="77777777" w:rsidR="007E2191" w:rsidRDefault="007E2191" w:rsidP="007E2191">
      <w:pPr>
        <w:pStyle w:val="1"/>
        <w:tabs>
          <w:tab w:val="left" w:pos="0"/>
        </w:tabs>
        <w:spacing w:line="360" w:lineRule="auto"/>
        <w:ind w:firstLine="0"/>
        <w:rPr>
          <w:rFonts w:ascii="Arial" w:hAnsi="Arial" w:cs="Arial"/>
          <w:b/>
          <w:szCs w:val="28"/>
          <w:u w:val="single"/>
        </w:rPr>
      </w:pPr>
      <w:r>
        <w:rPr>
          <w:rFonts w:ascii="Arial" w:hAnsi="Arial" w:cs="Arial"/>
          <w:b/>
          <w:szCs w:val="28"/>
          <w:u w:val="single"/>
        </w:rPr>
        <w:t>Consejera representante de la sociedad civil Jessica Guadalupe Mejía</w:t>
      </w:r>
      <w:r w:rsidRPr="001E51EE">
        <w:rPr>
          <w:rFonts w:ascii="Arial" w:hAnsi="Arial" w:cs="Arial"/>
          <w:b/>
          <w:szCs w:val="28"/>
          <w:u w:val="single"/>
        </w:rPr>
        <w:t xml:space="preserve"> en uso de la voz manifiesta lo siguiente: </w:t>
      </w:r>
    </w:p>
    <w:p w14:paraId="55FF839C" w14:textId="77777777" w:rsidR="007E2191" w:rsidRDefault="007E2191" w:rsidP="007E2191">
      <w:pPr>
        <w:pStyle w:val="1"/>
        <w:tabs>
          <w:tab w:val="left" w:pos="0"/>
        </w:tabs>
        <w:spacing w:line="360" w:lineRule="auto"/>
        <w:ind w:firstLine="0"/>
        <w:rPr>
          <w:rFonts w:ascii="Arial" w:hAnsi="Arial" w:cs="Arial"/>
          <w:b/>
          <w:szCs w:val="28"/>
          <w:u w:val="single"/>
        </w:rPr>
      </w:pPr>
    </w:p>
    <w:p w14:paraId="4668DA21" w14:textId="2164DCE2" w:rsidR="007E2191" w:rsidRDefault="007E2191" w:rsidP="007E2191">
      <w:pPr>
        <w:spacing w:line="360" w:lineRule="auto"/>
        <w:ind w:left="709" w:right="423"/>
        <w:jc w:val="both"/>
        <w:rPr>
          <w:bCs/>
          <w:i/>
          <w:iCs/>
          <w:sz w:val="22"/>
          <w:szCs w:val="22"/>
        </w:rPr>
      </w:pPr>
      <w:r>
        <w:rPr>
          <w:bCs/>
          <w:i/>
          <w:iCs/>
          <w:sz w:val="22"/>
          <w:szCs w:val="22"/>
        </w:rPr>
        <w:t>“El problema es que la ley es muy clara y eso se establece en la ley</w:t>
      </w:r>
      <w:r w:rsidR="00E82AB3">
        <w:rPr>
          <w:bCs/>
          <w:i/>
          <w:iCs/>
          <w:sz w:val="22"/>
          <w:szCs w:val="22"/>
        </w:rPr>
        <w:t>, entonces ehh creo que no hay un impedimento legal que impida eso, o no sé, a menos que ustedes tengan otro argumento que yo no conozca que venga en la ley y donde se impida este… a mi ósea el perfil de Aileen me gusta mucho, efectivamente, pero no podemos ir en contra de lo que la norma dice. Al menos eso es lo que yo considero</w:t>
      </w:r>
      <w:r>
        <w:rPr>
          <w:bCs/>
          <w:i/>
          <w:iCs/>
          <w:sz w:val="22"/>
          <w:szCs w:val="22"/>
        </w:rPr>
        <w:t>.”</w:t>
      </w:r>
    </w:p>
    <w:p w14:paraId="47B06EFA" w14:textId="77777777" w:rsidR="00015239" w:rsidRDefault="00015239" w:rsidP="007E2191">
      <w:pPr>
        <w:spacing w:line="360" w:lineRule="auto"/>
        <w:ind w:left="709" w:right="423"/>
        <w:jc w:val="both"/>
        <w:rPr>
          <w:bCs/>
          <w:i/>
          <w:iCs/>
          <w:sz w:val="22"/>
          <w:szCs w:val="22"/>
        </w:rPr>
      </w:pPr>
    </w:p>
    <w:p w14:paraId="09E9B79A" w14:textId="77777777" w:rsidR="00015239" w:rsidRPr="001E51EE" w:rsidRDefault="00015239" w:rsidP="00015239">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66355587" w14:textId="77777777" w:rsidR="00015239" w:rsidRPr="008E6C2D" w:rsidRDefault="00015239" w:rsidP="00015239">
      <w:pPr>
        <w:pStyle w:val="1"/>
        <w:tabs>
          <w:tab w:val="left" w:pos="0"/>
        </w:tabs>
        <w:spacing w:line="360" w:lineRule="auto"/>
        <w:ind w:firstLine="0"/>
        <w:rPr>
          <w:rFonts w:ascii="Arial" w:hAnsi="Arial" w:cs="Arial"/>
          <w:b/>
          <w:u w:val="single"/>
        </w:rPr>
      </w:pPr>
    </w:p>
    <w:p w14:paraId="271EF9EE" w14:textId="7A5B6E26" w:rsidR="00015239" w:rsidRDefault="00015239" w:rsidP="00015239">
      <w:pPr>
        <w:spacing w:line="360" w:lineRule="auto"/>
        <w:ind w:left="709" w:right="423"/>
        <w:jc w:val="both"/>
        <w:rPr>
          <w:bCs/>
          <w:i/>
          <w:iCs/>
          <w:sz w:val="22"/>
          <w:szCs w:val="22"/>
        </w:rPr>
      </w:pPr>
      <w:r>
        <w:rPr>
          <w:bCs/>
          <w:i/>
          <w:iCs/>
          <w:sz w:val="22"/>
          <w:szCs w:val="22"/>
        </w:rPr>
        <w:t>“Adelante Paco… “</w:t>
      </w:r>
    </w:p>
    <w:p w14:paraId="00C6637B" w14:textId="77777777" w:rsidR="00015239" w:rsidRDefault="00015239" w:rsidP="00015239">
      <w:pPr>
        <w:spacing w:line="360" w:lineRule="auto"/>
        <w:ind w:left="709" w:right="423"/>
        <w:jc w:val="both"/>
        <w:rPr>
          <w:bCs/>
          <w:i/>
          <w:iCs/>
          <w:sz w:val="22"/>
          <w:szCs w:val="22"/>
        </w:rPr>
      </w:pPr>
    </w:p>
    <w:p w14:paraId="32CBB5D6" w14:textId="77777777" w:rsidR="00015239" w:rsidRPr="001E51EE" w:rsidRDefault="00015239" w:rsidP="00015239">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4C0BB13B" w14:textId="77777777" w:rsidR="00015239" w:rsidRPr="008E6C2D" w:rsidRDefault="00015239" w:rsidP="00015239">
      <w:pPr>
        <w:pStyle w:val="1"/>
        <w:tabs>
          <w:tab w:val="left" w:pos="0"/>
        </w:tabs>
        <w:spacing w:line="360" w:lineRule="auto"/>
        <w:ind w:firstLine="0"/>
        <w:rPr>
          <w:rFonts w:ascii="Arial" w:hAnsi="Arial" w:cs="Arial"/>
          <w:b/>
          <w:u w:val="single"/>
        </w:rPr>
      </w:pPr>
    </w:p>
    <w:p w14:paraId="0A81A0BF" w14:textId="1D580510" w:rsidR="00A41F04" w:rsidRDefault="00015239" w:rsidP="00015239">
      <w:pPr>
        <w:spacing w:line="360" w:lineRule="auto"/>
        <w:ind w:left="709" w:right="423"/>
        <w:jc w:val="both"/>
        <w:rPr>
          <w:bCs/>
          <w:i/>
          <w:iCs/>
          <w:sz w:val="22"/>
          <w:szCs w:val="22"/>
        </w:rPr>
      </w:pPr>
      <w:r>
        <w:rPr>
          <w:bCs/>
          <w:i/>
          <w:iCs/>
          <w:sz w:val="22"/>
          <w:szCs w:val="22"/>
        </w:rPr>
        <w:t>“</w:t>
      </w:r>
      <w:r w:rsidR="009620E5">
        <w:rPr>
          <w:bCs/>
          <w:i/>
          <w:iCs/>
          <w:sz w:val="22"/>
          <w:szCs w:val="22"/>
        </w:rPr>
        <w:t xml:space="preserve">Gracias Presidente, a ver coincido totalmente con la reflexión de Rubén, hay muchos puntos… ósea este consejo consultivo al procurar ser muy representativo, ehh lo que ocurre es que entonces de alguna manera muchas personas van a estar vinculadas con alguien de los integrantes y yo creo que si no hubiera ehh… otros perfiles que podamos integrar yo diría bueno pues sí, hay que integrar en este caso a Aileen porque es administrativa en una maestría de la universidad de Guadalajara y muy probablemente la representación de la universidad de Guadalajara, se vería duplicada pero no a un nivel directivo, pues a </w:t>
      </w:r>
      <w:r w:rsidR="008003CD">
        <w:rPr>
          <w:bCs/>
          <w:i/>
          <w:iCs/>
          <w:sz w:val="22"/>
          <w:szCs w:val="22"/>
        </w:rPr>
        <w:t>mí</w:t>
      </w:r>
      <w:r w:rsidR="009620E5">
        <w:rPr>
          <w:bCs/>
          <w:i/>
          <w:iCs/>
          <w:sz w:val="22"/>
          <w:szCs w:val="22"/>
        </w:rPr>
        <w:t xml:space="preserve"> me nombro directamente el rector y a </w:t>
      </w:r>
      <w:r w:rsidR="008003CD">
        <w:rPr>
          <w:bCs/>
          <w:i/>
          <w:iCs/>
          <w:sz w:val="22"/>
          <w:szCs w:val="22"/>
        </w:rPr>
        <w:t>mí</w:t>
      </w:r>
      <w:r w:rsidR="009620E5">
        <w:rPr>
          <w:bCs/>
          <w:i/>
          <w:iCs/>
          <w:sz w:val="22"/>
          <w:szCs w:val="22"/>
        </w:rPr>
        <w:t xml:space="preserve"> el rector me podría pedir actuar de tal o cual manera, yo soy un delegado de la universidad. Aileen pudiera ser o no, porque no la nombro el rector, pues es finalmente su jefe ultimo ¿no? También le pudiera decir a Aileen una indicación y para aclarar los temas porque a mí me parece </w:t>
      </w:r>
      <w:r w:rsidR="009620E5">
        <w:rPr>
          <w:bCs/>
          <w:i/>
          <w:iCs/>
          <w:sz w:val="22"/>
          <w:szCs w:val="22"/>
        </w:rPr>
        <w:lastRenderedPageBreak/>
        <w:t xml:space="preserve">que tenemos que ser bastantes cuidadosos y responsables cuando vengamos a las sesiones ¿no? Yo no había abierto la boca, porque honestamente al igual que por lo que estoy viendo, igual que ustedes, no me he fijado tan a detalle en los perfiles, pues ahorita abro boca por que miren mejor aclaremos las cosas, abro el perfil, le pido al presidente me </w:t>
      </w:r>
      <w:r w:rsidR="00BD5A6E">
        <w:rPr>
          <w:bCs/>
          <w:i/>
          <w:iCs/>
          <w:sz w:val="22"/>
          <w:szCs w:val="22"/>
        </w:rPr>
        <w:t>autorice compartirlo en pantalla y pues lo que estoy viendo es que el perfil de Luisa Díaz, la propuesta de Jessica no es integrante del comité de transparencia, dice responsable de elaboración de actas del comité de transparencia, es</w:t>
      </w:r>
      <w:r w:rsidR="007D27A3">
        <w:rPr>
          <w:bCs/>
          <w:i/>
          <w:iCs/>
          <w:sz w:val="22"/>
          <w:szCs w:val="22"/>
        </w:rPr>
        <w:t xml:space="preserve"> una servidora pública no tiene ninguna posibilidad de (distorsión)… del comité de transparencia</w:t>
      </w:r>
      <w:r w:rsidR="00A41F04">
        <w:rPr>
          <w:bCs/>
          <w:i/>
          <w:iCs/>
          <w:sz w:val="22"/>
          <w:szCs w:val="22"/>
        </w:rPr>
        <w:t xml:space="preserve">, es una servidora pública… (distorsión)… </w:t>
      </w:r>
    </w:p>
    <w:p w14:paraId="704302EF" w14:textId="77777777" w:rsidR="00A41F04" w:rsidRDefault="00A41F04" w:rsidP="00015239">
      <w:pPr>
        <w:spacing w:line="360" w:lineRule="auto"/>
        <w:ind w:left="709" w:right="423"/>
        <w:jc w:val="both"/>
        <w:rPr>
          <w:bCs/>
          <w:i/>
          <w:iCs/>
          <w:sz w:val="22"/>
          <w:szCs w:val="22"/>
        </w:rPr>
      </w:pPr>
    </w:p>
    <w:p w14:paraId="62A698A8" w14:textId="77777777" w:rsidR="00BC7A71" w:rsidRDefault="00A41F04" w:rsidP="00015239">
      <w:pPr>
        <w:spacing w:line="360" w:lineRule="auto"/>
        <w:ind w:left="709" w:right="423"/>
        <w:jc w:val="both"/>
        <w:rPr>
          <w:bCs/>
          <w:i/>
          <w:iCs/>
          <w:sz w:val="22"/>
          <w:szCs w:val="22"/>
        </w:rPr>
      </w:pPr>
      <w:r>
        <w:rPr>
          <w:bCs/>
          <w:i/>
          <w:iCs/>
          <w:sz w:val="22"/>
          <w:szCs w:val="22"/>
        </w:rPr>
        <w:t>Entonces no hay una objeción legal</w:t>
      </w:r>
      <w:r w:rsidR="00BC7A71">
        <w:rPr>
          <w:bCs/>
          <w:i/>
          <w:iCs/>
          <w:sz w:val="22"/>
          <w:szCs w:val="22"/>
        </w:rPr>
        <w:t xml:space="preserve"> (distorsión)… porque pertenezca a un sujeto obligado… </w:t>
      </w:r>
    </w:p>
    <w:p w14:paraId="0D845B85" w14:textId="77777777" w:rsidR="00BC7A71" w:rsidRDefault="00BC7A71" w:rsidP="00015239">
      <w:pPr>
        <w:spacing w:line="360" w:lineRule="auto"/>
        <w:ind w:left="709" w:right="423"/>
        <w:jc w:val="both"/>
        <w:rPr>
          <w:bCs/>
          <w:i/>
          <w:iCs/>
          <w:sz w:val="22"/>
          <w:szCs w:val="22"/>
        </w:rPr>
      </w:pPr>
    </w:p>
    <w:p w14:paraId="779AF0C8" w14:textId="4530C6D7" w:rsidR="00015239" w:rsidRDefault="00BC7A71" w:rsidP="00015239">
      <w:pPr>
        <w:spacing w:line="360" w:lineRule="auto"/>
        <w:ind w:left="709" w:right="423"/>
        <w:jc w:val="both"/>
        <w:rPr>
          <w:bCs/>
          <w:i/>
          <w:iCs/>
          <w:sz w:val="22"/>
          <w:szCs w:val="22"/>
        </w:rPr>
      </w:pPr>
      <w:r>
        <w:rPr>
          <w:bCs/>
          <w:i/>
          <w:iCs/>
          <w:sz w:val="22"/>
          <w:szCs w:val="22"/>
        </w:rPr>
        <w:t>¿Se oye mal, perdón? “</w:t>
      </w:r>
    </w:p>
    <w:p w14:paraId="5D2DC6E8" w14:textId="77777777" w:rsidR="00BC7A71" w:rsidRDefault="00BC7A71" w:rsidP="00015239">
      <w:pPr>
        <w:spacing w:line="360" w:lineRule="auto"/>
        <w:ind w:left="709" w:right="423"/>
        <w:jc w:val="both"/>
        <w:rPr>
          <w:bCs/>
          <w:i/>
          <w:iCs/>
          <w:sz w:val="22"/>
          <w:szCs w:val="22"/>
        </w:rPr>
      </w:pPr>
    </w:p>
    <w:p w14:paraId="2C503CEB" w14:textId="77777777" w:rsidR="00BC7A71" w:rsidRDefault="00BC7A71" w:rsidP="00BC7A71">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1D3DBB1F" w14:textId="77777777" w:rsidR="00BC7A71" w:rsidRDefault="00BC7A71" w:rsidP="00BC7A71">
      <w:pPr>
        <w:spacing w:line="360" w:lineRule="auto"/>
        <w:ind w:left="709" w:right="423"/>
        <w:jc w:val="both"/>
        <w:rPr>
          <w:bCs/>
          <w:i/>
          <w:iCs/>
          <w:sz w:val="22"/>
          <w:szCs w:val="22"/>
        </w:rPr>
      </w:pPr>
    </w:p>
    <w:p w14:paraId="64404D21" w14:textId="5BA98354" w:rsidR="00BC7A71" w:rsidRDefault="00BC7A71" w:rsidP="00BC7A71">
      <w:pPr>
        <w:spacing w:line="360" w:lineRule="auto"/>
        <w:ind w:left="709" w:right="423"/>
        <w:jc w:val="both"/>
        <w:rPr>
          <w:bCs/>
          <w:i/>
          <w:iCs/>
          <w:sz w:val="22"/>
          <w:szCs w:val="22"/>
        </w:rPr>
      </w:pPr>
      <w:r>
        <w:rPr>
          <w:bCs/>
          <w:i/>
          <w:iCs/>
          <w:sz w:val="22"/>
          <w:szCs w:val="22"/>
        </w:rPr>
        <w:t>“Sí, se escucha viciado. “</w:t>
      </w:r>
    </w:p>
    <w:p w14:paraId="6FBB9C38" w14:textId="77777777" w:rsidR="00BC7A71" w:rsidRDefault="00BC7A71" w:rsidP="00BC7A71">
      <w:pPr>
        <w:spacing w:line="360" w:lineRule="auto"/>
        <w:ind w:left="709" w:right="423"/>
        <w:jc w:val="both"/>
        <w:rPr>
          <w:bCs/>
          <w:i/>
          <w:iCs/>
          <w:sz w:val="22"/>
          <w:szCs w:val="22"/>
        </w:rPr>
      </w:pPr>
    </w:p>
    <w:p w14:paraId="6C3212C4" w14:textId="77777777" w:rsidR="00BC7A71" w:rsidRPr="001E51EE" w:rsidRDefault="00BC7A71" w:rsidP="00BC7A71">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5806E68F" w14:textId="77777777" w:rsidR="00BC7A71" w:rsidRPr="008E6C2D" w:rsidRDefault="00BC7A71" w:rsidP="00BC7A71">
      <w:pPr>
        <w:pStyle w:val="1"/>
        <w:tabs>
          <w:tab w:val="left" w:pos="0"/>
        </w:tabs>
        <w:spacing w:line="360" w:lineRule="auto"/>
        <w:ind w:firstLine="0"/>
        <w:rPr>
          <w:rFonts w:ascii="Arial" w:hAnsi="Arial" w:cs="Arial"/>
          <w:b/>
          <w:u w:val="single"/>
        </w:rPr>
      </w:pPr>
    </w:p>
    <w:p w14:paraId="3E94C40E" w14:textId="0C2077B6" w:rsidR="00BC7A71" w:rsidRDefault="00BC7A71" w:rsidP="00BC7A71">
      <w:pPr>
        <w:spacing w:line="360" w:lineRule="auto"/>
        <w:ind w:left="709" w:right="423"/>
        <w:jc w:val="both"/>
        <w:rPr>
          <w:bCs/>
          <w:i/>
          <w:iCs/>
          <w:sz w:val="22"/>
          <w:szCs w:val="22"/>
        </w:rPr>
      </w:pPr>
      <w:r>
        <w:rPr>
          <w:bCs/>
          <w:i/>
          <w:iCs/>
          <w:sz w:val="22"/>
          <w:szCs w:val="22"/>
        </w:rPr>
        <w:t>“Se escucha viciado… porque aquí adentro nadie lo oye viciado ¿verdad? Pero es que me están oyendo a mí directamente (risas)…</w:t>
      </w:r>
    </w:p>
    <w:p w14:paraId="2D7EC253" w14:textId="77777777" w:rsidR="00BC7A71" w:rsidRDefault="00BC7A71" w:rsidP="00BC7A71">
      <w:pPr>
        <w:spacing w:line="360" w:lineRule="auto"/>
        <w:ind w:left="709" w:right="423"/>
        <w:jc w:val="both"/>
        <w:rPr>
          <w:bCs/>
          <w:i/>
          <w:iCs/>
          <w:sz w:val="22"/>
          <w:szCs w:val="22"/>
        </w:rPr>
      </w:pPr>
    </w:p>
    <w:p w14:paraId="3D18DA0E" w14:textId="263A311F" w:rsidR="00BC7A71" w:rsidRDefault="00BC7A71" w:rsidP="00BC7A71">
      <w:pPr>
        <w:spacing w:line="360" w:lineRule="auto"/>
        <w:ind w:left="709" w:right="423"/>
        <w:jc w:val="both"/>
        <w:rPr>
          <w:bCs/>
          <w:i/>
          <w:iCs/>
          <w:sz w:val="22"/>
          <w:szCs w:val="22"/>
        </w:rPr>
      </w:pPr>
      <w:r>
        <w:rPr>
          <w:bCs/>
          <w:i/>
          <w:iCs/>
          <w:sz w:val="22"/>
          <w:szCs w:val="22"/>
        </w:rPr>
        <w:t>Gracias tocayo. Bueno entonces el tema de que pertenezca a un sujeto obligado se</w:t>
      </w:r>
      <w:r w:rsidR="00467B19">
        <w:rPr>
          <w:bCs/>
          <w:i/>
          <w:iCs/>
          <w:sz w:val="22"/>
          <w:szCs w:val="22"/>
        </w:rPr>
        <w:t xml:space="preserve">ria ocasión si la fuéramos a integrar al ITEI, el consejo consultivo del ITEI no es el ITEI, a </w:t>
      </w:r>
      <w:r w:rsidR="00FF5053">
        <w:rPr>
          <w:bCs/>
          <w:i/>
          <w:iCs/>
          <w:sz w:val="22"/>
          <w:szCs w:val="22"/>
        </w:rPr>
        <w:t>mí</w:t>
      </w:r>
      <w:r w:rsidR="00467B19">
        <w:rPr>
          <w:bCs/>
          <w:i/>
          <w:iCs/>
          <w:sz w:val="22"/>
          <w:szCs w:val="22"/>
        </w:rPr>
        <w:t xml:space="preserve"> me parece que hasta nos pueda beneficiar, alguien que </w:t>
      </w:r>
      <w:r w:rsidR="008003CD">
        <w:rPr>
          <w:bCs/>
          <w:i/>
          <w:iCs/>
          <w:sz w:val="22"/>
          <w:szCs w:val="22"/>
        </w:rPr>
        <w:t>está</w:t>
      </w:r>
      <w:r w:rsidR="00467B19">
        <w:rPr>
          <w:bCs/>
          <w:i/>
          <w:iCs/>
          <w:sz w:val="22"/>
          <w:szCs w:val="22"/>
        </w:rPr>
        <w:t xml:space="preserve"> en la operación cotidiana, si, un operador de la ley en materia de… ehh… transparencia, protección de </w:t>
      </w:r>
      <w:r w:rsidR="00467B19">
        <w:rPr>
          <w:bCs/>
          <w:i/>
          <w:iCs/>
          <w:sz w:val="22"/>
          <w:szCs w:val="22"/>
        </w:rPr>
        <w:lastRenderedPageBreak/>
        <w:t xml:space="preserve">datos personales, nos puede traer ese punto de vista que nos va ayudar a detectar con esta otra perspectiva, donde hay errores, donde hay posibilidades de mejora para decirle al ITEI, mira lo que pasa es que los sujetos obligados te perciben así, yo te percibo así… o ciertas disposiciones que toman, no han servido para a lo mejor mermar ehh… la posible opacidad en ellos, en fin,  yo ni siquiera creo que una persona con la responsabilidad de las tareas que tiene esta persona aquí, de responsable de elaborar las actas de comité de transparencia, pues vaya a venir con una visión de proteger este… los intereses de los sujetos obligados, de todos los sujetos obligados, entonces yo no veo ninguna objeción en mi ética y pues no la hay legal por lo que escuchamos de los requisitos que se deben tomar, entonces yo creo que si no hubiera otra opción, pues si le diría, no pues </w:t>
      </w:r>
      <w:r w:rsidR="008003CD">
        <w:rPr>
          <w:bCs/>
          <w:i/>
          <w:iCs/>
          <w:sz w:val="22"/>
          <w:szCs w:val="22"/>
        </w:rPr>
        <w:t>está</w:t>
      </w:r>
      <w:r w:rsidR="00467B19">
        <w:rPr>
          <w:bCs/>
          <w:i/>
          <w:iCs/>
          <w:sz w:val="22"/>
          <w:szCs w:val="22"/>
        </w:rPr>
        <w:t xml:space="preserve"> bien Aileen ¿no? Pero pues la objeción sobre Aileen es categórica, no puede ser una persona que forme parte de</w:t>
      </w:r>
      <w:r w:rsidR="00C91573">
        <w:rPr>
          <w:bCs/>
          <w:i/>
          <w:iCs/>
          <w:sz w:val="22"/>
          <w:szCs w:val="22"/>
        </w:rPr>
        <w:t xml:space="preserve"> otro de los integrantes… de</w:t>
      </w:r>
      <w:r w:rsidR="00467B19">
        <w:rPr>
          <w:bCs/>
          <w:i/>
          <w:iCs/>
          <w:sz w:val="22"/>
          <w:szCs w:val="22"/>
        </w:rPr>
        <w:t xml:space="preserve"> una institución del consejo. Insisto yo le daría otra interpretación, si hubiera, si no hubiera de otra, no pues nada más llego ella y nadie más, pero ahorita ya hay otra opción y la otra opción es buena, entonces yo me </w:t>
      </w:r>
      <w:r w:rsidR="008003CD">
        <w:rPr>
          <w:bCs/>
          <w:i/>
          <w:iCs/>
          <w:sz w:val="22"/>
          <w:szCs w:val="22"/>
        </w:rPr>
        <w:t>adecentaría</w:t>
      </w:r>
      <w:r w:rsidR="00467B19">
        <w:rPr>
          <w:bCs/>
          <w:i/>
          <w:iCs/>
          <w:sz w:val="22"/>
          <w:szCs w:val="22"/>
        </w:rPr>
        <w:t xml:space="preserve"> por votar por la… primero</w:t>
      </w:r>
      <w:r w:rsidR="00C91573">
        <w:rPr>
          <w:bCs/>
          <w:i/>
          <w:iCs/>
          <w:sz w:val="22"/>
          <w:szCs w:val="22"/>
        </w:rPr>
        <w:t xml:space="preserve">, que es el punto en el que estamos, la elegibilidad, bueno pues para mi elegible seria Luisa Díaz Ramírez y Aileen por desgracia no </w:t>
      </w:r>
      <w:r w:rsidR="008003CD">
        <w:rPr>
          <w:bCs/>
          <w:i/>
          <w:iCs/>
          <w:sz w:val="22"/>
          <w:szCs w:val="22"/>
        </w:rPr>
        <w:t>sería</w:t>
      </w:r>
      <w:r w:rsidR="00C91573">
        <w:rPr>
          <w:bCs/>
          <w:i/>
          <w:iCs/>
          <w:sz w:val="22"/>
          <w:szCs w:val="22"/>
        </w:rPr>
        <w:t xml:space="preserve"> elegible en estos momentos.”</w:t>
      </w:r>
    </w:p>
    <w:p w14:paraId="414EA384" w14:textId="77777777" w:rsidR="00AC6E48" w:rsidRDefault="00AC6E48" w:rsidP="00BC7A71">
      <w:pPr>
        <w:spacing w:line="360" w:lineRule="auto"/>
        <w:ind w:left="709" w:right="423"/>
        <w:jc w:val="both"/>
        <w:rPr>
          <w:bCs/>
          <w:i/>
          <w:iCs/>
          <w:sz w:val="22"/>
          <w:szCs w:val="22"/>
        </w:rPr>
      </w:pPr>
    </w:p>
    <w:p w14:paraId="2F7567EF" w14:textId="77777777" w:rsidR="00AC6E48" w:rsidRPr="001E51EE" w:rsidRDefault="00AC6E48" w:rsidP="00AC6E48">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4620FEA9" w14:textId="77777777" w:rsidR="00AC6E48" w:rsidRPr="008E6C2D" w:rsidRDefault="00AC6E48" w:rsidP="00AC6E48">
      <w:pPr>
        <w:pStyle w:val="1"/>
        <w:tabs>
          <w:tab w:val="left" w:pos="0"/>
        </w:tabs>
        <w:spacing w:line="360" w:lineRule="auto"/>
        <w:ind w:firstLine="0"/>
        <w:rPr>
          <w:rFonts w:ascii="Arial" w:hAnsi="Arial" w:cs="Arial"/>
          <w:b/>
          <w:u w:val="single"/>
        </w:rPr>
      </w:pPr>
    </w:p>
    <w:p w14:paraId="7AD67421" w14:textId="1C59B9F3" w:rsidR="00AC6E48" w:rsidRDefault="00AC6E48" w:rsidP="00AC6E48">
      <w:pPr>
        <w:spacing w:line="360" w:lineRule="auto"/>
        <w:ind w:left="709" w:right="423"/>
        <w:jc w:val="both"/>
        <w:rPr>
          <w:bCs/>
          <w:i/>
          <w:iCs/>
          <w:sz w:val="22"/>
          <w:szCs w:val="22"/>
        </w:rPr>
      </w:pPr>
      <w:r>
        <w:rPr>
          <w:bCs/>
          <w:i/>
          <w:iCs/>
          <w:sz w:val="22"/>
          <w:szCs w:val="22"/>
        </w:rPr>
        <w:t>“Si no tienen inconveniente entonces, pasamos a la otra votación, en este caso la propuesta sería declarar como legible… “</w:t>
      </w:r>
    </w:p>
    <w:p w14:paraId="7B0DF177" w14:textId="77777777" w:rsidR="00AC6E48" w:rsidRDefault="00AC6E48" w:rsidP="00AC6E48">
      <w:pPr>
        <w:spacing w:line="360" w:lineRule="auto"/>
        <w:ind w:left="709" w:right="423"/>
        <w:jc w:val="both"/>
        <w:rPr>
          <w:bCs/>
          <w:i/>
          <w:iCs/>
          <w:sz w:val="22"/>
          <w:szCs w:val="22"/>
        </w:rPr>
      </w:pPr>
    </w:p>
    <w:p w14:paraId="39BD4D62" w14:textId="77777777" w:rsidR="00AC6E48" w:rsidRPr="001E51EE" w:rsidRDefault="00AC6E48" w:rsidP="00AC6E48">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2E4E83CA" w14:textId="77777777" w:rsidR="00AC6E48" w:rsidRPr="008E6C2D" w:rsidRDefault="00AC6E48" w:rsidP="00AC6E48">
      <w:pPr>
        <w:pStyle w:val="1"/>
        <w:tabs>
          <w:tab w:val="left" w:pos="0"/>
        </w:tabs>
        <w:spacing w:line="360" w:lineRule="auto"/>
        <w:ind w:firstLine="0"/>
        <w:rPr>
          <w:rFonts w:ascii="Arial" w:hAnsi="Arial" w:cs="Arial"/>
          <w:b/>
          <w:u w:val="single"/>
        </w:rPr>
      </w:pPr>
    </w:p>
    <w:p w14:paraId="1522B866" w14:textId="2C62441E" w:rsidR="00AC6E48" w:rsidRDefault="00AC6E48" w:rsidP="00AC6E48">
      <w:pPr>
        <w:spacing w:line="360" w:lineRule="auto"/>
        <w:ind w:left="709" w:right="423"/>
        <w:jc w:val="both"/>
        <w:rPr>
          <w:bCs/>
          <w:i/>
          <w:iCs/>
          <w:sz w:val="22"/>
          <w:szCs w:val="22"/>
        </w:rPr>
      </w:pPr>
      <w:r>
        <w:rPr>
          <w:bCs/>
          <w:i/>
          <w:iCs/>
          <w:sz w:val="22"/>
          <w:szCs w:val="22"/>
        </w:rPr>
        <w:t>“presidente…”</w:t>
      </w:r>
    </w:p>
    <w:p w14:paraId="06240B01" w14:textId="77777777" w:rsidR="00AC6E48" w:rsidRDefault="00AC6E48" w:rsidP="00AC6E48">
      <w:pPr>
        <w:spacing w:line="360" w:lineRule="auto"/>
        <w:ind w:left="709" w:right="423"/>
        <w:jc w:val="both"/>
        <w:rPr>
          <w:bCs/>
          <w:i/>
          <w:iCs/>
          <w:sz w:val="22"/>
          <w:szCs w:val="22"/>
        </w:rPr>
      </w:pPr>
    </w:p>
    <w:p w14:paraId="01BDF9E0" w14:textId="77777777" w:rsidR="00AC6E48" w:rsidRDefault="00AC6E48" w:rsidP="00AC6E48">
      <w:pPr>
        <w:spacing w:line="360" w:lineRule="auto"/>
        <w:jc w:val="both"/>
        <w:rPr>
          <w:b/>
          <w:szCs w:val="28"/>
          <w:u w:val="single"/>
        </w:rPr>
      </w:pPr>
      <w:r w:rsidRPr="00620E46">
        <w:rPr>
          <w:b/>
          <w:szCs w:val="28"/>
          <w:u w:val="single"/>
        </w:rPr>
        <w:lastRenderedPageBreak/>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7027BE45" w14:textId="77777777" w:rsidR="00AC6E48" w:rsidRPr="00620E46" w:rsidRDefault="00AC6E48" w:rsidP="00AC6E48">
      <w:pPr>
        <w:spacing w:line="360" w:lineRule="auto"/>
        <w:jc w:val="both"/>
        <w:rPr>
          <w:szCs w:val="28"/>
        </w:rPr>
      </w:pPr>
    </w:p>
    <w:p w14:paraId="79D2C946" w14:textId="1D2A942B" w:rsidR="00AC6E48" w:rsidRDefault="00AC6E48" w:rsidP="00AC6E48">
      <w:pPr>
        <w:spacing w:line="360" w:lineRule="auto"/>
        <w:ind w:left="709" w:right="423"/>
        <w:jc w:val="both"/>
        <w:rPr>
          <w:bCs/>
          <w:i/>
          <w:iCs/>
          <w:sz w:val="22"/>
          <w:szCs w:val="22"/>
        </w:rPr>
      </w:pPr>
      <w:r>
        <w:rPr>
          <w:bCs/>
          <w:i/>
          <w:iCs/>
          <w:sz w:val="22"/>
          <w:szCs w:val="22"/>
        </w:rPr>
        <w:t>“presidente…”</w:t>
      </w:r>
    </w:p>
    <w:p w14:paraId="5B664925" w14:textId="77777777" w:rsidR="002244C7" w:rsidRDefault="002244C7" w:rsidP="00AC6E48">
      <w:pPr>
        <w:spacing w:line="360" w:lineRule="auto"/>
        <w:ind w:left="709" w:right="423"/>
        <w:jc w:val="both"/>
        <w:rPr>
          <w:bCs/>
          <w:i/>
          <w:iCs/>
          <w:sz w:val="22"/>
          <w:szCs w:val="22"/>
        </w:rPr>
      </w:pPr>
    </w:p>
    <w:p w14:paraId="365CD833" w14:textId="77777777" w:rsidR="002244C7" w:rsidRPr="001E51EE" w:rsidRDefault="002244C7" w:rsidP="002244C7">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22DEF060" w14:textId="77777777" w:rsidR="002244C7" w:rsidRPr="008E6C2D" w:rsidRDefault="002244C7" w:rsidP="002244C7">
      <w:pPr>
        <w:pStyle w:val="1"/>
        <w:tabs>
          <w:tab w:val="left" w:pos="0"/>
        </w:tabs>
        <w:spacing w:line="360" w:lineRule="auto"/>
        <w:ind w:firstLine="0"/>
        <w:rPr>
          <w:rFonts w:ascii="Arial" w:hAnsi="Arial" w:cs="Arial"/>
          <w:b/>
          <w:u w:val="single"/>
        </w:rPr>
      </w:pPr>
    </w:p>
    <w:p w14:paraId="5DB8502A" w14:textId="1FE206D8" w:rsidR="002244C7" w:rsidRDefault="002244C7" w:rsidP="002244C7">
      <w:pPr>
        <w:spacing w:line="360" w:lineRule="auto"/>
        <w:ind w:left="709" w:right="423"/>
        <w:jc w:val="both"/>
        <w:rPr>
          <w:bCs/>
          <w:i/>
          <w:iCs/>
          <w:sz w:val="22"/>
          <w:szCs w:val="22"/>
        </w:rPr>
      </w:pPr>
      <w:r>
        <w:rPr>
          <w:bCs/>
          <w:i/>
          <w:iCs/>
          <w:sz w:val="22"/>
          <w:szCs w:val="22"/>
        </w:rPr>
        <w:t>“Luisa Díaz Ramírez, como elegible. Aileen Georgina López, esas son las propuestas, adelante Soyla… “</w:t>
      </w:r>
    </w:p>
    <w:p w14:paraId="6D96342F" w14:textId="77777777" w:rsidR="002244C7" w:rsidRDefault="002244C7" w:rsidP="00AC6E48">
      <w:pPr>
        <w:spacing w:line="360" w:lineRule="auto"/>
        <w:ind w:left="709" w:right="423"/>
        <w:jc w:val="both"/>
        <w:rPr>
          <w:bCs/>
          <w:i/>
          <w:iCs/>
          <w:sz w:val="22"/>
          <w:szCs w:val="22"/>
        </w:rPr>
      </w:pPr>
    </w:p>
    <w:p w14:paraId="21E15EFF" w14:textId="77777777" w:rsidR="002244C7" w:rsidRDefault="002244C7" w:rsidP="002244C7">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5E06240B" w14:textId="77777777" w:rsidR="002244C7" w:rsidRPr="00620E46" w:rsidRDefault="002244C7" w:rsidP="002244C7">
      <w:pPr>
        <w:spacing w:line="360" w:lineRule="auto"/>
        <w:jc w:val="both"/>
        <w:rPr>
          <w:szCs w:val="28"/>
        </w:rPr>
      </w:pPr>
    </w:p>
    <w:p w14:paraId="2CA197CF" w14:textId="5167C5D4" w:rsidR="002244C7" w:rsidRDefault="002244C7" w:rsidP="002244C7">
      <w:pPr>
        <w:spacing w:line="360" w:lineRule="auto"/>
        <w:ind w:left="709" w:right="423"/>
        <w:jc w:val="both"/>
        <w:rPr>
          <w:bCs/>
          <w:i/>
          <w:iCs/>
          <w:sz w:val="22"/>
          <w:szCs w:val="22"/>
        </w:rPr>
      </w:pPr>
      <w:r>
        <w:rPr>
          <w:bCs/>
          <w:i/>
          <w:iCs/>
          <w:sz w:val="22"/>
          <w:szCs w:val="22"/>
        </w:rPr>
        <w:t>“presidente… es que Sandra, la consejera Sandra y Fabiola, levantaron la mano antes de someter a consideración”</w:t>
      </w:r>
    </w:p>
    <w:p w14:paraId="2F0D0764" w14:textId="77777777" w:rsidR="002244C7" w:rsidRDefault="002244C7" w:rsidP="00AC6E48">
      <w:pPr>
        <w:spacing w:line="360" w:lineRule="auto"/>
        <w:ind w:left="709" w:right="423"/>
        <w:jc w:val="both"/>
        <w:rPr>
          <w:bCs/>
          <w:i/>
          <w:iCs/>
          <w:sz w:val="22"/>
          <w:szCs w:val="22"/>
        </w:rPr>
      </w:pPr>
    </w:p>
    <w:p w14:paraId="674DB8C1" w14:textId="2D5B72E1" w:rsidR="003452F4" w:rsidRDefault="00F47544" w:rsidP="00BF58E5">
      <w:pPr>
        <w:spacing w:line="360" w:lineRule="auto"/>
        <w:jc w:val="both"/>
        <w:rPr>
          <w:b/>
          <w:szCs w:val="28"/>
          <w:u w:val="single"/>
        </w:rPr>
      </w:pPr>
      <w:r w:rsidRPr="00F47544">
        <w:rPr>
          <w:b/>
          <w:szCs w:val="28"/>
          <w:u w:val="single"/>
        </w:rPr>
        <w:t xml:space="preserve">Consejera </w:t>
      </w:r>
      <w:r w:rsidR="00BF58E5">
        <w:rPr>
          <w:b/>
          <w:szCs w:val="28"/>
          <w:u w:val="single"/>
        </w:rPr>
        <w:t xml:space="preserve">Ciudadana </w:t>
      </w:r>
      <w:r w:rsidR="00BF58E5" w:rsidRPr="00BF58E5">
        <w:rPr>
          <w:b/>
          <w:szCs w:val="28"/>
          <w:u w:val="single"/>
        </w:rPr>
        <w:t>Fabiola Garibaldi Cortez</w:t>
      </w:r>
      <w:r w:rsidR="00BF58E5">
        <w:rPr>
          <w:b/>
          <w:szCs w:val="28"/>
          <w:u w:val="single"/>
        </w:rPr>
        <w:t xml:space="preserve"> e</w:t>
      </w:r>
      <w:r w:rsidR="003452F4" w:rsidRPr="00620E46">
        <w:rPr>
          <w:b/>
          <w:szCs w:val="28"/>
          <w:u w:val="single"/>
        </w:rPr>
        <w:t>n uso de la voz manifiesta lo siguiente:</w:t>
      </w:r>
    </w:p>
    <w:p w14:paraId="2BB5A90B" w14:textId="77777777" w:rsidR="003452F4" w:rsidRPr="00620E46" w:rsidRDefault="003452F4" w:rsidP="003452F4">
      <w:pPr>
        <w:spacing w:line="360" w:lineRule="auto"/>
        <w:jc w:val="both"/>
        <w:rPr>
          <w:szCs w:val="28"/>
        </w:rPr>
      </w:pPr>
    </w:p>
    <w:p w14:paraId="7322D82B" w14:textId="7A82094E" w:rsidR="003452F4" w:rsidRDefault="003452F4" w:rsidP="003452F4">
      <w:pPr>
        <w:spacing w:line="360" w:lineRule="auto"/>
        <w:ind w:left="709" w:right="423"/>
        <w:jc w:val="both"/>
        <w:rPr>
          <w:bCs/>
          <w:i/>
          <w:iCs/>
          <w:sz w:val="22"/>
          <w:szCs w:val="22"/>
        </w:rPr>
      </w:pPr>
      <w:r>
        <w:rPr>
          <w:bCs/>
          <w:i/>
          <w:iCs/>
          <w:sz w:val="22"/>
          <w:szCs w:val="22"/>
        </w:rPr>
        <w:t>“</w:t>
      </w:r>
      <w:r w:rsidR="00F47544">
        <w:rPr>
          <w:bCs/>
          <w:i/>
          <w:iCs/>
          <w:sz w:val="22"/>
          <w:szCs w:val="22"/>
        </w:rPr>
        <w:t>Es que yo creo que no podemos votar, no podemos votar si no acordamos algo…</w:t>
      </w:r>
      <w:commentRangeStart w:id="4"/>
      <w:r w:rsidR="00F47544">
        <w:rPr>
          <w:bCs/>
          <w:i/>
          <w:iCs/>
          <w:sz w:val="22"/>
          <w:szCs w:val="22"/>
        </w:rPr>
        <w:t xml:space="preserve">ósea </w:t>
      </w:r>
      <w:commentRangeEnd w:id="4"/>
      <w:r w:rsidR="00AC3375">
        <w:rPr>
          <w:rStyle w:val="Refdecomentario"/>
        </w:rPr>
        <w:commentReference w:id="4"/>
      </w:r>
      <w:r w:rsidR="00F47544">
        <w:rPr>
          <w:bCs/>
          <w:i/>
          <w:iCs/>
          <w:sz w:val="22"/>
          <w:szCs w:val="22"/>
        </w:rPr>
        <w:t>no.</w:t>
      </w:r>
      <w:r>
        <w:rPr>
          <w:bCs/>
          <w:i/>
          <w:iCs/>
          <w:sz w:val="22"/>
          <w:szCs w:val="22"/>
        </w:rPr>
        <w:t>”</w:t>
      </w:r>
    </w:p>
    <w:p w14:paraId="48B59469" w14:textId="77777777" w:rsidR="00F47544" w:rsidRDefault="00F47544" w:rsidP="003452F4">
      <w:pPr>
        <w:spacing w:line="360" w:lineRule="auto"/>
        <w:ind w:left="709" w:right="423"/>
        <w:jc w:val="both"/>
        <w:rPr>
          <w:bCs/>
          <w:i/>
          <w:iCs/>
          <w:sz w:val="22"/>
          <w:szCs w:val="22"/>
        </w:rPr>
      </w:pPr>
    </w:p>
    <w:p w14:paraId="0744E634" w14:textId="77777777" w:rsidR="00F47544" w:rsidRDefault="00F47544" w:rsidP="00F47544">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79401415" w14:textId="77777777" w:rsidR="00F47544" w:rsidRDefault="00F47544" w:rsidP="00F47544">
      <w:pPr>
        <w:spacing w:line="360" w:lineRule="auto"/>
        <w:ind w:left="709" w:right="423"/>
        <w:jc w:val="both"/>
        <w:rPr>
          <w:bCs/>
          <w:i/>
          <w:iCs/>
          <w:sz w:val="22"/>
          <w:szCs w:val="22"/>
        </w:rPr>
      </w:pPr>
    </w:p>
    <w:p w14:paraId="2A4F5680" w14:textId="0E99DBDC" w:rsidR="00F47544" w:rsidRDefault="00F47544" w:rsidP="00F47544">
      <w:pPr>
        <w:spacing w:line="360" w:lineRule="auto"/>
        <w:ind w:left="709" w:right="423"/>
        <w:jc w:val="both"/>
        <w:rPr>
          <w:bCs/>
          <w:i/>
          <w:iCs/>
          <w:sz w:val="22"/>
          <w:szCs w:val="22"/>
        </w:rPr>
      </w:pPr>
      <w:r>
        <w:rPr>
          <w:bCs/>
          <w:i/>
          <w:iCs/>
          <w:sz w:val="22"/>
          <w:szCs w:val="22"/>
        </w:rPr>
        <w:t>“Sí, lo que yo iba a decir era justamente que no me parece que ya lo hayamos resuelto, porque me parece más peligroso independientemente de la ley, el espíritu de la ley, ¿Cuál es el espíritu de la ley a formar un consejo consultivo del ITEI? Somos un grupo que técnicamente vamos asesorar</w:t>
      </w:r>
      <w:r w:rsidR="00BD7E57">
        <w:rPr>
          <w:bCs/>
          <w:i/>
          <w:iCs/>
          <w:sz w:val="22"/>
          <w:szCs w:val="22"/>
        </w:rPr>
        <w:t xml:space="preserve"> y vamos apoyar, vamos a decirle de alguna manera </w:t>
      </w:r>
      <w:r w:rsidR="00BD7E57">
        <w:rPr>
          <w:bCs/>
          <w:i/>
          <w:iCs/>
          <w:sz w:val="22"/>
          <w:szCs w:val="22"/>
        </w:rPr>
        <w:lastRenderedPageBreak/>
        <w:t>como actúe el ITEI</w:t>
      </w:r>
      <w:r w:rsidR="00D75D48">
        <w:rPr>
          <w:bCs/>
          <w:i/>
          <w:iCs/>
          <w:sz w:val="22"/>
          <w:szCs w:val="22"/>
        </w:rPr>
        <w:t xml:space="preserve"> y si bien es cierto que no es el gobernador, no es el presidente del </w:t>
      </w:r>
      <w:commentRangeStart w:id="5"/>
      <w:r w:rsidR="00D75D48">
        <w:rPr>
          <w:bCs/>
          <w:i/>
          <w:iCs/>
          <w:sz w:val="22"/>
          <w:szCs w:val="22"/>
        </w:rPr>
        <w:t>órganos</w:t>
      </w:r>
      <w:commentRangeEnd w:id="5"/>
      <w:r w:rsidR="00AC3375">
        <w:rPr>
          <w:rStyle w:val="Refdecomentario"/>
        </w:rPr>
        <w:commentReference w:id="5"/>
      </w:r>
      <w:r w:rsidR="00D75D48">
        <w:rPr>
          <w:bCs/>
          <w:i/>
          <w:iCs/>
          <w:sz w:val="22"/>
          <w:szCs w:val="22"/>
        </w:rPr>
        <w:t xml:space="preserve"> descentralizado, no es el director jurídico pues es una persona empleada que tiene una subordinación con un ente obligado y que me parece que tiene conflicto de interés, incluso mucho más riesgoso que una persona de la UdeG, en donde forza</w:t>
      </w:r>
      <w:r w:rsidR="00D70844">
        <w:rPr>
          <w:bCs/>
          <w:i/>
          <w:iCs/>
          <w:sz w:val="22"/>
          <w:szCs w:val="22"/>
        </w:rPr>
        <w:t>da</w:t>
      </w:r>
      <w:r w:rsidR="00D75D48">
        <w:rPr>
          <w:bCs/>
          <w:i/>
          <w:iCs/>
          <w:sz w:val="22"/>
          <w:szCs w:val="22"/>
        </w:rPr>
        <w:t xml:space="preserve">mente, podríamos decir </w:t>
      </w:r>
      <w:r w:rsidR="00BC1CDE">
        <w:rPr>
          <w:bCs/>
          <w:i/>
          <w:iCs/>
          <w:sz w:val="22"/>
          <w:szCs w:val="22"/>
        </w:rPr>
        <w:t>cómo</w:t>
      </w:r>
      <w:r w:rsidR="00D75D48">
        <w:rPr>
          <w:bCs/>
          <w:i/>
          <w:iCs/>
          <w:sz w:val="22"/>
          <w:szCs w:val="22"/>
        </w:rPr>
        <w:t xml:space="preserve"> s</w:t>
      </w:r>
      <w:r w:rsidR="00D70844">
        <w:rPr>
          <w:bCs/>
          <w:i/>
          <w:iCs/>
          <w:sz w:val="22"/>
          <w:szCs w:val="22"/>
        </w:rPr>
        <w:t xml:space="preserve">e interpreta la ley, el legislador lo que quiso decir fue esto ¿no? Yo honestamente y con mucha pena digo que realmente no </w:t>
      </w:r>
      <w:r w:rsidR="002E1CEF">
        <w:rPr>
          <w:bCs/>
          <w:i/>
          <w:iCs/>
          <w:sz w:val="22"/>
          <w:szCs w:val="22"/>
        </w:rPr>
        <w:t xml:space="preserve">votaría por ninguna de las dos, a pesar de que me gusta mucho el </w:t>
      </w:r>
      <w:commentRangeStart w:id="6"/>
      <w:r w:rsidR="002E1CEF">
        <w:rPr>
          <w:bCs/>
          <w:i/>
          <w:iCs/>
          <w:sz w:val="22"/>
          <w:szCs w:val="22"/>
        </w:rPr>
        <w:t xml:space="preserve">curriculum </w:t>
      </w:r>
      <w:commentRangeEnd w:id="6"/>
      <w:r w:rsidR="00AC3375">
        <w:rPr>
          <w:rStyle w:val="Refdecomentario"/>
        </w:rPr>
        <w:commentReference w:id="6"/>
      </w:r>
      <w:r w:rsidR="002E1CEF">
        <w:rPr>
          <w:bCs/>
          <w:i/>
          <w:iCs/>
          <w:sz w:val="22"/>
          <w:szCs w:val="22"/>
        </w:rPr>
        <w:t xml:space="preserve">de la primera y no desprecio el de la segunda, que también me parece muy bueno, pero el todavía </w:t>
      </w:r>
      <w:r w:rsidR="00BC1CDE">
        <w:rPr>
          <w:bCs/>
          <w:i/>
          <w:iCs/>
          <w:sz w:val="22"/>
          <w:szCs w:val="22"/>
        </w:rPr>
        <w:t>sería</w:t>
      </w:r>
      <w:r w:rsidR="002E1CEF">
        <w:rPr>
          <w:bCs/>
          <w:i/>
          <w:iCs/>
          <w:sz w:val="22"/>
          <w:szCs w:val="22"/>
        </w:rPr>
        <w:t xml:space="preserve"> más aceptable para mi elegir a la primera porque si repito, pues podemos hacer la interpretación amplia de lo que quiso decir esa convocatoria, para decir que no fuera de la UdeG y diríamos bueno, queremos decir que no sea un directivo que me parece </w:t>
      </w:r>
      <w:r w:rsidR="00FF5053">
        <w:rPr>
          <w:bCs/>
          <w:i/>
          <w:iCs/>
          <w:sz w:val="22"/>
          <w:szCs w:val="22"/>
        </w:rPr>
        <w:t>muy</w:t>
      </w:r>
      <w:r w:rsidR="002E1CEF">
        <w:rPr>
          <w:bCs/>
          <w:i/>
          <w:iCs/>
          <w:sz w:val="22"/>
          <w:szCs w:val="22"/>
        </w:rPr>
        <w:t xml:space="preserve"> forzada esa interpretación, pero permitir que ingresara como miembro del consejo una persona de un sujeto obligado independientemente o con mayoría de razón o tanto cuando es un empleado que </w:t>
      </w:r>
      <w:r w:rsidR="00BC1CDE">
        <w:rPr>
          <w:bCs/>
          <w:i/>
          <w:iCs/>
          <w:sz w:val="22"/>
          <w:szCs w:val="22"/>
        </w:rPr>
        <w:t>está</w:t>
      </w:r>
      <w:r w:rsidR="002E1CEF">
        <w:rPr>
          <w:bCs/>
          <w:i/>
          <w:iCs/>
          <w:sz w:val="22"/>
          <w:szCs w:val="22"/>
        </w:rPr>
        <w:t xml:space="preserve"> subordinado, ehh, me parece que </w:t>
      </w:r>
      <w:r w:rsidR="00BC1CDE">
        <w:rPr>
          <w:bCs/>
          <w:i/>
          <w:iCs/>
          <w:sz w:val="22"/>
          <w:szCs w:val="22"/>
        </w:rPr>
        <w:t>sería</w:t>
      </w:r>
      <w:r w:rsidR="002E1CEF">
        <w:rPr>
          <w:bCs/>
          <w:i/>
          <w:iCs/>
          <w:sz w:val="22"/>
          <w:szCs w:val="22"/>
        </w:rPr>
        <w:t xml:space="preserve"> francamente y lamentablemente muy riesgoso para la autonomía de este consejo y su relación desde luego que tiene con el propio instituto. Era lo que yo quería decir, gracias</w:t>
      </w:r>
      <w:r>
        <w:rPr>
          <w:bCs/>
          <w:i/>
          <w:iCs/>
          <w:sz w:val="22"/>
          <w:szCs w:val="22"/>
        </w:rPr>
        <w:t>.</w:t>
      </w:r>
      <w:r w:rsidR="002E1CEF">
        <w:rPr>
          <w:bCs/>
          <w:i/>
          <w:iCs/>
          <w:sz w:val="22"/>
          <w:szCs w:val="22"/>
        </w:rPr>
        <w:t>”</w:t>
      </w:r>
    </w:p>
    <w:p w14:paraId="3D1AE03C" w14:textId="77777777" w:rsidR="009B0F83" w:rsidRDefault="009B0F83" w:rsidP="00F47544">
      <w:pPr>
        <w:spacing w:line="360" w:lineRule="auto"/>
        <w:ind w:left="709" w:right="423"/>
        <w:jc w:val="both"/>
        <w:rPr>
          <w:bCs/>
          <w:i/>
          <w:iCs/>
          <w:sz w:val="22"/>
          <w:szCs w:val="22"/>
        </w:rPr>
      </w:pPr>
    </w:p>
    <w:p w14:paraId="0AD636F6" w14:textId="77777777" w:rsidR="009B0F83" w:rsidRPr="001E51EE" w:rsidRDefault="009B0F83" w:rsidP="009B0F83">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57073FA0" w14:textId="77777777" w:rsidR="009B0F83" w:rsidRPr="008E6C2D" w:rsidRDefault="009B0F83" w:rsidP="009B0F83">
      <w:pPr>
        <w:pStyle w:val="1"/>
        <w:tabs>
          <w:tab w:val="left" w:pos="0"/>
        </w:tabs>
        <w:spacing w:line="360" w:lineRule="auto"/>
        <w:ind w:firstLine="0"/>
        <w:rPr>
          <w:rFonts w:ascii="Arial" w:hAnsi="Arial" w:cs="Arial"/>
          <w:b/>
          <w:u w:val="single"/>
        </w:rPr>
      </w:pPr>
    </w:p>
    <w:p w14:paraId="4C20C92C" w14:textId="1BDBA60B" w:rsidR="009B0F83" w:rsidRDefault="009B0F83" w:rsidP="009B0F83">
      <w:pPr>
        <w:spacing w:line="360" w:lineRule="auto"/>
        <w:ind w:left="709" w:right="423"/>
        <w:jc w:val="both"/>
        <w:rPr>
          <w:bCs/>
          <w:i/>
          <w:iCs/>
          <w:sz w:val="22"/>
          <w:szCs w:val="22"/>
        </w:rPr>
      </w:pPr>
      <w:r>
        <w:rPr>
          <w:bCs/>
          <w:i/>
          <w:iCs/>
          <w:sz w:val="22"/>
          <w:szCs w:val="22"/>
        </w:rPr>
        <w:t>“Gracias Soyla por tus comentarios, entonces dejamos abierta para más comentarios y discusión por favor, adelante</w:t>
      </w:r>
      <w:r w:rsidR="000E5C45">
        <w:rPr>
          <w:bCs/>
          <w:i/>
          <w:iCs/>
          <w:sz w:val="22"/>
          <w:szCs w:val="22"/>
        </w:rPr>
        <w:t>… “</w:t>
      </w:r>
    </w:p>
    <w:p w14:paraId="20056A92" w14:textId="77777777" w:rsidR="009B0F83" w:rsidRDefault="009B0F83" w:rsidP="00F47544">
      <w:pPr>
        <w:spacing w:line="360" w:lineRule="auto"/>
        <w:ind w:left="709" w:right="423"/>
        <w:jc w:val="both"/>
        <w:rPr>
          <w:bCs/>
          <w:i/>
          <w:iCs/>
          <w:sz w:val="22"/>
          <w:szCs w:val="22"/>
        </w:rPr>
      </w:pPr>
    </w:p>
    <w:p w14:paraId="6AF498E9" w14:textId="77777777" w:rsidR="00BF58E5" w:rsidRDefault="00BF58E5" w:rsidP="00BF58E5">
      <w:pPr>
        <w:spacing w:line="360" w:lineRule="auto"/>
        <w:jc w:val="both"/>
        <w:rPr>
          <w:b/>
          <w:szCs w:val="28"/>
          <w:u w:val="single"/>
        </w:rPr>
      </w:pPr>
      <w:r w:rsidRPr="00F47544">
        <w:rPr>
          <w:b/>
          <w:szCs w:val="28"/>
          <w:u w:val="single"/>
        </w:rPr>
        <w:t xml:space="preserve">Consejera </w:t>
      </w:r>
      <w:r>
        <w:rPr>
          <w:b/>
          <w:szCs w:val="28"/>
          <w:u w:val="single"/>
        </w:rPr>
        <w:t>R</w:t>
      </w:r>
      <w:r w:rsidRPr="00F47544">
        <w:rPr>
          <w:b/>
          <w:szCs w:val="28"/>
          <w:u w:val="single"/>
        </w:rPr>
        <w:t xml:space="preserve">epresentante de la </w:t>
      </w:r>
      <w:r>
        <w:rPr>
          <w:b/>
          <w:szCs w:val="28"/>
          <w:u w:val="single"/>
        </w:rPr>
        <w:t>S</w:t>
      </w:r>
      <w:r w:rsidRPr="00F47544">
        <w:rPr>
          <w:b/>
          <w:szCs w:val="28"/>
          <w:u w:val="single"/>
        </w:rPr>
        <w:t xml:space="preserve">ociedad </w:t>
      </w:r>
      <w:r>
        <w:rPr>
          <w:b/>
          <w:szCs w:val="28"/>
          <w:u w:val="single"/>
        </w:rPr>
        <w:t>C</w:t>
      </w:r>
      <w:r w:rsidRPr="00F47544">
        <w:rPr>
          <w:b/>
          <w:szCs w:val="28"/>
          <w:u w:val="single"/>
        </w:rPr>
        <w:t>ivil</w:t>
      </w:r>
      <w:r w:rsidRPr="00620E46">
        <w:rPr>
          <w:b/>
          <w:szCs w:val="28"/>
          <w:u w:val="single"/>
        </w:rPr>
        <w:t xml:space="preserve"> </w:t>
      </w:r>
      <w:r w:rsidRPr="00F47544">
        <w:rPr>
          <w:b/>
          <w:szCs w:val="28"/>
          <w:u w:val="single"/>
        </w:rPr>
        <w:t>Sandra Nadezhda Martínez Díaz Covarrubias</w:t>
      </w:r>
      <w:r w:rsidRPr="00620E46">
        <w:rPr>
          <w:b/>
          <w:szCs w:val="28"/>
          <w:u w:val="single"/>
        </w:rPr>
        <w:t xml:space="preserve"> en uso de la voz manifiesta lo siguiente:</w:t>
      </w:r>
    </w:p>
    <w:p w14:paraId="449B22D9" w14:textId="77777777" w:rsidR="00BF58E5" w:rsidRPr="00620E46" w:rsidRDefault="00BF58E5" w:rsidP="00BF58E5">
      <w:pPr>
        <w:spacing w:line="360" w:lineRule="auto"/>
        <w:jc w:val="both"/>
        <w:rPr>
          <w:szCs w:val="28"/>
        </w:rPr>
      </w:pPr>
    </w:p>
    <w:p w14:paraId="0E94B095" w14:textId="51A955E5" w:rsidR="00BF58E5" w:rsidRDefault="00BF58E5" w:rsidP="00BF58E5">
      <w:pPr>
        <w:spacing w:line="360" w:lineRule="auto"/>
        <w:ind w:left="709" w:right="423"/>
        <w:jc w:val="both"/>
        <w:rPr>
          <w:bCs/>
          <w:i/>
          <w:iCs/>
          <w:sz w:val="22"/>
          <w:szCs w:val="22"/>
        </w:rPr>
      </w:pPr>
      <w:r>
        <w:rPr>
          <w:bCs/>
          <w:i/>
          <w:iCs/>
          <w:sz w:val="22"/>
          <w:szCs w:val="22"/>
        </w:rPr>
        <w:t>“</w:t>
      </w:r>
      <w:r w:rsidR="00087D92">
        <w:rPr>
          <w:bCs/>
          <w:i/>
          <w:iCs/>
          <w:sz w:val="22"/>
          <w:szCs w:val="22"/>
        </w:rPr>
        <w:t>Yo presidente, muchas gracias… Ehh…</w:t>
      </w:r>
      <w:r w:rsidR="000E5C45">
        <w:rPr>
          <w:bCs/>
          <w:i/>
          <w:iCs/>
          <w:sz w:val="22"/>
          <w:szCs w:val="22"/>
        </w:rPr>
        <w:t xml:space="preserve"> Yo quisiera más que un poco, yo creo que ya hay argumentos al respecto, si recordar que el espacio que dejo precisamente tiene un espíritu de que sea una persona más vinculada a sociedad civil organizada ¿no? Ehh… entiendo perfecto y siempre lo hemos discutido y hemos hecho mucha reflexión respecto a los perfiles que estamos en el consejo y que no podemos tampoco ser </w:t>
      </w:r>
      <w:r w:rsidR="00AD6CE6">
        <w:rPr>
          <w:bCs/>
          <w:i/>
          <w:iCs/>
          <w:sz w:val="22"/>
          <w:szCs w:val="22"/>
        </w:rPr>
        <w:t xml:space="preserve">inflexibles o </w:t>
      </w:r>
      <w:r w:rsidR="00AD6CE6">
        <w:rPr>
          <w:bCs/>
          <w:i/>
          <w:iCs/>
          <w:sz w:val="22"/>
          <w:szCs w:val="22"/>
        </w:rPr>
        <w:lastRenderedPageBreak/>
        <w:t xml:space="preserve">tan… tan… sí, tan cuadrados con un encuadre tan cerrado de los perfiles, pero si yo invito más bien a que en un ejercicio de justicia también de la representatividad del consejo se busque a una persona que tenga muchos más vínculos hacia las sociedad civil, aunque también desempeña otras actividades como yo misma las tengo, ehh… pero que si podamos identificar claramente que esa persona participa o tiene un </w:t>
      </w:r>
      <w:r w:rsidR="008003CD">
        <w:rPr>
          <w:bCs/>
          <w:i/>
          <w:iCs/>
          <w:sz w:val="22"/>
          <w:szCs w:val="22"/>
        </w:rPr>
        <w:t>vínculo</w:t>
      </w:r>
      <w:r w:rsidR="00AD6CE6">
        <w:rPr>
          <w:bCs/>
          <w:i/>
          <w:iCs/>
          <w:sz w:val="22"/>
          <w:szCs w:val="22"/>
        </w:rPr>
        <w:t xml:space="preserve"> mucho más claro y directo con ehh… organizaciones o c</w:t>
      </w:r>
      <w:r w:rsidR="00B5092E">
        <w:rPr>
          <w:bCs/>
          <w:i/>
          <w:iCs/>
          <w:sz w:val="22"/>
          <w:szCs w:val="22"/>
        </w:rPr>
        <w:t xml:space="preserve">olectivas o cualquier forma de participación más desde la sociedad civil organizada, yo les invitaría más bien a pensar en un perfil en donde, vamos, el primer criterio sea ese ¿no? </w:t>
      </w:r>
      <w:r w:rsidR="00F3561E">
        <w:rPr>
          <w:bCs/>
          <w:i/>
          <w:iCs/>
          <w:sz w:val="22"/>
          <w:szCs w:val="22"/>
        </w:rPr>
        <w:t>Y y</w:t>
      </w:r>
      <w:r w:rsidR="00B5092E">
        <w:rPr>
          <w:bCs/>
          <w:i/>
          <w:iCs/>
          <w:sz w:val="22"/>
          <w:szCs w:val="22"/>
        </w:rPr>
        <w:t>a después si es trabajadora o participa en alguna institución</w:t>
      </w:r>
      <w:r w:rsidR="00F3561E">
        <w:rPr>
          <w:bCs/>
          <w:i/>
          <w:iCs/>
          <w:sz w:val="22"/>
          <w:szCs w:val="22"/>
        </w:rPr>
        <w:t xml:space="preserve"> de las que están en el consejo ya seria otro tema, pero que si se, se priorice que sea alguien con un </w:t>
      </w:r>
      <w:r w:rsidR="008003CD">
        <w:rPr>
          <w:bCs/>
          <w:i/>
          <w:iCs/>
          <w:sz w:val="22"/>
          <w:szCs w:val="22"/>
        </w:rPr>
        <w:t>vínculo</w:t>
      </w:r>
      <w:r w:rsidR="00F3561E">
        <w:rPr>
          <w:bCs/>
          <w:i/>
          <w:iCs/>
          <w:sz w:val="22"/>
          <w:szCs w:val="22"/>
        </w:rPr>
        <w:t xml:space="preserve"> mucho más claro con sociedad civil.”</w:t>
      </w:r>
    </w:p>
    <w:p w14:paraId="7721E900" w14:textId="77777777" w:rsidR="00BF58E5" w:rsidRDefault="00BF58E5" w:rsidP="00F47544">
      <w:pPr>
        <w:spacing w:line="360" w:lineRule="auto"/>
        <w:ind w:left="709" w:right="423"/>
        <w:jc w:val="both"/>
        <w:rPr>
          <w:bCs/>
          <w:i/>
          <w:iCs/>
          <w:sz w:val="22"/>
          <w:szCs w:val="22"/>
        </w:rPr>
      </w:pPr>
    </w:p>
    <w:p w14:paraId="75683DA4" w14:textId="77777777" w:rsidR="0084243D" w:rsidRPr="001E51EE" w:rsidRDefault="0084243D" w:rsidP="0084243D">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3B11AF98" w14:textId="77777777" w:rsidR="0084243D" w:rsidRPr="008E6C2D" w:rsidRDefault="0084243D" w:rsidP="0084243D">
      <w:pPr>
        <w:pStyle w:val="1"/>
        <w:tabs>
          <w:tab w:val="left" w:pos="0"/>
        </w:tabs>
        <w:spacing w:line="360" w:lineRule="auto"/>
        <w:ind w:firstLine="0"/>
        <w:rPr>
          <w:rFonts w:ascii="Arial" w:hAnsi="Arial" w:cs="Arial"/>
          <w:b/>
          <w:u w:val="single"/>
        </w:rPr>
      </w:pPr>
    </w:p>
    <w:p w14:paraId="308A2D2A" w14:textId="7178B3A3" w:rsidR="0084243D" w:rsidRDefault="0084243D" w:rsidP="0084243D">
      <w:pPr>
        <w:spacing w:line="360" w:lineRule="auto"/>
        <w:ind w:left="709" w:right="423"/>
        <w:jc w:val="both"/>
        <w:rPr>
          <w:bCs/>
          <w:i/>
          <w:iCs/>
          <w:sz w:val="22"/>
          <w:szCs w:val="22"/>
        </w:rPr>
      </w:pPr>
      <w:r>
        <w:rPr>
          <w:bCs/>
          <w:i/>
          <w:iCs/>
          <w:sz w:val="22"/>
          <w:szCs w:val="22"/>
        </w:rPr>
        <w:t>“Gracias Sandra. ¿Algún otro comentario? “</w:t>
      </w:r>
    </w:p>
    <w:p w14:paraId="6A7632E0" w14:textId="77777777" w:rsidR="00C8659F" w:rsidRDefault="00C8659F" w:rsidP="0084243D">
      <w:pPr>
        <w:spacing w:line="360" w:lineRule="auto"/>
        <w:ind w:left="709" w:right="423"/>
        <w:jc w:val="both"/>
        <w:rPr>
          <w:bCs/>
          <w:i/>
          <w:iCs/>
          <w:sz w:val="22"/>
          <w:szCs w:val="22"/>
        </w:rPr>
      </w:pPr>
    </w:p>
    <w:p w14:paraId="101DCFED" w14:textId="024BB2F1" w:rsidR="00C8659F" w:rsidRPr="001E51EE" w:rsidRDefault="00C8659F" w:rsidP="00C8659F">
      <w:pPr>
        <w:pStyle w:val="1"/>
        <w:tabs>
          <w:tab w:val="left" w:pos="0"/>
        </w:tabs>
        <w:spacing w:line="360" w:lineRule="auto"/>
        <w:ind w:firstLine="0"/>
        <w:rPr>
          <w:rFonts w:ascii="Arial" w:hAnsi="Arial" w:cs="Arial"/>
          <w:b/>
          <w:szCs w:val="28"/>
          <w:u w:val="single"/>
        </w:rPr>
      </w:pPr>
      <w:r w:rsidRPr="00C8659F">
        <w:rPr>
          <w:rFonts w:ascii="Arial" w:hAnsi="Arial" w:cs="Arial"/>
          <w:b/>
          <w:szCs w:val="28"/>
          <w:u w:val="single"/>
        </w:rPr>
        <w:t>Consejera representante de la Cámara Nacional de Comercio de Guadalajara (CANACO)</w:t>
      </w:r>
      <w:r w:rsidRPr="001E51EE">
        <w:rPr>
          <w:rFonts w:ascii="Arial" w:hAnsi="Arial" w:cs="Arial"/>
          <w:b/>
          <w:szCs w:val="28"/>
          <w:u w:val="single"/>
        </w:rPr>
        <w:t xml:space="preserve"> </w:t>
      </w:r>
      <w:r w:rsidRPr="00C8659F">
        <w:rPr>
          <w:rFonts w:ascii="Arial" w:hAnsi="Arial" w:cs="Arial"/>
          <w:b/>
          <w:szCs w:val="28"/>
          <w:u w:val="single"/>
        </w:rPr>
        <w:t>Maritza Daniela Moreno Tirado</w:t>
      </w:r>
      <w:r w:rsidRPr="001E51EE">
        <w:rPr>
          <w:rFonts w:ascii="Arial" w:hAnsi="Arial" w:cs="Arial"/>
          <w:b/>
          <w:szCs w:val="28"/>
          <w:u w:val="single"/>
        </w:rPr>
        <w:t xml:space="preserve"> en uso de la voz manifiesta lo siguiente: </w:t>
      </w:r>
    </w:p>
    <w:p w14:paraId="62BE6D32" w14:textId="77777777" w:rsidR="00C8659F" w:rsidRPr="008E6C2D" w:rsidRDefault="00C8659F" w:rsidP="00C8659F">
      <w:pPr>
        <w:pStyle w:val="1"/>
        <w:tabs>
          <w:tab w:val="left" w:pos="0"/>
        </w:tabs>
        <w:spacing w:line="360" w:lineRule="auto"/>
        <w:ind w:firstLine="0"/>
        <w:rPr>
          <w:rFonts w:ascii="Arial" w:hAnsi="Arial" w:cs="Arial"/>
          <w:b/>
          <w:u w:val="single"/>
        </w:rPr>
      </w:pPr>
    </w:p>
    <w:p w14:paraId="3E6FF68C" w14:textId="057A0885" w:rsidR="00C8659F" w:rsidRDefault="00C8659F" w:rsidP="00C8659F">
      <w:pPr>
        <w:spacing w:line="360" w:lineRule="auto"/>
        <w:ind w:left="709" w:right="423"/>
        <w:jc w:val="both"/>
        <w:rPr>
          <w:bCs/>
          <w:i/>
          <w:iCs/>
          <w:sz w:val="22"/>
          <w:szCs w:val="22"/>
        </w:rPr>
      </w:pPr>
      <w:r>
        <w:rPr>
          <w:bCs/>
          <w:i/>
          <w:iCs/>
          <w:sz w:val="22"/>
          <w:szCs w:val="22"/>
        </w:rPr>
        <w:t>“</w:t>
      </w:r>
      <w:r w:rsidR="00C000D6">
        <w:rPr>
          <w:bCs/>
          <w:i/>
          <w:iCs/>
          <w:sz w:val="22"/>
          <w:szCs w:val="22"/>
        </w:rPr>
        <w:t>Gracias, yo pues si me hago responsable del regaño o me queda el regaño de Faby porque yo no propuse a nadie</w:t>
      </w:r>
      <w:r>
        <w:rPr>
          <w:bCs/>
          <w:i/>
          <w:iCs/>
          <w:sz w:val="22"/>
          <w:szCs w:val="22"/>
        </w:rPr>
        <w:t xml:space="preserve"> </w:t>
      </w:r>
      <w:r w:rsidR="00C000D6">
        <w:rPr>
          <w:bCs/>
          <w:i/>
          <w:iCs/>
          <w:sz w:val="22"/>
          <w:szCs w:val="22"/>
        </w:rPr>
        <w:t>este… yo creo que ahí es pensar en un perfil ehh… y a lo mejor Sandy yo siento que a lo mejor tú que estas mucho más vinculada</w:t>
      </w:r>
      <w:r w:rsidR="00547D26">
        <w:rPr>
          <w:bCs/>
          <w:i/>
          <w:iCs/>
          <w:sz w:val="22"/>
          <w:szCs w:val="22"/>
        </w:rPr>
        <w:t xml:space="preserve"> pues que nos ayudes a dar otra pensada y a invitar a más prospectos ¿no? O a los que están en sociedad civil, pues sí, yo entre ellas</w:t>
      </w:r>
      <w:r w:rsidR="00C3173E">
        <w:rPr>
          <w:bCs/>
          <w:i/>
          <w:iCs/>
          <w:sz w:val="22"/>
          <w:szCs w:val="22"/>
        </w:rPr>
        <w:t xml:space="preserve"> de alguna manera eh, buscar más perfiles porque estos de pronto están muy </w:t>
      </w:r>
      <w:r w:rsidR="00DF2175">
        <w:rPr>
          <w:bCs/>
          <w:i/>
          <w:iCs/>
          <w:sz w:val="22"/>
          <w:szCs w:val="22"/>
        </w:rPr>
        <w:t xml:space="preserve">polémicos y están uno pues así dice la ley, no nos vamos a poner a reformar la ley, desde mi punto de vista no nos vamos a poner a reformar la ley por un </w:t>
      </w:r>
      <w:commentRangeStart w:id="7"/>
      <w:r w:rsidR="00DF2175">
        <w:rPr>
          <w:bCs/>
          <w:i/>
          <w:iCs/>
          <w:sz w:val="22"/>
          <w:szCs w:val="22"/>
        </w:rPr>
        <w:t>curriculum</w:t>
      </w:r>
      <w:commentRangeEnd w:id="7"/>
      <w:r w:rsidR="00AC3375">
        <w:rPr>
          <w:rStyle w:val="Refdecomentario"/>
        </w:rPr>
        <w:commentReference w:id="7"/>
      </w:r>
      <w:r w:rsidR="00DF2175">
        <w:rPr>
          <w:bCs/>
          <w:i/>
          <w:iCs/>
          <w:sz w:val="22"/>
          <w:szCs w:val="22"/>
        </w:rPr>
        <w:t>, yo creo, no sé, lo digo con mucho respeto Faby y el otro perfil, aparentemente atenta contra la autonomía de este consejo</w:t>
      </w:r>
      <w:r w:rsidR="006C5714">
        <w:rPr>
          <w:bCs/>
          <w:i/>
          <w:iCs/>
          <w:sz w:val="22"/>
          <w:szCs w:val="22"/>
        </w:rPr>
        <w:t xml:space="preserve">, entonces buscar más perfiles seria lo que yo propondría y yo me comprometo a traer un perfil en una o dos semanas… híjole pero sí, si me comprometo a buscarlo muchísimo. </w:t>
      </w:r>
      <w:r>
        <w:rPr>
          <w:bCs/>
          <w:i/>
          <w:iCs/>
          <w:sz w:val="22"/>
          <w:szCs w:val="22"/>
        </w:rPr>
        <w:t>“</w:t>
      </w:r>
    </w:p>
    <w:p w14:paraId="0CB82987" w14:textId="77777777" w:rsidR="00C8659F" w:rsidRDefault="00C8659F" w:rsidP="0084243D">
      <w:pPr>
        <w:spacing w:line="360" w:lineRule="auto"/>
        <w:ind w:left="709" w:right="423"/>
        <w:jc w:val="both"/>
        <w:rPr>
          <w:bCs/>
          <w:i/>
          <w:iCs/>
          <w:sz w:val="22"/>
          <w:szCs w:val="22"/>
        </w:rPr>
      </w:pPr>
    </w:p>
    <w:p w14:paraId="7AE17E60" w14:textId="77777777" w:rsidR="00D77E78" w:rsidRPr="001E51EE" w:rsidRDefault="00D77E78" w:rsidP="00D77E78">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37BA1DD7" w14:textId="77777777" w:rsidR="00D77E78" w:rsidRPr="008E6C2D" w:rsidRDefault="00D77E78" w:rsidP="00D77E78">
      <w:pPr>
        <w:pStyle w:val="1"/>
        <w:tabs>
          <w:tab w:val="left" w:pos="0"/>
        </w:tabs>
        <w:spacing w:line="360" w:lineRule="auto"/>
        <w:ind w:firstLine="0"/>
        <w:rPr>
          <w:rFonts w:ascii="Arial" w:hAnsi="Arial" w:cs="Arial"/>
          <w:b/>
          <w:u w:val="single"/>
        </w:rPr>
      </w:pPr>
    </w:p>
    <w:p w14:paraId="7A17A056" w14:textId="7FA3EEA3" w:rsidR="00D77E78" w:rsidRDefault="00D77E78" w:rsidP="00D77E78">
      <w:pPr>
        <w:spacing w:line="360" w:lineRule="auto"/>
        <w:ind w:left="709" w:right="423"/>
        <w:jc w:val="both"/>
        <w:rPr>
          <w:bCs/>
          <w:i/>
          <w:iCs/>
          <w:sz w:val="22"/>
          <w:szCs w:val="22"/>
        </w:rPr>
      </w:pPr>
      <w:r>
        <w:rPr>
          <w:bCs/>
          <w:i/>
          <w:iCs/>
          <w:sz w:val="22"/>
          <w:szCs w:val="22"/>
        </w:rPr>
        <w:t>“Adelante Faby… “</w:t>
      </w:r>
    </w:p>
    <w:p w14:paraId="2CB34B9B" w14:textId="77777777" w:rsidR="0084243D" w:rsidRDefault="0084243D" w:rsidP="00F47544">
      <w:pPr>
        <w:spacing w:line="360" w:lineRule="auto"/>
        <w:ind w:left="709" w:right="423"/>
        <w:jc w:val="both"/>
        <w:rPr>
          <w:bCs/>
          <w:i/>
          <w:iCs/>
          <w:sz w:val="22"/>
          <w:szCs w:val="22"/>
        </w:rPr>
      </w:pPr>
    </w:p>
    <w:p w14:paraId="1FC0F5E3" w14:textId="77777777" w:rsidR="00D77E78" w:rsidRDefault="00D77E78" w:rsidP="00D77E78">
      <w:pPr>
        <w:spacing w:line="360" w:lineRule="auto"/>
        <w:jc w:val="both"/>
        <w:rPr>
          <w:b/>
          <w:szCs w:val="28"/>
          <w:u w:val="single"/>
        </w:rPr>
      </w:pPr>
      <w:r w:rsidRPr="00F47544">
        <w:rPr>
          <w:b/>
          <w:szCs w:val="28"/>
          <w:u w:val="single"/>
        </w:rPr>
        <w:t xml:space="preserve">Consejera </w:t>
      </w:r>
      <w:r>
        <w:rPr>
          <w:b/>
          <w:szCs w:val="28"/>
          <w:u w:val="single"/>
        </w:rPr>
        <w:t xml:space="preserve">Ciudadana </w:t>
      </w:r>
      <w:r w:rsidRPr="00BF58E5">
        <w:rPr>
          <w:b/>
          <w:szCs w:val="28"/>
          <w:u w:val="single"/>
        </w:rPr>
        <w:t>Fabiola Garibaldi Cortez</w:t>
      </w:r>
      <w:r>
        <w:rPr>
          <w:b/>
          <w:szCs w:val="28"/>
          <w:u w:val="single"/>
        </w:rPr>
        <w:t xml:space="preserve"> e</w:t>
      </w:r>
      <w:r w:rsidRPr="00620E46">
        <w:rPr>
          <w:b/>
          <w:szCs w:val="28"/>
          <w:u w:val="single"/>
        </w:rPr>
        <w:t>n uso de la voz manifiesta lo siguiente:</w:t>
      </w:r>
    </w:p>
    <w:p w14:paraId="48A5C2C2" w14:textId="77777777" w:rsidR="00D77E78" w:rsidRPr="00620E46" w:rsidRDefault="00D77E78" w:rsidP="00D77E78">
      <w:pPr>
        <w:spacing w:line="360" w:lineRule="auto"/>
        <w:jc w:val="both"/>
        <w:rPr>
          <w:szCs w:val="28"/>
        </w:rPr>
      </w:pPr>
    </w:p>
    <w:p w14:paraId="1A2D5649" w14:textId="6E6CABD8" w:rsidR="00D77E78" w:rsidRDefault="00D77E78" w:rsidP="00D77E78">
      <w:pPr>
        <w:spacing w:line="360" w:lineRule="auto"/>
        <w:ind w:left="709" w:right="423"/>
        <w:jc w:val="both"/>
        <w:rPr>
          <w:bCs/>
          <w:i/>
          <w:iCs/>
          <w:sz w:val="22"/>
          <w:szCs w:val="22"/>
        </w:rPr>
      </w:pPr>
      <w:r>
        <w:rPr>
          <w:bCs/>
          <w:i/>
          <w:iCs/>
          <w:sz w:val="22"/>
          <w:szCs w:val="22"/>
        </w:rPr>
        <w:t xml:space="preserve">“Gracias, sí yo creo que con lo que ya platicamos y con lo que vemos de los perfiles, ninguna de las dos seria elegible eh… y que tendríamos que tomar mucho más en cuenta lo que nos comenta Sandra, pero que entonces, tendríamos que acordar como le vamos a hacer para ehh… pues para buscar ese perfil ¿no? Yo creo que ahora, creo que nos tendríamos que pasar a ese siguiente punto de ver cómo le vamos hacer para buscar el perfil porque con el acuerdo previo pues no, ya tuvimos una convocatoria, no se logró, ya tuvimos otro proceso entre nosotros, no se logró entonces ya tendríamos que creo hoy irnos de la sesión con un acuerdo de cómo le vamos hacer para conseguir acercar el consejo más perfiles de sociedad civil </w:t>
      </w:r>
      <w:r w:rsidR="006C2A67">
        <w:rPr>
          <w:bCs/>
          <w:i/>
          <w:iCs/>
          <w:sz w:val="22"/>
          <w:szCs w:val="22"/>
        </w:rPr>
        <w:t>y para encontrar una, dos personas de las que podamos revisar su perfil y elegirlas</w:t>
      </w:r>
      <w:r>
        <w:rPr>
          <w:bCs/>
          <w:i/>
          <w:iCs/>
          <w:sz w:val="22"/>
          <w:szCs w:val="22"/>
        </w:rPr>
        <w:t>.</w:t>
      </w:r>
      <w:r w:rsidR="006C2A67">
        <w:rPr>
          <w:bCs/>
          <w:i/>
          <w:iCs/>
          <w:sz w:val="22"/>
          <w:szCs w:val="22"/>
        </w:rPr>
        <w:t xml:space="preserve"> Gracias.</w:t>
      </w:r>
      <w:r>
        <w:rPr>
          <w:bCs/>
          <w:i/>
          <w:iCs/>
          <w:sz w:val="22"/>
          <w:szCs w:val="22"/>
        </w:rPr>
        <w:t>”</w:t>
      </w:r>
    </w:p>
    <w:p w14:paraId="2A913592" w14:textId="77777777" w:rsidR="00D77E78" w:rsidRDefault="00D77E78" w:rsidP="00F47544">
      <w:pPr>
        <w:spacing w:line="360" w:lineRule="auto"/>
        <w:ind w:left="709" w:right="423"/>
        <w:jc w:val="both"/>
        <w:rPr>
          <w:bCs/>
          <w:i/>
          <w:iCs/>
          <w:sz w:val="22"/>
          <w:szCs w:val="22"/>
        </w:rPr>
      </w:pPr>
    </w:p>
    <w:p w14:paraId="2F35831E" w14:textId="77777777" w:rsidR="00726CE7" w:rsidRPr="001E51EE" w:rsidRDefault="00726CE7" w:rsidP="00726CE7">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32F3E147" w14:textId="77777777" w:rsidR="00726CE7" w:rsidRPr="008E6C2D" w:rsidRDefault="00726CE7" w:rsidP="00726CE7">
      <w:pPr>
        <w:pStyle w:val="1"/>
        <w:tabs>
          <w:tab w:val="left" w:pos="0"/>
        </w:tabs>
        <w:spacing w:line="360" w:lineRule="auto"/>
        <w:ind w:firstLine="0"/>
        <w:rPr>
          <w:rFonts w:ascii="Arial" w:hAnsi="Arial" w:cs="Arial"/>
          <w:b/>
          <w:u w:val="single"/>
        </w:rPr>
      </w:pPr>
    </w:p>
    <w:p w14:paraId="5116304B" w14:textId="3C06A5C3" w:rsidR="00726CE7" w:rsidRDefault="00726CE7" w:rsidP="00726CE7">
      <w:pPr>
        <w:spacing w:line="360" w:lineRule="auto"/>
        <w:ind w:left="709" w:right="423"/>
        <w:jc w:val="both"/>
        <w:rPr>
          <w:bCs/>
          <w:i/>
          <w:iCs/>
          <w:sz w:val="22"/>
          <w:szCs w:val="22"/>
        </w:rPr>
      </w:pPr>
      <w:r>
        <w:rPr>
          <w:bCs/>
          <w:i/>
          <w:iCs/>
          <w:sz w:val="22"/>
          <w:szCs w:val="22"/>
        </w:rPr>
        <w:t>“Adelante Rubén, Paco quien guste… Rubén adelante “</w:t>
      </w:r>
    </w:p>
    <w:p w14:paraId="27C7F8B2" w14:textId="77777777" w:rsidR="0049496B" w:rsidRDefault="0049496B" w:rsidP="00726CE7">
      <w:pPr>
        <w:spacing w:line="360" w:lineRule="auto"/>
        <w:ind w:left="709" w:right="423"/>
        <w:jc w:val="both"/>
        <w:rPr>
          <w:bCs/>
          <w:i/>
          <w:iCs/>
          <w:sz w:val="22"/>
          <w:szCs w:val="22"/>
        </w:rPr>
      </w:pPr>
    </w:p>
    <w:p w14:paraId="63CB602C" w14:textId="77777777" w:rsidR="0049496B" w:rsidRPr="001E51EE" w:rsidRDefault="0049496B" w:rsidP="0049496B">
      <w:pPr>
        <w:pStyle w:val="1"/>
        <w:tabs>
          <w:tab w:val="left" w:pos="0"/>
        </w:tabs>
        <w:spacing w:line="360" w:lineRule="auto"/>
        <w:ind w:firstLine="0"/>
        <w:rPr>
          <w:rFonts w:ascii="Arial" w:hAnsi="Arial" w:cs="Arial"/>
          <w:b/>
          <w:szCs w:val="28"/>
          <w:u w:val="single"/>
        </w:rPr>
      </w:pPr>
      <w:r w:rsidRPr="003F553A">
        <w:rPr>
          <w:rFonts w:ascii="Arial" w:hAnsi="Arial" w:cs="Arial"/>
          <w:b/>
          <w:szCs w:val="28"/>
          <w:u w:val="single"/>
        </w:rPr>
        <w:t xml:space="preserve">Consejero representante de la Universidad del Valle de Atemajac </w:t>
      </w:r>
      <w:r>
        <w:rPr>
          <w:rFonts w:ascii="Arial" w:hAnsi="Arial" w:cs="Arial"/>
          <w:b/>
          <w:szCs w:val="28"/>
          <w:u w:val="single"/>
        </w:rPr>
        <w:t>Rubén Alonso</w:t>
      </w:r>
      <w:r w:rsidRPr="001E51EE">
        <w:rPr>
          <w:rFonts w:ascii="Arial" w:hAnsi="Arial" w:cs="Arial"/>
          <w:b/>
          <w:szCs w:val="28"/>
          <w:u w:val="single"/>
        </w:rPr>
        <w:t xml:space="preserve"> en uso de la voz manifiesta lo siguiente: </w:t>
      </w:r>
    </w:p>
    <w:p w14:paraId="0C3564EF" w14:textId="77777777" w:rsidR="0049496B" w:rsidRPr="008E6C2D" w:rsidRDefault="0049496B" w:rsidP="0049496B">
      <w:pPr>
        <w:pStyle w:val="1"/>
        <w:tabs>
          <w:tab w:val="left" w:pos="0"/>
        </w:tabs>
        <w:spacing w:line="360" w:lineRule="auto"/>
        <w:ind w:firstLine="0"/>
        <w:rPr>
          <w:rFonts w:ascii="Arial" w:hAnsi="Arial" w:cs="Arial"/>
          <w:b/>
          <w:u w:val="single"/>
        </w:rPr>
      </w:pPr>
    </w:p>
    <w:p w14:paraId="776DDC58" w14:textId="0BCDF7F9" w:rsidR="0049496B" w:rsidRDefault="0049496B" w:rsidP="0049496B">
      <w:pPr>
        <w:spacing w:line="360" w:lineRule="auto"/>
        <w:ind w:left="709" w:right="423"/>
        <w:jc w:val="both"/>
        <w:rPr>
          <w:bCs/>
          <w:i/>
          <w:iCs/>
          <w:sz w:val="22"/>
          <w:szCs w:val="22"/>
        </w:rPr>
      </w:pPr>
      <w:r>
        <w:rPr>
          <w:bCs/>
          <w:i/>
          <w:iCs/>
          <w:sz w:val="22"/>
          <w:szCs w:val="22"/>
        </w:rPr>
        <w:t xml:space="preserve">“Bueno, yo creo que por lo que se ha supuesto se debe declarar desierta la convocatoria, para emitir una nueva </w:t>
      </w:r>
      <w:r w:rsidR="009A54AA">
        <w:rPr>
          <w:bCs/>
          <w:i/>
          <w:iCs/>
          <w:sz w:val="22"/>
          <w:szCs w:val="22"/>
        </w:rPr>
        <w:t xml:space="preserve">en la cual nos hagamos llegar otros perfiles que no comparto mucho lo que dice Sandra, porque algo similar está sucediendo incluso con el ITEI, se </w:t>
      </w:r>
      <w:r w:rsidR="009A54AA">
        <w:rPr>
          <w:bCs/>
          <w:i/>
          <w:iCs/>
          <w:sz w:val="22"/>
          <w:szCs w:val="22"/>
        </w:rPr>
        <w:lastRenderedPageBreak/>
        <w:t>está haciendo endógeno y puede ser que no estemos haciendo también endógenos ¿verdad? Cuál es el sentido, se necesita gente de la sociedad civil no especialistas en transparencia puede haber y por eso hay academia ¿no? Pero la sociedad civil tiene que estar representada con una trayectoria y cuando por lo que alcanzo a ver de los perfiles, pues es una trayectoria en el servicio público</w:t>
      </w:r>
      <w:r w:rsidR="00F874B5">
        <w:rPr>
          <w:bCs/>
          <w:i/>
          <w:iCs/>
          <w:sz w:val="22"/>
          <w:szCs w:val="22"/>
        </w:rPr>
        <w:t xml:space="preserve"> no</w:t>
      </w:r>
      <w:r w:rsidR="009A54AA">
        <w:rPr>
          <w:bCs/>
          <w:i/>
          <w:iCs/>
          <w:sz w:val="22"/>
          <w:szCs w:val="22"/>
        </w:rPr>
        <w:t xml:space="preserve"> con la sociedad civil</w:t>
      </w:r>
      <w:r w:rsidR="00F874B5">
        <w:rPr>
          <w:bCs/>
          <w:i/>
          <w:iCs/>
          <w:sz w:val="22"/>
          <w:szCs w:val="22"/>
        </w:rPr>
        <w:t xml:space="preserve">, entonces estaríamos desnaturalizando ese espacio que por ley dices de la sociedad civil y pues invitemos, hay voces que sí urgen por ejemplo en el tema de acceso a la información y transparencia, madres buscadoras por ejemplo, porque deben de estar aquí porque, no por el tema en sí mismo por su lucha, </w:t>
      </w:r>
      <w:r w:rsidR="008003CD">
        <w:rPr>
          <w:bCs/>
          <w:i/>
          <w:iCs/>
          <w:sz w:val="22"/>
          <w:szCs w:val="22"/>
        </w:rPr>
        <w:t>sino</w:t>
      </w:r>
      <w:r w:rsidR="00F874B5">
        <w:rPr>
          <w:bCs/>
          <w:i/>
          <w:iCs/>
          <w:sz w:val="22"/>
          <w:szCs w:val="22"/>
        </w:rPr>
        <w:t xml:space="preserve"> porque necesitan ellas información y hay cosas que no alcanzamos a ver nosotros </w:t>
      </w:r>
      <w:r w:rsidR="008805FB">
        <w:rPr>
          <w:bCs/>
          <w:i/>
          <w:iCs/>
          <w:sz w:val="22"/>
          <w:szCs w:val="22"/>
        </w:rPr>
        <w:t xml:space="preserve">en hay otros temas, ehh… busquen si lo abrimos y las invitamos nosotros, previa declaratoria digamos que aunque como le paso al congreso pues, declaremos desierta, pero pues no hay problema, si tenemos que mantener esa apertura del y digamos pluralidad del consejo y naturaleza de cada uno. Los de las universidades representamos a la academia o a los espacios académicos, los de las cámaras a eso </w:t>
      </w:r>
      <w:r w:rsidR="00BF33EE">
        <w:rPr>
          <w:bCs/>
          <w:i/>
          <w:iCs/>
          <w:sz w:val="22"/>
          <w:szCs w:val="22"/>
        </w:rPr>
        <w:t>sectores específicos</w:t>
      </w:r>
      <w:r w:rsidR="008805FB">
        <w:rPr>
          <w:bCs/>
          <w:i/>
          <w:iCs/>
          <w:sz w:val="22"/>
          <w:szCs w:val="22"/>
        </w:rPr>
        <w:t xml:space="preserve"> y el consejo tiene, ciudadanos en general y de la sociedad civil eso es lo que hay que cuidar</w:t>
      </w:r>
      <w:r w:rsidR="00BF33EE">
        <w:rPr>
          <w:bCs/>
          <w:i/>
          <w:iCs/>
          <w:sz w:val="22"/>
          <w:szCs w:val="22"/>
        </w:rPr>
        <w:t xml:space="preserve"> y claro ya si la declaramos desierta y emitimos una nueva, pues hagamos trabajo como ya planteado, llamarlos, invitarlos a lo mejor ni se enteraron que había esto y quisieran ellos también estos espacios donde desean participar. Es cuanto presidente.” </w:t>
      </w:r>
    </w:p>
    <w:p w14:paraId="37A58425" w14:textId="77777777" w:rsidR="0049496B" w:rsidRDefault="0049496B" w:rsidP="00726CE7">
      <w:pPr>
        <w:spacing w:line="360" w:lineRule="auto"/>
        <w:ind w:left="709" w:right="423"/>
        <w:jc w:val="both"/>
        <w:rPr>
          <w:bCs/>
          <w:i/>
          <w:iCs/>
          <w:sz w:val="22"/>
          <w:szCs w:val="22"/>
        </w:rPr>
      </w:pPr>
    </w:p>
    <w:p w14:paraId="27A0C463" w14:textId="77777777" w:rsidR="00BF33EE" w:rsidRPr="001E51EE" w:rsidRDefault="00BF33EE" w:rsidP="00BF33EE">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5D9ABEF0" w14:textId="77777777" w:rsidR="00BF33EE" w:rsidRPr="008E6C2D" w:rsidRDefault="00BF33EE" w:rsidP="00BF33EE">
      <w:pPr>
        <w:pStyle w:val="1"/>
        <w:tabs>
          <w:tab w:val="left" w:pos="0"/>
        </w:tabs>
        <w:spacing w:line="360" w:lineRule="auto"/>
        <w:ind w:firstLine="0"/>
        <w:rPr>
          <w:rFonts w:ascii="Arial" w:hAnsi="Arial" w:cs="Arial"/>
          <w:b/>
          <w:u w:val="single"/>
        </w:rPr>
      </w:pPr>
    </w:p>
    <w:p w14:paraId="149BE724" w14:textId="561B8967" w:rsidR="00BF33EE" w:rsidRDefault="00BF33EE" w:rsidP="00BF33EE">
      <w:pPr>
        <w:spacing w:line="360" w:lineRule="auto"/>
        <w:ind w:left="709" w:right="423"/>
        <w:jc w:val="both"/>
        <w:rPr>
          <w:bCs/>
          <w:i/>
          <w:iCs/>
          <w:sz w:val="22"/>
          <w:szCs w:val="22"/>
        </w:rPr>
      </w:pPr>
      <w:r>
        <w:rPr>
          <w:bCs/>
          <w:i/>
          <w:iCs/>
          <w:sz w:val="22"/>
          <w:szCs w:val="22"/>
        </w:rPr>
        <w:t>“Gracias, esta Paco compartiéndonos ahorita en pantalla los requisitos para el consejo consultivo, adelante Paco…”</w:t>
      </w:r>
    </w:p>
    <w:p w14:paraId="40826624" w14:textId="77777777" w:rsidR="0049496B" w:rsidRDefault="0049496B" w:rsidP="00726CE7">
      <w:pPr>
        <w:spacing w:line="360" w:lineRule="auto"/>
        <w:ind w:left="709" w:right="423"/>
        <w:jc w:val="both"/>
        <w:rPr>
          <w:bCs/>
          <w:i/>
          <w:iCs/>
          <w:sz w:val="22"/>
          <w:szCs w:val="22"/>
        </w:rPr>
      </w:pPr>
    </w:p>
    <w:p w14:paraId="5FD723C4" w14:textId="77777777" w:rsidR="00B845ED" w:rsidRPr="001E51EE" w:rsidRDefault="00B845ED" w:rsidP="00B845ED">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5B83EE05" w14:textId="77777777" w:rsidR="00B845ED" w:rsidRPr="008E6C2D" w:rsidRDefault="00B845ED" w:rsidP="00B845ED">
      <w:pPr>
        <w:pStyle w:val="1"/>
        <w:tabs>
          <w:tab w:val="left" w:pos="0"/>
        </w:tabs>
        <w:spacing w:line="360" w:lineRule="auto"/>
        <w:ind w:firstLine="0"/>
        <w:rPr>
          <w:rFonts w:ascii="Arial" w:hAnsi="Arial" w:cs="Arial"/>
          <w:b/>
          <w:u w:val="single"/>
        </w:rPr>
      </w:pPr>
    </w:p>
    <w:p w14:paraId="6F4F0B28" w14:textId="4F1F5C65" w:rsidR="00B845ED" w:rsidRDefault="00B845ED" w:rsidP="00B845ED">
      <w:pPr>
        <w:spacing w:line="360" w:lineRule="auto"/>
        <w:ind w:left="709" w:right="423"/>
        <w:jc w:val="both"/>
        <w:rPr>
          <w:bCs/>
          <w:i/>
          <w:iCs/>
          <w:sz w:val="22"/>
          <w:szCs w:val="22"/>
        </w:rPr>
      </w:pPr>
      <w:r>
        <w:rPr>
          <w:bCs/>
          <w:i/>
          <w:iCs/>
          <w:sz w:val="22"/>
          <w:szCs w:val="22"/>
        </w:rPr>
        <w:t xml:space="preserve">“Gracias presidente, bueno estando aquí en pantalla, los requisitos que deben satisfacer quien aspira a ser parte de este consejo consultivo, </w:t>
      </w:r>
      <w:r w:rsidR="001764FF">
        <w:rPr>
          <w:bCs/>
          <w:i/>
          <w:iCs/>
          <w:sz w:val="22"/>
          <w:szCs w:val="22"/>
        </w:rPr>
        <w:t xml:space="preserve">ah… entiendo muchos de los </w:t>
      </w:r>
      <w:r w:rsidR="001764FF">
        <w:rPr>
          <w:bCs/>
          <w:i/>
          <w:iCs/>
          <w:sz w:val="22"/>
          <w:szCs w:val="22"/>
        </w:rPr>
        <w:lastRenderedPageBreak/>
        <w:t xml:space="preserve">argumentos que se han dado y sobre todo este </w:t>
      </w:r>
      <w:r w:rsidR="008003CD">
        <w:rPr>
          <w:bCs/>
          <w:i/>
          <w:iCs/>
          <w:sz w:val="22"/>
          <w:szCs w:val="22"/>
        </w:rPr>
        <w:t>último</w:t>
      </w:r>
      <w:r w:rsidR="001764FF">
        <w:rPr>
          <w:bCs/>
          <w:i/>
          <w:iCs/>
          <w:sz w:val="22"/>
          <w:szCs w:val="22"/>
        </w:rPr>
        <w:t xml:space="preserve"> acerca de que fuese gente </w:t>
      </w:r>
      <w:r w:rsidR="008003CD">
        <w:rPr>
          <w:bCs/>
          <w:i/>
          <w:iCs/>
          <w:sz w:val="22"/>
          <w:szCs w:val="22"/>
        </w:rPr>
        <w:t>más</w:t>
      </w:r>
      <w:r w:rsidR="001764FF">
        <w:rPr>
          <w:bCs/>
          <w:i/>
          <w:iCs/>
          <w:sz w:val="22"/>
          <w:szCs w:val="22"/>
        </w:rPr>
        <w:t xml:space="preserve"> cercana a la sociedad civil, pero me preocuparía declarar desierta, bueno que no hay convocatoria previamente dicho ahorita es por invitación, no podríamos lanzar otra convocatoria ni nada de eso, estamos en un proceso totalmente distinto, pero bueno lo que me preocuparía es con que fundamento, ósea con base a que requisito estaría incumpliendo, la propuesta de Luisa ¿que se llama?... de Luisa Díaz, como vamos a decir declaramos que no es elegible Luisa Díaz porque no cumple con… ¿cuál requisito de los que están en la ley? Si, somos un consejo consultivo con ciudadanos que no somos nosotros estrictamente funcionarios de este consejo, un representante</w:t>
      </w:r>
      <w:commentRangeStart w:id="8"/>
      <w:r w:rsidR="001764FF">
        <w:rPr>
          <w:bCs/>
          <w:i/>
          <w:iCs/>
          <w:sz w:val="22"/>
          <w:szCs w:val="22"/>
        </w:rPr>
        <w:t xml:space="preserve"> sociales</w:t>
      </w:r>
      <w:commentRangeEnd w:id="8"/>
      <w:r w:rsidR="00AC3375">
        <w:rPr>
          <w:rStyle w:val="Refdecomentario"/>
        </w:rPr>
        <w:commentReference w:id="8"/>
      </w:r>
      <w:r w:rsidR="001764FF">
        <w:rPr>
          <w:bCs/>
          <w:i/>
          <w:iCs/>
          <w:sz w:val="22"/>
          <w:szCs w:val="22"/>
        </w:rPr>
        <w:t xml:space="preserve">, pero el consejo una vez que actúa como consejo, estos en colectivo y toma una decisión en colectivo debe fundar y motivar, tenemos motivos, los que empezamos asumir, los motivos es el razonamiento que ya explicaron Rubén y Faby nos convence, es que la naturaleza de este consejo es que los integrantes </w:t>
      </w:r>
      <w:r w:rsidR="00E55680">
        <w:rPr>
          <w:bCs/>
          <w:i/>
          <w:iCs/>
          <w:sz w:val="22"/>
          <w:szCs w:val="22"/>
        </w:rPr>
        <w:t xml:space="preserve">fueran </w:t>
      </w:r>
      <w:r w:rsidR="000B3BDE">
        <w:rPr>
          <w:bCs/>
          <w:i/>
          <w:iCs/>
          <w:sz w:val="22"/>
          <w:szCs w:val="22"/>
        </w:rPr>
        <w:t>más</w:t>
      </w:r>
      <w:r w:rsidR="00E55680">
        <w:rPr>
          <w:bCs/>
          <w:i/>
          <w:iCs/>
          <w:sz w:val="22"/>
          <w:szCs w:val="22"/>
        </w:rPr>
        <w:t xml:space="preserve"> de sociedad civil, ahí </w:t>
      </w:r>
      <w:r w:rsidR="000B3BDE">
        <w:rPr>
          <w:bCs/>
          <w:i/>
          <w:iCs/>
          <w:sz w:val="22"/>
          <w:szCs w:val="22"/>
        </w:rPr>
        <w:t>está</w:t>
      </w:r>
      <w:r w:rsidR="00E55680">
        <w:rPr>
          <w:bCs/>
          <w:i/>
          <w:iCs/>
          <w:sz w:val="22"/>
          <w:szCs w:val="22"/>
        </w:rPr>
        <w:t xml:space="preserve"> una motivación y el fundamento no lo tenemos la ley no dice que un requisito es no haber estado dentro de, trabajando como administrativo dentro de una entidad pública y si lo hay por favor indíquenmelo por acá ¿no? Este creo que Rubén ya levanto la mano, a lo mejor lo hay y no lo ubico</w:t>
      </w:r>
      <w:r w:rsidR="000B3BDE">
        <w:rPr>
          <w:bCs/>
          <w:i/>
          <w:iCs/>
          <w:sz w:val="22"/>
          <w:szCs w:val="22"/>
        </w:rPr>
        <w:t xml:space="preserve"> ¿</w:t>
      </w:r>
      <w:r w:rsidR="008003CD">
        <w:rPr>
          <w:bCs/>
          <w:i/>
          <w:iCs/>
          <w:sz w:val="22"/>
          <w:szCs w:val="22"/>
        </w:rPr>
        <w:t>no?</w:t>
      </w:r>
      <w:r w:rsidR="00E55680">
        <w:rPr>
          <w:bCs/>
          <w:i/>
          <w:iCs/>
          <w:sz w:val="22"/>
          <w:szCs w:val="22"/>
        </w:rPr>
        <w:t xml:space="preserve"> Gracias.”</w:t>
      </w:r>
    </w:p>
    <w:p w14:paraId="53DAB463" w14:textId="77777777" w:rsidR="00997D9E" w:rsidRDefault="00997D9E" w:rsidP="00B845ED">
      <w:pPr>
        <w:spacing w:line="360" w:lineRule="auto"/>
        <w:ind w:left="709" w:right="423"/>
        <w:jc w:val="both"/>
        <w:rPr>
          <w:bCs/>
          <w:i/>
          <w:iCs/>
          <w:sz w:val="22"/>
          <w:szCs w:val="22"/>
        </w:rPr>
      </w:pPr>
    </w:p>
    <w:p w14:paraId="35A6AD4D" w14:textId="77777777" w:rsidR="00997D9E" w:rsidRPr="001E51EE" w:rsidRDefault="00997D9E" w:rsidP="00997D9E">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56534414" w14:textId="77777777" w:rsidR="00997D9E" w:rsidRPr="008E6C2D" w:rsidRDefault="00997D9E" w:rsidP="00997D9E">
      <w:pPr>
        <w:pStyle w:val="1"/>
        <w:tabs>
          <w:tab w:val="left" w:pos="0"/>
        </w:tabs>
        <w:spacing w:line="360" w:lineRule="auto"/>
        <w:ind w:firstLine="0"/>
        <w:rPr>
          <w:rFonts w:ascii="Arial" w:hAnsi="Arial" w:cs="Arial"/>
          <w:b/>
          <w:u w:val="single"/>
        </w:rPr>
      </w:pPr>
    </w:p>
    <w:p w14:paraId="53679CB0" w14:textId="0BF36E21" w:rsidR="00997D9E" w:rsidRDefault="00997D9E" w:rsidP="00997D9E">
      <w:pPr>
        <w:spacing w:line="360" w:lineRule="auto"/>
        <w:ind w:left="709" w:right="423"/>
        <w:jc w:val="both"/>
        <w:rPr>
          <w:bCs/>
          <w:i/>
          <w:iCs/>
          <w:sz w:val="22"/>
          <w:szCs w:val="22"/>
        </w:rPr>
      </w:pPr>
      <w:r>
        <w:rPr>
          <w:bCs/>
          <w:i/>
          <w:iCs/>
          <w:sz w:val="22"/>
          <w:szCs w:val="22"/>
        </w:rPr>
        <w:t>“Rubén…”</w:t>
      </w:r>
    </w:p>
    <w:p w14:paraId="293A1E3C" w14:textId="77777777" w:rsidR="00997D9E" w:rsidRDefault="00997D9E" w:rsidP="00B845ED">
      <w:pPr>
        <w:spacing w:line="360" w:lineRule="auto"/>
        <w:ind w:left="709" w:right="423"/>
        <w:jc w:val="both"/>
        <w:rPr>
          <w:bCs/>
          <w:i/>
          <w:iCs/>
          <w:sz w:val="22"/>
          <w:szCs w:val="22"/>
        </w:rPr>
      </w:pPr>
    </w:p>
    <w:p w14:paraId="685FB1A4" w14:textId="77777777" w:rsidR="00997D9E" w:rsidRPr="001E51EE" w:rsidRDefault="00997D9E" w:rsidP="00997D9E">
      <w:pPr>
        <w:pStyle w:val="1"/>
        <w:tabs>
          <w:tab w:val="left" w:pos="0"/>
        </w:tabs>
        <w:spacing w:line="360" w:lineRule="auto"/>
        <w:ind w:firstLine="0"/>
        <w:rPr>
          <w:rFonts w:ascii="Arial" w:hAnsi="Arial" w:cs="Arial"/>
          <w:b/>
          <w:szCs w:val="28"/>
          <w:u w:val="single"/>
        </w:rPr>
      </w:pPr>
      <w:r w:rsidRPr="003F553A">
        <w:rPr>
          <w:rFonts w:ascii="Arial" w:hAnsi="Arial" w:cs="Arial"/>
          <w:b/>
          <w:szCs w:val="28"/>
          <w:u w:val="single"/>
        </w:rPr>
        <w:t xml:space="preserve">Consejero representante de la Universidad del Valle de Atemajac </w:t>
      </w:r>
      <w:r>
        <w:rPr>
          <w:rFonts w:ascii="Arial" w:hAnsi="Arial" w:cs="Arial"/>
          <w:b/>
          <w:szCs w:val="28"/>
          <w:u w:val="single"/>
        </w:rPr>
        <w:t>Rubén Alonso</w:t>
      </w:r>
      <w:r w:rsidRPr="001E51EE">
        <w:rPr>
          <w:rFonts w:ascii="Arial" w:hAnsi="Arial" w:cs="Arial"/>
          <w:b/>
          <w:szCs w:val="28"/>
          <w:u w:val="single"/>
        </w:rPr>
        <w:t xml:space="preserve"> en uso de la voz manifiesta lo siguiente: </w:t>
      </w:r>
    </w:p>
    <w:p w14:paraId="3A2ED7CA" w14:textId="77777777" w:rsidR="00997D9E" w:rsidRPr="008E6C2D" w:rsidRDefault="00997D9E" w:rsidP="00997D9E">
      <w:pPr>
        <w:pStyle w:val="1"/>
        <w:tabs>
          <w:tab w:val="left" w:pos="0"/>
        </w:tabs>
        <w:spacing w:line="360" w:lineRule="auto"/>
        <w:ind w:firstLine="0"/>
        <w:rPr>
          <w:rFonts w:ascii="Arial" w:hAnsi="Arial" w:cs="Arial"/>
          <w:b/>
          <w:u w:val="single"/>
        </w:rPr>
      </w:pPr>
    </w:p>
    <w:p w14:paraId="0B26855E" w14:textId="6DAC2621" w:rsidR="00B845ED" w:rsidRDefault="00997D9E" w:rsidP="00997D9E">
      <w:pPr>
        <w:spacing w:line="360" w:lineRule="auto"/>
        <w:ind w:left="709" w:right="423"/>
        <w:jc w:val="both"/>
        <w:rPr>
          <w:bCs/>
          <w:i/>
          <w:iCs/>
          <w:sz w:val="22"/>
          <w:szCs w:val="22"/>
        </w:rPr>
      </w:pPr>
      <w:r>
        <w:rPr>
          <w:bCs/>
          <w:i/>
          <w:iCs/>
          <w:sz w:val="22"/>
          <w:szCs w:val="22"/>
        </w:rPr>
        <w:t>“Sí, hay dos, antes de los requisitos formales hay que ver la integración del consejo, la representación sea de cámaras, universidades</w:t>
      </w:r>
      <w:r w:rsidR="000B3BDE">
        <w:rPr>
          <w:bCs/>
          <w:i/>
          <w:iCs/>
          <w:sz w:val="22"/>
          <w:szCs w:val="22"/>
        </w:rPr>
        <w:t xml:space="preserve"> y… (distorsión)… que Sandra nos ha recordado, ella incluso venia representando esta parte de la sociedad y si lo vemos desde los requisitos que establece el </w:t>
      </w:r>
      <w:commentRangeStart w:id="9"/>
      <w:r w:rsidR="00FF5053">
        <w:rPr>
          <w:bCs/>
          <w:i/>
          <w:iCs/>
          <w:sz w:val="22"/>
          <w:szCs w:val="22"/>
        </w:rPr>
        <w:t>artículo</w:t>
      </w:r>
      <w:r w:rsidR="000B3BDE">
        <w:rPr>
          <w:bCs/>
          <w:i/>
          <w:iCs/>
          <w:sz w:val="22"/>
          <w:szCs w:val="22"/>
        </w:rPr>
        <w:t xml:space="preserve"> </w:t>
      </w:r>
      <w:commentRangeEnd w:id="9"/>
      <w:r w:rsidR="00AC3375">
        <w:rPr>
          <w:rStyle w:val="Refdecomentario"/>
        </w:rPr>
        <w:commentReference w:id="9"/>
      </w:r>
      <w:r w:rsidR="000B3BDE">
        <w:rPr>
          <w:bCs/>
          <w:i/>
          <w:iCs/>
          <w:sz w:val="22"/>
          <w:szCs w:val="22"/>
        </w:rPr>
        <w:t xml:space="preserve">56 que nos muestran en pantalla, pues haber identifiquemos en estos dos perfiles la fracción III numeral 1, como acredita </w:t>
      </w:r>
      <w:r w:rsidR="000B3BDE">
        <w:rPr>
          <w:bCs/>
          <w:i/>
          <w:iCs/>
          <w:sz w:val="22"/>
          <w:szCs w:val="22"/>
        </w:rPr>
        <w:lastRenderedPageBreak/>
        <w:t>haberse desempeñado en tareas sociales, no gubernamentales</w:t>
      </w:r>
      <w:r w:rsidR="00930392">
        <w:rPr>
          <w:bCs/>
          <w:i/>
          <w:iCs/>
          <w:sz w:val="22"/>
          <w:szCs w:val="22"/>
        </w:rPr>
        <w:t xml:space="preserve">, profesionales, académicas, empresariales o culturales que detonen compromiso no solo conocimiento </w:t>
      </w:r>
      <w:r w:rsidR="00E02CB8">
        <w:rPr>
          <w:bCs/>
          <w:i/>
          <w:iCs/>
          <w:sz w:val="22"/>
          <w:szCs w:val="22"/>
        </w:rPr>
        <w:t>eh,</w:t>
      </w:r>
      <w:r w:rsidR="00930392">
        <w:rPr>
          <w:bCs/>
          <w:i/>
          <w:iCs/>
          <w:sz w:val="22"/>
          <w:szCs w:val="22"/>
        </w:rPr>
        <w:t xml:space="preserve"> compromiso y conocimiento en materia de transparencia</w:t>
      </w:r>
      <w:r w:rsidR="00E02CB8">
        <w:rPr>
          <w:bCs/>
          <w:i/>
          <w:iCs/>
          <w:sz w:val="22"/>
          <w:szCs w:val="22"/>
        </w:rPr>
        <w:t xml:space="preserve"> por ahí podemos darle una lectura para evaluar el </w:t>
      </w:r>
      <w:commentRangeStart w:id="10"/>
      <w:r w:rsidR="00E02CB8">
        <w:rPr>
          <w:bCs/>
          <w:i/>
          <w:iCs/>
          <w:sz w:val="22"/>
          <w:szCs w:val="22"/>
        </w:rPr>
        <w:t xml:space="preserve">curriculum </w:t>
      </w:r>
      <w:commentRangeEnd w:id="10"/>
      <w:r w:rsidR="00AC3375">
        <w:rPr>
          <w:rStyle w:val="Refdecomentario"/>
        </w:rPr>
        <w:commentReference w:id="10"/>
      </w:r>
      <w:r w:rsidR="00E02CB8">
        <w:rPr>
          <w:bCs/>
          <w:i/>
          <w:iCs/>
          <w:sz w:val="22"/>
          <w:szCs w:val="22"/>
        </w:rPr>
        <w:t xml:space="preserve">de los aspirantes, pero veamos los dos elementos, los formales específicos en el 56 y también la naturaleza de la representatividad que se busca. </w:t>
      </w:r>
    </w:p>
    <w:p w14:paraId="27B03D89" w14:textId="77777777" w:rsidR="00726CE7" w:rsidRDefault="00726CE7" w:rsidP="00F47544">
      <w:pPr>
        <w:spacing w:line="360" w:lineRule="auto"/>
        <w:ind w:left="709" w:right="423"/>
        <w:jc w:val="both"/>
        <w:rPr>
          <w:bCs/>
          <w:i/>
          <w:iCs/>
          <w:sz w:val="22"/>
          <w:szCs w:val="22"/>
        </w:rPr>
      </w:pPr>
    </w:p>
    <w:p w14:paraId="3AE1D88D" w14:textId="77777777" w:rsidR="00E02CB8" w:rsidRPr="001E51EE" w:rsidRDefault="00E02CB8" w:rsidP="00E02CB8">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053D67D4" w14:textId="77777777" w:rsidR="00E02CB8" w:rsidRPr="008E6C2D" w:rsidRDefault="00E02CB8" w:rsidP="00E02CB8">
      <w:pPr>
        <w:pStyle w:val="1"/>
        <w:tabs>
          <w:tab w:val="left" w:pos="0"/>
        </w:tabs>
        <w:spacing w:line="360" w:lineRule="auto"/>
        <w:ind w:firstLine="0"/>
        <w:rPr>
          <w:rFonts w:ascii="Arial" w:hAnsi="Arial" w:cs="Arial"/>
          <w:b/>
          <w:u w:val="single"/>
        </w:rPr>
      </w:pPr>
    </w:p>
    <w:p w14:paraId="43E6C5F3" w14:textId="6EEADDCB" w:rsidR="00F47544" w:rsidRDefault="00E02CB8" w:rsidP="00E02CB8">
      <w:pPr>
        <w:spacing w:line="360" w:lineRule="auto"/>
        <w:ind w:left="709" w:right="423"/>
        <w:jc w:val="both"/>
        <w:rPr>
          <w:bCs/>
          <w:i/>
          <w:iCs/>
          <w:sz w:val="22"/>
          <w:szCs w:val="22"/>
        </w:rPr>
      </w:pPr>
      <w:r>
        <w:rPr>
          <w:bCs/>
          <w:i/>
          <w:iCs/>
          <w:sz w:val="22"/>
          <w:szCs w:val="22"/>
        </w:rPr>
        <w:t>“Perdón, queda muy claro, es o haber desempeñado tareas sociales, creo que Aileen sí, pero Luisa no, profesionales, Luisa sí, Aileen no, académicas, Luisa sí, digo las dos, Luisa y Aileen</w:t>
      </w:r>
      <w:r w:rsidR="00CC410F">
        <w:rPr>
          <w:bCs/>
          <w:i/>
          <w:iCs/>
          <w:sz w:val="22"/>
          <w:szCs w:val="22"/>
        </w:rPr>
        <w:t xml:space="preserve">, empresariales, creo que ninguna de las dos, culturales, en el </w:t>
      </w:r>
      <w:commentRangeStart w:id="11"/>
      <w:r w:rsidR="00CC410F">
        <w:rPr>
          <w:bCs/>
          <w:i/>
          <w:iCs/>
          <w:sz w:val="22"/>
          <w:szCs w:val="22"/>
        </w:rPr>
        <w:t>curriculum</w:t>
      </w:r>
      <w:commentRangeEnd w:id="11"/>
      <w:r w:rsidR="00AC3375">
        <w:rPr>
          <w:rStyle w:val="Refdecomentario"/>
        </w:rPr>
        <w:commentReference w:id="11"/>
      </w:r>
      <w:r w:rsidR="00CC410F">
        <w:rPr>
          <w:bCs/>
          <w:i/>
          <w:iCs/>
          <w:sz w:val="22"/>
          <w:szCs w:val="22"/>
        </w:rPr>
        <w:t xml:space="preserve"> no detecte de ninguna de las dos y para mí, las entidades en las que han estado ambas denotan un compromiso y conocimiento en materia de transparencia y acceso a la información. No es un tema aquí del perfil especifico si no que en concreto estos requisitos solamente hay uno que no se cumple y que la que no lo cumple es Aileen la otra persona cumple todo, no podemos decir que no es elegible en todo caso podríamos decir, eso sí en el siguiente punto del orden del día pues abstenernos de votar y que no alcance una mayoría ninguna, bueno en este caso la elegible, son dos pasos, si el colectivo de este colegio dice, no mejor hagamos que ninguna entre, ah ok pero no puedes declarar inelegibles a las dos, solo una es inelegible y la otra si es elegible ya en el siguiente paso, ah bueno se vota ya si deciden una mayoría abstenerse o votar en contra pues ya no va a tener los votos suficientes, deben ser ocho si no recuerdo mal y ya con eso no entra nadie y volvemos hacerlo, nada más yo pido hacerlo bien pues, en este punto elegible hay una, pues no podemos votar que ella es inelegible, al menos yo no lo haría así, porque estaríamos violando la ley, ya en el siguiente punto, todas la libertad de decir… no, no me gusta de todos modos por muy elegible que sea, hacerla elegible no hace que a fuerza la elijamos, yo les diría que lo hagamos pues bien, primero </w:t>
      </w:r>
      <w:r w:rsidR="00CC410F">
        <w:rPr>
          <w:bCs/>
          <w:i/>
          <w:iCs/>
          <w:sz w:val="22"/>
          <w:szCs w:val="22"/>
        </w:rPr>
        <w:lastRenderedPageBreak/>
        <w:t>el paso uno y luego el paso dos y como ustedes gusten, ya cada quien en lo individual sabrá como votar, si se abstiene o vota en contra o vota a favor.”</w:t>
      </w:r>
    </w:p>
    <w:p w14:paraId="6E2046EC" w14:textId="77777777" w:rsidR="003452F4" w:rsidRDefault="003452F4" w:rsidP="00AC6E48">
      <w:pPr>
        <w:spacing w:line="360" w:lineRule="auto"/>
        <w:ind w:left="709" w:right="423"/>
        <w:jc w:val="both"/>
        <w:rPr>
          <w:bCs/>
          <w:i/>
          <w:iCs/>
          <w:sz w:val="22"/>
          <w:szCs w:val="22"/>
        </w:rPr>
      </w:pPr>
    </w:p>
    <w:p w14:paraId="1F09A556" w14:textId="77777777" w:rsidR="00D14E85" w:rsidRPr="001E51EE" w:rsidRDefault="00D14E85" w:rsidP="00D14E85">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50188C4A" w14:textId="77777777" w:rsidR="00D14E85" w:rsidRPr="008E6C2D" w:rsidRDefault="00D14E85" w:rsidP="00D14E85">
      <w:pPr>
        <w:pStyle w:val="1"/>
        <w:tabs>
          <w:tab w:val="left" w:pos="0"/>
        </w:tabs>
        <w:spacing w:line="360" w:lineRule="auto"/>
        <w:ind w:firstLine="0"/>
        <w:rPr>
          <w:rFonts w:ascii="Arial" w:hAnsi="Arial" w:cs="Arial"/>
          <w:b/>
          <w:u w:val="single"/>
        </w:rPr>
      </w:pPr>
    </w:p>
    <w:p w14:paraId="58CAC7A0" w14:textId="7F82DDFF" w:rsidR="00D14E85" w:rsidRDefault="00D14E85" w:rsidP="00D14E85">
      <w:pPr>
        <w:spacing w:line="360" w:lineRule="auto"/>
        <w:ind w:left="709" w:right="423"/>
        <w:jc w:val="both"/>
        <w:rPr>
          <w:bCs/>
          <w:i/>
          <w:iCs/>
          <w:sz w:val="22"/>
          <w:szCs w:val="22"/>
        </w:rPr>
      </w:pPr>
      <w:r>
        <w:rPr>
          <w:bCs/>
          <w:i/>
          <w:iCs/>
          <w:sz w:val="22"/>
          <w:szCs w:val="22"/>
        </w:rPr>
        <w:t>“¿Algún otro comentario?</w:t>
      </w:r>
      <w:r w:rsidR="001824ED">
        <w:rPr>
          <w:bCs/>
          <w:i/>
          <w:iCs/>
          <w:sz w:val="22"/>
          <w:szCs w:val="22"/>
        </w:rPr>
        <w:t xml:space="preserve"> (Espera)</w:t>
      </w:r>
    </w:p>
    <w:p w14:paraId="789B753F" w14:textId="77777777" w:rsidR="001824ED" w:rsidRDefault="001824ED" w:rsidP="00D14E85">
      <w:pPr>
        <w:spacing w:line="360" w:lineRule="auto"/>
        <w:ind w:left="709" w:right="423"/>
        <w:jc w:val="both"/>
        <w:rPr>
          <w:bCs/>
          <w:i/>
          <w:iCs/>
          <w:sz w:val="22"/>
          <w:szCs w:val="22"/>
        </w:rPr>
      </w:pPr>
    </w:p>
    <w:p w14:paraId="087BB8F8" w14:textId="20999279" w:rsidR="001824ED" w:rsidRDefault="001824ED" w:rsidP="00D14E85">
      <w:pPr>
        <w:spacing w:line="360" w:lineRule="auto"/>
        <w:ind w:left="709" w:right="423"/>
        <w:jc w:val="both"/>
        <w:rPr>
          <w:bCs/>
          <w:i/>
          <w:iCs/>
          <w:sz w:val="22"/>
          <w:szCs w:val="22"/>
        </w:rPr>
      </w:pPr>
      <w:r>
        <w:rPr>
          <w:bCs/>
          <w:i/>
          <w:iCs/>
          <w:sz w:val="22"/>
          <w:szCs w:val="22"/>
        </w:rPr>
        <w:t>Se declara agotado el dialogo, si no hay otros comentarios”</w:t>
      </w:r>
    </w:p>
    <w:p w14:paraId="1A328449" w14:textId="77777777" w:rsidR="00D14E85" w:rsidRDefault="00D14E85" w:rsidP="00AC6E48">
      <w:pPr>
        <w:spacing w:line="360" w:lineRule="auto"/>
        <w:ind w:left="709" w:right="423"/>
        <w:jc w:val="both"/>
        <w:rPr>
          <w:bCs/>
          <w:i/>
          <w:iCs/>
          <w:sz w:val="22"/>
          <w:szCs w:val="22"/>
        </w:rPr>
      </w:pPr>
    </w:p>
    <w:p w14:paraId="249492EB" w14:textId="77777777" w:rsidR="001824ED" w:rsidRDefault="001824ED" w:rsidP="001824ED">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72D5154A" w14:textId="77777777" w:rsidR="001824ED" w:rsidRPr="00620E46" w:rsidRDefault="001824ED" w:rsidP="001824ED">
      <w:pPr>
        <w:spacing w:line="360" w:lineRule="auto"/>
        <w:jc w:val="both"/>
        <w:rPr>
          <w:szCs w:val="28"/>
        </w:rPr>
      </w:pPr>
    </w:p>
    <w:p w14:paraId="0F28A026" w14:textId="2586CE89" w:rsidR="001824ED" w:rsidRDefault="001824ED" w:rsidP="001824ED">
      <w:pPr>
        <w:spacing w:line="360" w:lineRule="auto"/>
        <w:ind w:left="709" w:right="423"/>
        <w:jc w:val="both"/>
        <w:rPr>
          <w:bCs/>
          <w:i/>
          <w:iCs/>
          <w:sz w:val="22"/>
          <w:szCs w:val="22"/>
        </w:rPr>
      </w:pPr>
      <w:r>
        <w:rPr>
          <w:bCs/>
          <w:i/>
          <w:iCs/>
          <w:sz w:val="22"/>
          <w:szCs w:val="22"/>
        </w:rPr>
        <w:t xml:space="preserve">“Una observación nada más para dejar asentado en actas presidente, la observación sobre la disposición en concreto que terminan, que ocasionan o genera la ilegibilidad de una de las personas ¿Cuál es? Para dejarlo asentado en actas, ¿Cuál es la disposición que no cumple uno de los perfiles? De lo que </w:t>
      </w:r>
      <w:r w:rsidR="00FF5053">
        <w:rPr>
          <w:bCs/>
          <w:i/>
          <w:iCs/>
          <w:sz w:val="22"/>
          <w:szCs w:val="22"/>
        </w:rPr>
        <w:t>está</w:t>
      </w:r>
      <w:r>
        <w:rPr>
          <w:bCs/>
          <w:i/>
          <w:iCs/>
          <w:sz w:val="22"/>
          <w:szCs w:val="22"/>
        </w:rPr>
        <w:t xml:space="preserve"> establecido en el 56-1 y las fracciones correspondientes.”</w:t>
      </w:r>
    </w:p>
    <w:p w14:paraId="17101917" w14:textId="77777777" w:rsidR="0061275E" w:rsidRDefault="0061275E" w:rsidP="001824ED">
      <w:pPr>
        <w:spacing w:line="360" w:lineRule="auto"/>
        <w:ind w:left="709" w:right="423"/>
        <w:jc w:val="both"/>
        <w:rPr>
          <w:bCs/>
          <w:i/>
          <w:iCs/>
          <w:sz w:val="22"/>
          <w:szCs w:val="22"/>
        </w:rPr>
      </w:pPr>
    </w:p>
    <w:p w14:paraId="4C9DE31F" w14:textId="77777777" w:rsidR="0061275E" w:rsidRDefault="0061275E" w:rsidP="0061275E">
      <w:pPr>
        <w:spacing w:line="360" w:lineRule="auto"/>
        <w:jc w:val="both"/>
        <w:rPr>
          <w:b/>
          <w:szCs w:val="28"/>
          <w:u w:val="single"/>
        </w:rPr>
      </w:pPr>
      <w:r w:rsidRPr="00F47544">
        <w:rPr>
          <w:b/>
          <w:szCs w:val="28"/>
          <w:u w:val="single"/>
        </w:rPr>
        <w:t xml:space="preserve">Consejera </w:t>
      </w:r>
      <w:r>
        <w:rPr>
          <w:b/>
          <w:szCs w:val="28"/>
          <w:u w:val="single"/>
        </w:rPr>
        <w:t xml:space="preserve">Ciudadana </w:t>
      </w:r>
      <w:r w:rsidRPr="00BF58E5">
        <w:rPr>
          <w:b/>
          <w:szCs w:val="28"/>
          <w:u w:val="single"/>
        </w:rPr>
        <w:t>Fabiola Garibaldi Cortez</w:t>
      </w:r>
      <w:r>
        <w:rPr>
          <w:b/>
          <w:szCs w:val="28"/>
          <w:u w:val="single"/>
        </w:rPr>
        <w:t xml:space="preserve"> e</w:t>
      </w:r>
      <w:r w:rsidRPr="00620E46">
        <w:rPr>
          <w:b/>
          <w:szCs w:val="28"/>
          <w:u w:val="single"/>
        </w:rPr>
        <w:t>n uso de la voz manifiesta lo siguiente:</w:t>
      </w:r>
    </w:p>
    <w:p w14:paraId="601EFDBE" w14:textId="77777777" w:rsidR="0061275E" w:rsidRPr="00620E46" w:rsidRDefault="0061275E" w:rsidP="0061275E">
      <w:pPr>
        <w:spacing w:line="360" w:lineRule="auto"/>
        <w:jc w:val="both"/>
        <w:rPr>
          <w:szCs w:val="28"/>
        </w:rPr>
      </w:pPr>
    </w:p>
    <w:p w14:paraId="7D80ADF1" w14:textId="1173D627" w:rsidR="0061275E" w:rsidRDefault="0061275E" w:rsidP="0061275E">
      <w:pPr>
        <w:spacing w:line="360" w:lineRule="auto"/>
        <w:ind w:left="709" w:right="423"/>
        <w:jc w:val="both"/>
        <w:rPr>
          <w:bCs/>
          <w:i/>
          <w:iCs/>
          <w:sz w:val="22"/>
          <w:szCs w:val="22"/>
        </w:rPr>
      </w:pPr>
      <w:r>
        <w:rPr>
          <w:bCs/>
          <w:i/>
          <w:iCs/>
          <w:sz w:val="22"/>
          <w:szCs w:val="22"/>
        </w:rPr>
        <w:t>“¿Puedo hablar?”</w:t>
      </w:r>
    </w:p>
    <w:p w14:paraId="168318F3" w14:textId="77777777" w:rsidR="0061275E" w:rsidRDefault="0061275E" w:rsidP="0061275E">
      <w:pPr>
        <w:spacing w:line="360" w:lineRule="auto"/>
        <w:ind w:left="709" w:right="423"/>
        <w:jc w:val="both"/>
        <w:rPr>
          <w:bCs/>
          <w:i/>
          <w:iCs/>
          <w:sz w:val="22"/>
          <w:szCs w:val="22"/>
        </w:rPr>
      </w:pPr>
    </w:p>
    <w:p w14:paraId="0AEC9233" w14:textId="77777777" w:rsidR="0061275E" w:rsidRPr="001E51EE" w:rsidRDefault="0061275E" w:rsidP="0061275E">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30B16D3E" w14:textId="77777777" w:rsidR="0061275E" w:rsidRPr="008E6C2D" w:rsidRDefault="0061275E" w:rsidP="0061275E">
      <w:pPr>
        <w:pStyle w:val="1"/>
        <w:tabs>
          <w:tab w:val="left" w:pos="0"/>
        </w:tabs>
        <w:spacing w:line="360" w:lineRule="auto"/>
        <w:ind w:firstLine="0"/>
        <w:rPr>
          <w:rFonts w:ascii="Arial" w:hAnsi="Arial" w:cs="Arial"/>
          <w:b/>
          <w:u w:val="single"/>
        </w:rPr>
      </w:pPr>
    </w:p>
    <w:p w14:paraId="21B8BEA3" w14:textId="2C68326F" w:rsidR="0061275E" w:rsidRDefault="0061275E" w:rsidP="0061275E">
      <w:pPr>
        <w:spacing w:line="360" w:lineRule="auto"/>
        <w:ind w:left="709" w:right="423"/>
        <w:jc w:val="both"/>
        <w:rPr>
          <w:bCs/>
          <w:i/>
          <w:iCs/>
          <w:sz w:val="22"/>
          <w:szCs w:val="22"/>
        </w:rPr>
      </w:pPr>
      <w:r>
        <w:rPr>
          <w:bCs/>
          <w:i/>
          <w:iCs/>
          <w:sz w:val="22"/>
          <w:szCs w:val="22"/>
        </w:rPr>
        <w:t>“Sí, adelante.”</w:t>
      </w:r>
    </w:p>
    <w:p w14:paraId="4FABBFDE" w14:textId="77777777" w:rsidR="0061275E" w:rsidRDefault="0061275E" w:rsidP="0061275E">
      <w:pPr>
        <w:spacing w:line="360" w:lineRule="auto"/>
        <w:ind w:left="709" w:right="423"/>
        <w:jc w:val="both"/>
        <w:rPr>
          <w:bCs/>
          <w:i/>
          <w:iCs/>
          <w:sz w:val="22"/>
          <w:szCs w:val="22"/>
        </w:rPr>
      </w:pPr>
    </w:p>
    <w:p w14:paraId="0558B1C5" w14:textId="77777777" w:rsidR="008920D8" w:rsidRDefault="008920D8" w:rsidP="008920D8">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36A889B7" w14:textId="77777777" w:rsidR="008920D8" w:rsidRPr="00620E46" w:rsidRDefault="008920D8" w:rsidP="008920D8">
      <w:pPr>
        <w:spacing w:line="360" w:lineRule="auto"/>
        <w:jc w:val="both"/>
        <w:rPr>
          <w:szCs w:val="28"/>
        </w:rPr>
      </w:pPr>
    </w:p>
    <w:p w14:paraId="42971995" w14:textId="152D276C" w:rsidR="00AC6E48" w:rsidRDefault="008920D8" w:rsidP="008920D8">
      <w:pPr>
        <w:spacing w:line="360" w:lineRule="auto"/>
        <w:ind w:left="709" w:right="423"/>
        <w:jc w:val="both"/>
        <w:rPr>
          <w:bCs/>
          <w:i/>
          <w:iCs/>
          <w:sz w:val="22"/>
          <w:szCs w:val="22"/>
        </w:rPr>
      </w:pPr>
      <w:r>
        <w:rPr>
          <w:bCs/>
          <w:i/>
          <w:iCs/>
          <w:sz w:val="22"/>
          <w:szCs w:val="22"/>
        </w:rPr>
        <w:t xml:space="preserve">“Es </w:t>
      </w:r>
      <w:r w:rsidR="003E13D4">
        <w:rPr>
          <w:bCs/>
          <w:i/>
          <w:iCs/>
          <w:sz w:val="22"/>
          <w:szCs w:val="22"/>
        </w:rPr>
        <w:t>que,</w:t>
      </w:r>
      <w:r>
        <w:rPr>
          <w:bCs/>
          <w:i/>
          <w:iCs/>
          <w:sz w:val="22"/>
          <w:szCs w:val="22"/>
        </w:rPr>
        <w:t xml:space="preserve"> si me permite presidente, creo que hace falta una consideración de contexto, a mi entender de un análisis breve y perdóneme Comisionada Fabiola, nada más para colocar un poquito la base de lo que podría estar a consideración de todas y todos ustedes, en la sesión anterior ustedes determinan que la segunda convocatoria, fuese declarada desierta</w:t>
      </w:r>
      <w:r w:rsidR="00480A96">
        <w:rPr>
          <w:bCs/>
          <w:i/>
          <w:iCs/>
          <w:sz w:val="22"/>
          <w:szCs w:val="22"/>
        </w:rPr>
        <w:t xml:space="preserve"> y realizan una invitación ad hoc </w:t>
      </w:r>
      <w:r w:rsidR="00EC6D6D">
        <w:rPr>
          <w:bCs/>
          <w:i/>
          <w:iCs/>
          <w:sz w:val="22"/>
          <w:szCs w:val="22"/>
        </w:rPr>
        <w:t xml:space="preserve">a una persona en concreto, luego entonces se define como método de selección el que harían invitaciones cada una y cada uno de ustedes y someterían a consideración la integración del consejo la valoración de las personas que integrarían las distintas alternativas boxéales, valga la redundancia. Bien, una vez que se reciben estos dos perfiles </w:t>
      </w:r>
      <w:r w:rsidR="00FF5053">
        <w:rPr>
          <w:bCs/>
          <w:i/>
          <w:iCs/>
          <w:sz w:val="22"/>
          <w:szCs w:val="22"/>
        </w:rPr>
        <w:t>está</w:t>
      </w:r>
      <w:r w:rsidR="00EC6D6D">
        <w:rPr>
          <w:bCs/>
          <w:i/>
          <w:iCs/>
          <w:sz w:val="22"/>
          <w:szCs w:val="22"/>
        </w:rPr>
        <w:t xml:space="preserve"> abierto a lo que establece la propia ley, esto es el </w:t>
      </w:r>
      <w:r w:rsidR="00FF5053">
        <w:rPr>
          <w:bCs/>
          <w:i/>
          <w:iCs/>
          <w:sz w:val="22"/>
          <w:szCs w:val="22"/>
        </w:rPr>
        <w:t>artículo</w:t>
      </w:r>
      <w:r w:rsidR="00EC6D6D">
        <w:rPr>
          <w:bCs/>
          <w:i/>
          <w:iCs/>
          <w:sz w:val="22"/>
          <w:szCs w:val="22"/>
        </w:rPr>
        <w:t xml:space="preserve"> 56, entonces el mínimo que bajo un acto de fundamentación y motivación que debería de corresponder es determinar en un test super simple, cual es la disposición en concreto que no se cumpliría para nosotros poderlo dejar en actas y que se pueda dar pie </w:t>
      </w:r>
      <w:r w:rsidR="007D3D32">
        <w:rPr>
          <w:bCs/>
          <w:i/>
          <w:iCs/>
          <w:sz w:val="22"/>
          <w:szCs w:val="22"/>
        </w:rPr>
        <w:t xml:space="preserve">digamos al final del día a un siguiente paso y que se pueda asentar digamos, un debate ordenado conforme a lo que establece la ley respecto a la integración del consejo. Esa </w:t>
      </w:r>
      <w:r w:rsidR="00FF5053">
        <w:rPr>
          <w:bCs/>
          <w:i/>
          <w:iCs/>
          <w:sz w:val="22"/>
          <w:szCs w:val="22"/>
        </w:rPr>
        <w:t>sería</w:t>
      </w:r>
      <w:r w:rsidR="007D3D32">
        <w:rPr>
          <w:bCs/>
          <w:i/>
          <w:iCs/>
          <w:sz w:val="22"/>
          <w:szCs w:val="22"/>
        </w:rPr>
        <w:t xml:space="preserve"> mi recomendación como contexto del acta que ustedes acaban de aprobar también hace unos minutos.”</w:t>
      </w:r>
    </w:p>
    <w:p w14:paraId="39236F83" w14:textId="77777777" w:rsidR="00EC6D6D" w:rsidRDefault="00EC6D6D" w:rsidP="008920D8">
      <w:pPr>
        <w:spacing w:line="360" w:lineRule="auto"/>
        <w:ind w:left="709" w:right="423"/>
        <w:jc w:val="both"/>
        <w:rPr>
          <w:bCs/>
          <w:i/>
          <w:iCs/>
          <w:sz w:val="22"/>
          <w:szCs w:val="22"/>
        </w:rPr>
      </w:pPr>
    </w:p>
    <w:p w14:paraId="4DBF8BAD" w14:textId="77777777" w:rsidR="007D3D32" w:rsidRPr="001E51EE" w:rsidRDefault="007D3D32" w:rsidP="007D3D32">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2A12F78A" w14:textId="77777777" w:rsidR="007D3D32" w:rsidRPr="008E6C2D" w:rsidRDefault="007D3D32" w:rsidP="007D3D32">
      <w:pPr>
        <w:pStyle w:val="1"/>
        <w:tabs>
          <w:tab w:val="left" w:pos="0"/>
        </w:tabs>
        <w:spacing w:line="360" w:lineRule="auto"/>
        <w:ind w:firstLine="0"/>
        <w:rPr>
          <w:rFonts w:ascii="Arial" w:hAnsi="Arial" w:cs="Arial"/>
          <w:b/>
          <w:u w:val="single"/>
        </w:rPr>
      </w:pPr>
    </w:p>
    <w:p w14:paraId="34AF2AFF" w14:textId="1C42D9FF" w:rsidR="007D3D32" w:rsidRDefault="007D3D32" w:rsidP="007D3D32">
      <w:pPr>
        <w:spacing w:line="360" w:lineRule="auto"/>
        <w:ind w:left="709" w:right="423"/>
        <w:jc w:val="both"/>
        <w:rPr>
          <w:bCs/>
          <w:i/>
          <w:iCs/>
          <w:sz w:val="22"/>
          <w:szCs w:val="22"/>
        </w:rPr>
      </w:pPr>
      <w:r>
        <w:rPr>
          <w:bCs/>
          <w:i/>
          <w:iCs/>
          <w:sz w:val="22"/>
          <w:szCs w:val="22"/>
        </w:rPr>
        <w:t>“Gracias Juan Alberto, si nos sacaste del… (distorsión)… lo que pasa es que me lo está comentando aquí Jessica, lo que ella leyó era de la convocatoria y pues efectivamente la convocatoria no es… (distorsión)… aquí, las dos son elegibles, cuando lo leyó todos asumimos que era de la ley</w:t>
      </w:r>
      <w:r w:rsidR="0020678A">
        <w:rPr>
          <w:bCs/>
          <w:i/>
          <w:iCs/>
          <w:sz w:val="22"/>
          <w:szCs w:val="22"/>
        </w:rPr>
        <w:t xml:space="preserve">. </w:t>
      </w:r>
    </w:p>
    <w:p w14:paraId="0141DC11" w14:textId="77777777" w:rsidR="0020678A" w:rsidRDefault="0020678A" w:rsidP="007D3D32">
      <w:pPr>
        <w:spacing w:line="360" w:lineRule="auto"/>
        <w:ind w:left="709" w:right="423"/>
        <w:jc w:val="both"/>
        <w:rPr>
          <w:bCs/>
          <w:i/>
          <w:iCs/>
          <w:sz w:val="22"/>
          <w:szCs w:val="22"/>
        </w:rPr>
      </w:pPr>
    </w:p>
    <w:p w14:paraId="7422AC37" w14:textId="45849B70" w:rsidR="0020678A" w:rsidRDefault="0020678A" w:rsidP="007D3D32">
      <w:pPr>
        <w:spacing w:line="360" w:lineRule="auto"/>
        <w:ind w:left="709" w:right="423"/>
        <w:jc w:val="both"/>
        <w:rPr>
          <w:bCs/>
          <w:i/>
          <w:iCs/>
          <w:sz w:val="22"/>
          <w:szCs w:val="22"/>
        </w:rPr>
      </w:pPr>
      <w:r>
        <w:rPr>
          <w:bCs/>
          <w:i/>
          <w:iCs/>
          <w:sz w:val="22"/>
          <w:szCs w:val="22"/>
        </w:rPr>
        <w:t>…Se le agrego ese requisito como parte del perfil… Con este razonamiento, entiendo yo de no repetir la representación de las instituciones.”</w:t>
      </w:r>
    </w:p>
    <w:p w14:paraId="1EEEF525" w14:textId="77777777" w:rsidR="007D3D32" w:rsidRDefault="007D3D32" w:rsidP="008920D8">
      <w:pPr>
        <w:spacing w:line="360" w:lineRule="auto"/>
        <w:ind w:left="709" w:right="423"/>
        <w:jc w:val="both"/>
        <w:rPr>
          <w:bCs/>
          <w:i/>
          <w:iCs/>
          <w:sz w:val="22"/>
          <w:szCs w:val="22"/>
        </w:rPr>
      </w:pPr>
    </w:p>
    <w:p w14:paraId="4B724572" w14:textId="77777777" w:rsidR="00BC1CDE" w:rsidRDefault="00BC1CDE" w:rsidP="00BC1CDE">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lastRenderedPageBreak/>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79DF074B" w14:textId="77777777" w:rsidR="00BC1CDE" w:rsidRDefault="00BC1CDE" w:rsidP="00BC1CDE">
      <w:pPr>
        <w:spacing w:line="360" w:lineRule="auto"/>
        <w:ind w:left="709" w:right="423"/>
        <w:jc w:val="both"/>
        <w:rPr>
          <w:bCs/>
          <w:i/>
          <w:iCs/>
          <w:sz w:val="22"/>
          <w:szCs w:val="22"/>
        </w:rPr>
      </w:pPr>
    </w:p>
    <w:p w14:paraId="7247E6E8" w14:textId="1D5B9546" w:rsidR="00BC1CDE" w:rsidRDefault="00BC1CDE" w:rsidP="00BC1CDE">
      <w:pPr>
        <w:spacing w:line="360" w:lineRule="auto"/>
        <w:ind w:left="709" w:right="423"/>
        <w:jc w:val="both"/>
        <w:rPr>
          <w:bCs/>
          <w:i/>
          <w:iCs/>
          <w:sz w:val="22"/>
          <w:szCs w:val="22"/>
        </w:rPr>
      </w:pPr>
      <w:r>
        <w:rPr>
          <w:bCs/>
          <w:i/>
          <w:iCs/>
          <w:sz w:val="22"/>
          <w:szCs w:val="22"/>
        </w:rPr>
        <w:t xml:space="preserve">“De cualquier manera tiene que ajustarse a la ley, aunque sea por invitación y quizás yo como veo su impedimento pues seguirá siendo la fracción tercera, que esa acumulativa </w:t>
      </w:r>
      <w:r w:rsidR="00343E73">
        <w:rPr>
          <w:bCs/>
          <w:i/>
          <w:iCs/>
          <w:sz w:val="22"/>
          <w:szCs w:val="22"/>
        </w:rPr>
        <w:t xml:space="preserve">la </w:t>
      </w:r>
      <w:r w:rsidR="00C626AF">
        <w:rPr>
          <w:bCs/>
          <w:i/>
          <w:iCs/>
          <w:sz w:val="22"/>
          <w:szCs w:val="22"/>
        </w:rPr>
        <w:t xml:space="preserve">alternativa solamente es de actividades empresariales o </w:t>
      </w:r>
      <w:r w:rsidR="008003CD">
        <w:rPr>
          <w:bCs/>
          <w:i/>
          <w:iCs/>
          <w:sz w:val="22"/>
          <w:szCs w:val="22"/>
        </w:rPr>
        <w:t>culturales,</w:t>
      </w:r>
      <w:r w:rsidR="009F34B9">
        <w:rPr>
          <w:bCs/>
          <w:i/>
          <w:iCs/>
          <w:sz w:val="22"/>
          <w:szCs w:val="22"/>
        </w:rPr>
        <w:t xml:space="preserve"> pero dice un textito haber desempeñado tareas sociales profesionales, académicas, empresariales o culturales es una u otra que denoten compromiso, conocimiento, en materia de transparencia y acceso a la información pública. Me parece que es salvo eso este… que tengan sociales, profesionales, académicas, empresariales u culturales. Y no </w:t>
      </w:r>
      <w:r w:rsidR="00FF5053">
        <w:rPr>
          <w:bCs/>
          <w:i/>
          <w:iCs/>
          <w:sz w:val="22"/>
          <w:szCs w:val="22"/>
        </w:rPr>
        <w:t>sé</w:t>
      </w:r>
      <w:r w:rsidR="009F34B9">
        <w:rPr>
          <w:bCs/>
          <w:i/>
          <w:iCs/>
          <w:sz w:val="22"/>
          <w:szCs w:val="22"/>
        </w:rPr>
        <w:t xml:space="preserve"> </w:t>
      </w:r>
      <w:r w:rsidR="00FF5053">
        <w:rPr>
          <w:bCs/>
          <w:i/>
          <w:iCs/>
          <w:sz w:val="22"/>
          <w:szCs w:val="22"/>
        </w:rPr>
        <w:t>qué</w:t>
      </w:r>
      <w:r w:rsidR="009F34B9">
        <w:rPr>
          <w:bCs/>
          <w:i/>
          <w:iCs/>
          <w:sz w:val="22"/>
          <w:szCs w:val="22"/>
        </w:rPr>
        <w:t xml:space="preserve"> otro fundamento se había encontrado</w:t>
      </w:r>
      <w:r w:rsidR="0012013D">
        <w:rPr>
          <w:bCs/>
          <w:i/>
          <w:iCs/>
          <w:sz w:val="22"/>
          <w:szCs w:val="22"/>
        </w:rPr>
        <w:t>.”</w:t>
      </w:r>
    </w:p>
    <w:p w14:paraId="4D76265D" w14:textId="77777777" w:rsidR="00AC6E48" w:rsidRDefault="00AC6E48" w:rsidP="00AC6E48">
      <w:pPr>
        <w:spacing w:line="360" w:lineRule="auto"/>
        <w:ind w:left="709" w:right="423"/>
        <w:jc w:val="both"/>
        <w:rPr>
          <w:bCs/>
          <w:i/>
          <w:iCs/>
          <w:sz w:val="22"/>
          <w:szCs w:val="22"/>
        </w:rPr>
      </w:pPr>
    </w:p>
    <w:p w14:paraId="4F2026E2" w14:textId="77777777" w:rsidR="0012013D" w:rsidRPr="001E51EE" w:rsidRDefault="0012013D" w:rsidP="0012013D">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1F8084AB" w14:textId="77777777" w:rsidR="0012013D" w:rsidRPr="008E6C2D" w:rsidRDefault="0012013D" w:rsidP="0012013D">
      <w:pPr>
        <w:pStyle w:val="1"/>
        <w:tabs>
          <w:tab w:val="left" w:pos="0"/>
        </w:tabs>
        <w:spacing w:line="360" w:lineRule="auto"/>
        <w:ind w:firstLine="0"/>
        <w:rPr>
          <w:rFonts w:ascii="Arial" w:hAnsi="Arial" w:cs="Arial"/>
          <w:b/>
          <w:u w:val="single"/>
        </w:rPr>
      </w:pPr>
    </w:p>
    <w:p w14:paraId="526B1399" w14:textId="137DB51C" w:rsidR="00AC6E48" w:rsidRDefault="0012013D" w:rsidP="0012013D">
      <w:pPr>
        <w:spacing w:line="360" w:lineRule="auto"/>
        <w:ind w:left="709" w:right="423"/>
        <w:jc w:val="both"/>
        <w:rPr>
          <w:bCs/>
          <w:i/>
          <w:iCs/>
          <w:sz w:val="22"/>
          <w:szCs w:val="22"/>
        </w:rPr>
      </w:pPr>
      <w:r>
        <w:rPr>
          <w:bCs/>
          <w:i/>
          <w:iCs/>
          <w:sz w:val="22"/>
          <w:szCs w:val="22"/>
        </w:rPr>
        <w:t>“El “o” aplica para todas, entonces las dos cumplen”</w:t>
      </w:r>
    </w:p>
    <w:p w14:paraId="1A1AFD5E" w14:textId="77777777" w:rsidR="0012013D" w:rsidRDefault="0012013D" w:rsidP="0012013D">
      <w:pPr>
        <w:spacing w:line="360" w:lineRule="auto"/>
        <w:ind w:left="709" w:right="423"/>
        <w:jc w:val="both"/>
        <w:rPr>
          <w:bCs/>
          <w:i/>
          <w:iCs/>
          <w:sz w:val="22"/>
          <w:szCs w:val="22"/>
        </w:rPr>
      </w:pPr>
    </w:p>
    <w:p w14:paraId="043C016A" w14:textId="77777777" w:rsidR="0012013D" w:rsidRDefault="0012013D" w:rsidP="0012013D">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0D0EF4B6" w14:textId="77777777" w:rsidR="0012013D" w:rsidRDefault="0012013D" w:rsidP="0012013D">
      <w:pPr>
        <w:spacing w:line="360" w:lineRule="auto"/>
        <w:ind w:left="709" w:right="423"/>
        <w:jc w:val="both"/>
        <w:rPr>
          <w:bCs/>
          <w:i/>
          <w:iCs/>
          <w:sz w:val="22"/>
          <w:szCs w:val="22"/>
        </w:rPr>
      </w:pPr>
    </w:p>
    <w:p w14:paraId="1E3C23F4" w14:textId="186F4DE7" w:rsidR="0012013D" w:rsidRDefault="0012013D" w:rsidP="0012013D">
      <w:pPr>
        <w:spacing w:line="360" w:lineRule="auto"/>
        <w:ind w:left="709" w:right="423"/>
        <w:jc w:val="both"/>
        <w:rPr>
          <w:bCs/>
          <w:i/>
          <w:iCs/>
          <w:sz w:val="22"/>
          <w:szCs w:val="22"/>
        </w:rPr>
      </w:pPr>
      <w:r>
        <w:rPr>
          <w:bCs/>
          <w:i/>
          <w:iCs/>
          <w:sz w:val="22"/>
          <w:szCs w:val="22"/>
        </w:rPr>
        <w:t xml:space="preserve">“No porque están dentro del comillado, es decir están en </w:t>
      </w:r>
      <w:r w:rsidR="008003CD">
        <w:rPr>
          <w:bCs/>
          <w:i/>
          <w:iCs/>
          <w:sz w:val="22"/>
          <w:szCs w:val="22"/>
        </w:rPr>
        <w:t>comillas,</w:t>
      </w:r>
      <w:r>
        <w:rPr>
          <w:bCs/>
          <w:i/>
          <w:iCs/>
          <w:sz w:val="22"/>
          <w:szCs w:val="22"/>
        </w:rPr>
        <w:t xml:space="preserve"> es decir, dice: desempeñ</w:t>
      </w:r>
      <w:r w:rsidR="007A04F2">
        <w:rPr>
          <w:bCs/>
          <w:i/>
          <w:iCs/>
          <w:sz w:val="22"/>
          <w:szCs w:val="22"/>
        </w:rPr>
        <w:t>a actividades sociales (coma), profesionales (coma), académicas (coma), empresariales o culturales (coma), entonces la “o” solo seria para empresariales. Pero bueno no sé, lo que considere este consejo.”</w:t>
      </w:r>
    </w:p>
    <w:p w14:paraId="1D7AB35D" w14:textId="77777777" w:rsidR="0012013D" w:rsidRDefault="0012013D" w:rsidP="0012013D">
      <w:pPr>
        <w:spacing w:line="360" w:lineRule="auto"/>
        <w:ind w:left="709" w:right="423"/>
        <w:jc w:val="both"/>
        <w:rPr>
          <w:bCs/>
          <w:i/>
          <w:iCs/>
          <w:sz w:val="22"/>
          <w:szCs w:val="22"/>
        </w:rPr>
      </w:pPr>
    </w:p>
    <w:p w14:paraId="2B3E6219" w14:textId="77777777" w:rsidR="0025593F" w:rsidRPr="001E51EE" w:rsidRDefault="0025593F" w:rsidP="0025593F">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134628BC" w14:textId="77777777" w:rsidR="0025593F" w:rsidRPr="008E6C2D" w:rsidRDefault="0025593F" w:rsidP="0025593F">
      <w:pPr>
        <w:pStyle w:val="1"/>
        <w:tabs>
          <w:tab w:val="left" w:pos="0"/>
        </w:tabs>
        <w:spacing w:line="360" w:lineRule="auto"/>
        <w:ind w:firstLine="0"/>
        <w:rPr>
          <w:rFonts w:ascii="Arial" w:hAnsi="Arial" w:cs="Arial"/>
          <w:b/>
          <w:u w:val="single"/>
        </w:rPr>
      </w:pPr>
    </w:p>
    <w:p w14:paraId="05956B00" w14:textId="19F1AFD8" w:rsidR="0025593F" w:rsidRDefault="0025593F" w:rsidP="0025593F">
      <w:pPr>
        <w:spacing w:line="360" w:lineRule="auto"/>
        <w:ind w:left="709" w:right="423"/>
        <w:jc w:val="both"/>
        <w:rPr>
          <w:bCs/>
          <w:i/>
          <w:iCs/>
          <w:sz w:val="22"/>
          <w:szCs w:val="22"/>
        </w:rPr>
      </w:pPr>
      <w:r>
        <w:rPr>
          <w:bCs/>
          <w:i/>
          <w:iCs/>
          <w:sz w:val="22"/>
          <w:szCs w:val="22"/>
        </w:rPr>
        <w:t>“¿Alguien más? ¿</w:t>
      </w:r>
      <w:r w:rsidR="004F0370">
        <w:rPr>
          <w:bCs/>
          <w:i/>
          <w:iCs/>
          <w:sz w:val="22"/>
          <w:szCs w:val="22"/>
        </w:rPr>
        <w:t>Faby?</w:t>
      </w:r>
      <w:r>
        <w:rPr>
          <w:bCs/>
          <w:i/>
          <w:iCs/>
          <w:sz w:val="22"/>
          <w:szCs w:val="22"/>
        </w:rPr>
        <w:t>”</w:t>
      </w:r>
    </w:p>
    <w:p w14:paraId="4498DC2F" w14:textId="77777777" w:rsidR="004F0370" w:rsidRDefault="004F0370" w:rsidP="0025593F">
      <w:pPr>
        <w:spacing w:line="360" w:lineRule="auto"/>
        <w:ind w:left="709" w:right="423"/>
        <w:jc w:val="both"/>
        <w:rPr>
          <w:bCs/>
          <w:i/>
          <w:iCs/>
          <w:sz w:val="22"/>
          <w:szCs w:val="22"/>
        </w:rPr>
      </w:pPr>
    </w:p>
    <w:p w14:paraId="0E36076D" w14:textId="77777777" w:rsidR="004F0370" w:rsidRDefault="004F0370" w:rsidP="004F0370">
      <w:pPr>
        <w:spacing w:line="360" w:lineRule="auto"/>
        <w:jc w:val="both"/>
        <w:rPr>
          <w:b/>
          <w:szCs w:val="28"/>
          <w:u w:val="single"/>
        </w:rPr>
      </w:pPr>
      <w:r w:rsidRPr="00F47544">
        <w:rPr>
          <w:b/>
          <w:szCs w:val="28"/>
          <w:u w:val="single"/>
        </w:rPr>
        <w:lastRenderedPageBreak/>
        <w:t xml:space="preserve">Consejera </w:t>
      </w:r>
      <w:r>
        <w:rPr>
          <w:b/>
          <w:szCs w:val="28"/>
          <w:u w:val="single"/>
        </w:rPr>
        <w:t xml:space="preserve">Ciudadana </w:t>
      </w:r>
      <w:r w:rsidRPr="00BF58E5">
        <w:rPr>
          <w:b/>
          <w:szCs w:val="28"/>
          <w:u w:val="single"/>
        </w:rPr>
        <w:t>Fabiola Garibaldi Cortez</w:t>
      </w:r>
      <w:r>
        <w:rPr>
          <w:b/>
          <w:szCs w:val="28"/>
          <w:u w:val="single"/>
        </w:rPr>
        <w:t xml:space="preserve"> e</w:t>
      </w:r>
      <w:r w:rsidRPr="00620E46">
        <w:rPr>
          <w:b/>
          <w:szCs w:val="28"/>
          <w:u w:val="single"/>
        </w:rPr>
        <w:t>n uso de la voz manifiesta lo siguiente:</w:t>
      </w:r>
    </w:p>
    <w:p w14:paraId="49C78B28" w14:textId="77777777" w:rsidR="004F0370" w:rsidRPr="00620E46" w:rsidRDefault="004F0370" w:rsidP="004F0370">
      <w:pPr>
        <w:spacing w:line="360" w:lineRule="auto"/>
        <w:jc w:val="both"/>
        <w:rPr>
          <w:szCs w:val="28"/>
        </w:rPr>
      </w:pPr>
    </w:p>
    <w:p w14:paraId="07325DF8" w14:textId="284F547A" w:rsidR="004F0370" w:rsidRDefault="004F0370" w:rsidP="004F0370">
      <w:pPr>
        <w:spacing w:line="360" w:lineRule="auto"/>
        <w:ind w:left="709" w:right="423"/>
        <w:jc w:val="both"/>
        <w:rPr>
          <w:bCs/>
          <w:i/>
          <w:iCs/>
          <w:sz w:val="22"/>
          <w:szCs w:val="22"/>
        </w:rPr>
      </w:pPr>
      <w:r>
        <w:rPr>
          <w:bCs/>
          <w:i/>
          <w:iCs/>
          <w:sz w:val="22"/>
          <w:szCs w:val="22"/>
        </w:rPr>
        <w:t xml:space="preserve">“Pues yo ya no se si la ley o </w:t>
      </w:r>
      <w:r w:rsidR="008003CD">
        <w:rPr>
          <w:bCs/>
          <w:i/>
          <w:iCs/>
          <w:sz w:val="22"/>
          <w:szCs w:val="22"/>
        </w:rPr>
        <w:t>qué,</w:t>
      </w:r>
      <w:r>
        <w:rPr>
          <w:bCs/>
          <w:i/>
          <w:iCs/>
          <w:sz w:val="22"/>
          <w:szCs w:val="22"/>
        </w:rPr>
        <w:t xml:space="preserve"> pero ósea tenemos que ver más allá, si estamos viendo </w:t>
      </w:r>
      <w:r w:rsidR="008003CD">
        <w:rPr>
          <w:bCs/>
          <w:i/>
          <w:iCs/>
          <w:sz w:val="22"/>
          <w:szCs w:val="22"/>
        </w:rPr>
        <w:t>que,</w:t>
      </w:r>
      <w:r>
        <w:rPr>
          <w:bCs/>
          <w:i/>
          <w:iCs/>
          <w:sz w:val="22"/>
          <w:szCs w:val="22"/>
        </w:rPr>
        <w:t xml:space="preserve"> para el perfil de integrantes del consejo consultivo, sol… (se congela imagen).”</w:t>
      </w:r>
    </w:p>
    <w:p w14:paraId="163F2D32" w14:textId="77777777" w:rsidR="004F0370" w:rsidRDefault="004F0370" w:rsidP="004F0370">
      <w:pPr>
        <w:spacing w:line="360" w:lineRule="auto"/>
        <w:ind w:left="709" w:right="423"/>
        <w:jc w:val="both"/>
        <w:rPr>
          <w:bCs/>
          <w:i/>
          <w:iCs/>
          <w:sz w:val="22"/>
          <w:szCs w:val="22"/>
        </w:rPr>
      </w:pPr>
    </w:p>
    <w:p w14:paraId="17C1CD2C" w14:textId="77777777" w:rsidR="004F0370" w:rsidRDefault="004F0370" w:rsidP="004F0370">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00E8C07E" w14:textId="77777777" w:rsidR="004F0370" w:rsidRDefault="004F0370" w:rsidP="004F0370">
      <w:pPr>
        <w:spacing w:line="360" w:lineRule="auto"/>
        <w:ind w:left="709" w:right="423"/>
        <w:jc w:val="both"/>
        <w:rPr>
          <w:bCs/>
          <w:i/>
          <w:iCs/>
          <w:sz w:val="22"/>
          <w:szCs w:val="22"/>
        </w:rPr>
      </w:pPr>
    </w:p>
    <w:p w14:paraId="593D17AA" w14:textId="293D9DD4" w:rsidR="004F0370" w:rsidRDefault="004F0370" w:rsidP="004F0370">
      <w:pPr>
        <w:spacing w:line="360" w:lineRule="auto"/>
        <w:ind w:left="709" w:right="423"/>
        <w:jc w:val="both"/>
        <w:rPr>
          <w:bCs/>
          <w:i/>
          <w:iCs/>
          <w:sz w:val="22"/>
          <w:szCs w:val="22"/>
        </w:rPr>
      </w:pPr>
      <w:r>
        <w:rPr>
          <w:bCs/>
          <w:i/>
          <w:iCs/>
          <w:sz w:val="22"/>
          <w:szCs w:val="22"/>
        </w:rPr>
        <w:t xml:space="preserve">“Te congelaste Faby” </w:t>
      </w:r>
    </w:p>
    <w:p w14:paraId="259BB2E2" w14:textId="77777777" w:rsidR="004F0370" w:rsidRDefault="004F0370" w:rsidP="004F0370">
      <w:pPr>
        <w:spacing w:line="360" w:lineRule="auto"/>
        <w:ind w:left="709" w:right="423"/>
        <w:jc w:val="both"/>
        <w:rPr>
          <w:bCs/>
          <w:i/>
          <w:iCs/>
          <w:sz w:val="22"/>
          <w:szCs w:val="22"/>
        </w:rPr>
      </w:pPr>
    </w:p>
    <w:p w14:paraId="424A4C5B" w14:textId="77777777" w:rsidR="004F0370" w:rsidRPr="001E51EE" w:rsidRDefault="004F0370" w:rsidP="004F0370">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37601B72" w14:textId="77777777" w:rsidR="004F0370" w:rsidRPr="008E6C2D" w:rsidRDefault="004F0370" w:rsidP="004F0370">
      <w:pPr>
        <w:pStyle w:val="1"/>
        <w:tabs>
          <w:tab w:val="left" w:pos="0"/>
        </w:tabs>
        <w:spacing w:line="360" w:lineRule="auto"/>
        <w:ind w:firstLine="0"/>
        <w:rPr>
          <w:rFonts w:ascii="Arial" w:hAnsi="Arial" w:cs="Arial"/>
          <w:b/>
          <w:u w:val="single"/>
        </w:rPr>
      </w:pPr>
    </w:p>
    <w:p w14:paraId="7D09BCD3" w14:textId="5A66A0ED" w:rsidR="004F0370" w:rsidRDefault="004F0370" w:rsidP="004F0370">
      <w:pPr>
        <w:spacing w:line="360" w:lineRule="auto"/>
        <w:ind w:left="709" w:right="423"/>
        <w:jc w:val="both"/>
        <w:rPr>
          <w:bCs/>
          <w:i/>
          <w:iCs/>
          <w:sz w:val="22"/>
          <w:szCs w:val="22"/>
        </w:rPr>
      </w:pPr>
      <w:r>
        <w:rPr>
          <w:bCs/>
          <w:i/>
          <w:iCs/>
          <w:sz w:val="22"/>
          <w:szCs w:val="22"/>
        </w:rPr>
        <w:t>“Se desconecto”</w:t>
      </w:r>
    </w:p>
    <w:p w14:paraId="5D3CC41A" w14:textId="77777777" w:rsidR="004F0370" w:rsidRDefault="004F0370" w:rsidP="004F0370">
      <w:pPr>
        <w:spacing w:line="360" w:lineRule="auto"/>
        <w:ind w:left="709" w:right="423"/>
        <w:jc w:val="both"/>
        <w:rPr>
          <w:bCs/>
          <w:i/>
          <w:iCs/>
          <w:sz w:val="22"/>
          <w:szCs w:val="22"/>
        </w:rPr>
      </w:pPr>
    </w:p>
    <w:p w14:paraId="186088F8" w14:textId="77777777" w:rsidR="004F0370" w:rsidRPr="001E51EE" w:rsidRDefault="004F0370" w:rsidP="004F0370">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4A733EE7" w14:textId="77777777" w:rsidR="004F0370" w:rsidRPr="008E6C2D" w:rsidRDefault="004F0370" w:rsidP="004F0370">
      <w:pPr>
        <w:pStyle w:val="1"/>
        <w:tabs>
          <w:tab w:val="left" w:pos="0"/>
        </w:tabs>
        <w:spacing w:line="360" w:lineRule="auto"/>
        <w:ind w:firstLine="0"/>
        <w:rPr>
          <w:rFonts w:ascii="Arial" w:hAnsi="Arial" w:cs="Arial"/>
          <w:b/>
          <w:u w:val="single"/>
        </w:rPr>
      </w:pPr>
    </w:p>
    <w:p w14:paraId="4240EF39" w14:textId="11AFFFA0" w:rsidR="004F0370" w:rsidRDefault="004F0370" w:rsidP="004F0370">
      <w:pPr>
        <w:spacing w:line="360" w:lineRule="auto"/>
        <w:ind w:left="709" w:right="423"/>
        <w:jc w:val="both"/>
        <w:rPr>
          <w:bCs/>
          <w:i/>
          <w:iCs/>
          <w:sz w:val="22"/>
          <w:szCs w:val="22"/>
        </w:rPr>
      </w:pPr>
      <w:r>
        <w:rPr>
          <w:bCs/>
          <w:i/>
          <w:iCs/>
          <w:sz w:val="22"/>
          <w:szCs w:val="22"/>
        </w:rPr>
        <w:t>“Mientras Faby se conecta, ¿algún otro comentario?”</w:t>
      </w:r>
    </w:p>
    <w:p w14:paraId="7CB0D473" w14:textId="77777777" w:rsidR="004F0370" w:rsidRDefault="004F0370" w:rsidP="004F0370">
      <w:pPr>
        <w:spacing w:line="360" w:lineRule="auto"/>
        <w:ind w:left="709" w:right="423"/>
        <w:jc w:val="both"/>
        <w:rPr>
          <w:bCs/>
          <w:i/>
          <w:iCs/>
          <w:sz w:val="22"/>
          <w:szCs w:val="22"/>
        </w:rPr>
      </w:pPr>
    </w:p>
    <w:p w14:paraId="1169F096" w14:textId="6A8C3CD4" w:rsidR="004F0370" w:rsidRDefault="00EB532A" w:rsidP="004F0370">
      <w:pPr>
        <w:spacing w:line="360" w:lineRule="auto"/>
        <w:ind w:left="709" w:right="423"/>
        <w:jc w:val="both"/>
        <w:rPr>
          <w:bCs/>
          <w:i/>
          <w:iCs/>
          <w:sz w:val="22"/>
          <w:szCs w:val="22"/>
        </w:rPr>
      </w:pPr>
      <w:r>
        <w:rPr>
          <w:bCs/>
          <w:i/>
          <w:iCs/>
          <w:sz w:val="22"/>
          <w:szCs w:val="22"/>
        </w:rPr>
        <w:t>(RISAS)</w:t>
      </w:r>
    </w:p>
    <w:p w14:paraId="39AC0C4C" w14:textId="77777777" w:rsidR="004F0370" w:rsidRDefault="004F0370" w:rsidP="004F0370">
      <w:pPr>
        <w:spacing w:line="360" w:lineRule="auto"/>
        <w:ind w:left="709" w:right="423"/>
        <w:jc w:val="both"/>
        <w:rPr>
          <w:bCs/>
          <w:i/>
          <w:iCs/>
          <w:sz w:val="22"/>
          <w:szCs w:val="22"/>
        </w:rPr>
      </w:pPr>
    </w:p>
    <w:p w14:paraId="066C6923" w14:textId="77777777" w:rsidR="00EB532A" w:rsidRPr="001E51EE" w:rsidRDefault="00EB532A" w:rsidP="00EB532A">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080A20C9" w14:textId="77777777" w:rsidR="00EB532A" w:rsidRPr="008E6C2D" w:rsidRDefault="00EB532A" w:rsidP="00EB532A">
      <w:pPr>
        <w:pStyle w:val="1"/>
        <w:tabs>
          <w:tab w:val="left" w:pos="0"/>
        </w:tabs>
        <w:spacing w:line="360" w:lineRule="auto"/>
        <w:ind w:firstLine="0"/>
        <w:rPr>
          <w:rFonts w:ascii="Arial" w:hAnsi="Arial" w:cs="Arial"/>
          <w:b/>
          <w:u w:val="single"/>
        </w:rPr>
      </w:pPr>
    </w:p>
    <w:p w14:paraId="079873EC" w14:textId="387FA4A3" w:rsidR="00EB532A" w:rsidRDefault="00EB532A" w:rsidP="00EB532A">
      <w:pPr>
        <w:spacing w:line="360" w:lineRule="auto"/>
        <w:ind w:left="709" w:right="423"/>
        <w:jc w:val="both"/>
        <w:rPr>
          <w:bCs/>
          <w:i/>
          <w:iCs/>
          <w:sz w:val="22"/>
          <w:szCs w:val="22"/>
        </w:rPr>
      </w:pPr>
      <w:r>
        <w:rPr>
          <w:bCs/>
          <w:i/>
          <w:iCs/>
          <w:sz w:val="22"/>
          <w:szCs w:val="22"/>
        </w:rPr>
        <w:t>“Entiendo que hay que cuidar mucho la integración del consejo, yo veo muy bien ambos perfiles. La verdad es que podemos votar por cualquiera de los dos y van a enriquecer esto</w:t>
      </w:r>
      <w:r w:rsidR="0072702C">
        <w:rPr>
          <w:bCs/>
          <w:i/>
          <w:iCs/>
          <w:sz w:val="22"/>
          <w:szCs w:val="22"/>
        </w:rPr>
        <w:t>, a veces creo que en el tema de</w:t>
      </w:r>
      <w:r w:rsidR="006E2955">
        <w:rPr>
          <w:bCs/>
          <w:i/>
          <w:iCs/>
          <w:sz w:val="22"/>
          <w:szCs w:val="22"/>
        </w:rPr>
        <w:t xml:space="preserve">, lo pienso desde hace varios años, en el tema de la ciudadanización le hemos exagerado en </w:t>
      </w:r>
      <w:r w:rsidR="00FF5053">
        <w:rPr>
          <w:bCs/>
          <w:i/>
          <w:iCs/>
          <w:sz w:val="22"/>
          <w:szCs w:val="22"/>
        </w:rPr>
        <w:t>qué</w:t>
      </w:r>
      <w:r w:rsidR="006E2955">
        <w:rPr>
          <w:bCs/>
          <w:i/>
          <w:iCs/>
          <w:sz w:val="22"/>
          <w:szCs w:val="22"/>
        </w:rPr>
        <w:t xml:space="preserve"> sentido, hay mucha gente muy valiosa </w:t>
      </w:r>
      <w:r w:rsidR="006E2955">
        <w:rPr>
          <w:bCs/>
          <w:i/>
          <w:iCs/>
          <w:sz w:val="22"/>
          <w:szCs w:val="22"/>
        </w:rPr>
        <w:lastRenderedPageBreak/>
        <w:t>con una visión proderecho dentro de los o las dependencias públicas o para nosotros desde nuestra perspectiva “sujetos obligados” con la que se puede aprender, trabajar y pueden aportar</w:t>
      </w:r>
      <w:r w:rsidR="00E172A9">
        <w:rPr>
          <w:bCs/>
          <w:i/>
          <w:iCs/>
          <w:sz w:val="22"/>
          <w:szCs w:val="22"/>
        </w:rPr>
        <w:t xml:space="preserve"> muchísimo, el pensar que por son empleados del gobierno van a venir con la idea de opacidad me parece que es prejuzgar, cuando son funcionarios creo que ahí  debemos ser mucho más escépticos ¿no? De que hay caray, es funcionario y pudiera este… traer una visión diferente porque al final lo que va a querer es proteger ciertos aspectos estratégicos y entonces va a traer una visión más </w:t>
      </w:r>
      <w:r w:rsidR="0025602B">
        <w:rPr>
          <w:bCs/>
          <w:i/>
          <w:iCs/>
          <w:sz w:val="22"/>
          <w:szCs w:val="22"/>
        </w:rPr>
        <w:t>patrimonialista, pero créanme que ya van varios años en donde he descubierto que mucho servidor público muy comprometido, muy serio, que sabe que su labor ahí no genera información que es solamente de ellos ¿no? Pero pues ahora sí que es decisión colectiva, yo solamente digo mi argumento y cada quien va a votar en conciencia por alguna de las dos opciones, pero para mí una vez que nuestro secretario nos ha aclarado muy bien lo que legalmente tenemos como herramienta, acuérdense que la ley es una herramienta no son inelegibles, las dos son elegibles y entonces pues votemos y vuelvo a lo anterior que les había dicho, debemos votar en abstención, en contra</w:t>
      </w:r>
      <w:r w:rsidR="00B2288F">
        <w:rPr>
          <w:bCs/>
          <w:i/>
          <w:iCs/>
          <w:sz w:val="22"/>
          <w:szCs w:val="22"/>
        </w:rPr>
        <w:t xml:space="preserve"> o a favor. Y entonces si nos abstenemos y no hay suficientes votos a favor o en contra y no llegamos a ninguna opción, pues otra vez vamos a volver a tener que hacer propuestas, no compliquemos tanto la deliberación ya hemos aportado entre todos un montón de cosas muy interesantes para mantenerlas valorando en la cabeza y este… muy probablemente por lo que veo de los que estamos asistiendo y las expresiones que ya han manifestado muchos no va a </w:t>
      </w:r>
      <w:r w:rsidR="00FD7C7F">
        <w:rPr>
          <w:bCs/>
          <w:i/>
          <w:iCs/>
          <w:sz w:val="22"/>
          <w:szCs w:val="22"/>
        </w:rPr>
        <w:t xml:space="preserve">salir </w:t>
      </w:r>
      <w:r w:rsidR="00D806DC">
        <w:rPr>
          <w:bCs/>
          <w:i/>
          <w:iCs/>
          <w:sz w:val="22"/>
          <w:szCs w:val="22"/>
        </w:rPr>
        <w:t>elegida ninguna de las dos</w:t>
      </w:r>
      <w:r w:rsidR="00561844">
        <w:rPr>
          <w:bCs/>
          <w:i/>
          <w:iCs/>
          <w:sz w:val="22"/>
          <w:szCs w:val="22"/>
        </w:rPr>
        <w:t xml:space="preserve"> y entonces pues sí traigamos más propuestas a la mesa en un par de semanas</w:t>
      </w:r>
      <w:r w:rsidR="00B93B04">
        <w:rPr>
          <w:bCs/>
          <w:i/>
          <w:iCs/>
          <w:sz w:val="22"/>
          <w:szCs w:val="22"/>
        </w:rPr>
        <w:t xml:space="preserve"> como lo propuso Dany Moreno.</w:t>
      </w:r>
      <w:r w:rsidR="00FD7C7F">
        <w:rPr>
          <w:bCs/>
          <w:i/>
          <w:iCs/>
          <w:sz w:val="22"/>
          <w:szCs w:val="22"/>
        </w:rPr>
        <w:t>”</w:t>
      </w:r>
    </w:p>
    <w:p w14:paraId="10E6EF06" w14:textId="77777777" w:rsidR="00EB532A" w:rsidRDefault="00EB532A" w:rsidP="004F0370">
      <w:pPr>
        <w:spacing w:line="360" w:lineRule="auto"/>
        <w:ind w:left="709" w:right="423"/>
        <w:jc w:val="both"/>
        <w:rPr>
          <w:bCs/>
          <w:i/>
          <w:iCs/>
          <w:sz w:val="22"/>
          <w:szCs w:val="22"/>
        </w:rPr>
      </w:pPr>
    </w:p>
    <w:p w14:paraId="35CD9D0A" w14:textId="77777777" w:rsidR="005C45F6" w:rsidRPr="001E51EE" w:rsidRDefault="005C45F6" w:rsidP="005C45F6">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2C0E5403" w14:textId="77777777" w:rsidR="005C45F6" w:rsidRPr="008E6C2D" w:rsidRDefault="005C45F6" w:rsidP="005C45F6">
      <w:pPr>
        <w:pStyle w:val="1"/>
        <w:tabs>
          <w:tab w:val="left" w:pos="0"/>
        </w:tabs>
        <w:spacing w:line="360" w:lineRule="auto"/>
        <w:ind w:firstLine="0"/>
        <w:rPr>
          <w:rFonts w:ascii="Arial" w:hAnsi="Arial" w:cs="Arial"/>
          <w:b/>
          <w:u w:val="single"/>
        </w:rPr>
      </w:pPr>
    </w:p>
    <w:p w14:paraId="06025B58" w14:textId="42FA954F" w:rsidR="00B93B67" w:rsidRDefault="005C45F6" w:rsidP="005C45F6">
      <w:pPr>
        <w:spacing w:line="360" w:lineRule="auto"/>
        <w:ind w:left="709" w:right="423"/>
        <w:jc w:val="both"/>
        <w:rPr>
          <w:bCs/>
          <w:i/>
          <w:iCs/>
          <w:sz w:val="22"/>
          <w:szCs w:val="22"/>
        </w:rPr>
      </w:pPr>
      <w:r>
        <w:rPr>
          <w:bCs/>
          <w:i/>
          <w:iCs/>
          <w:sz w:val="22"/>
          <w:szCs w:val="22"/>
        </w:rPr>
        <w:t xml:space="preserve">“Bueno yo creo que han sido </w:t>
      </w:r>
      <w:r w:rsidR="00B93B67">
        <w:rPr>
          <w:bCs/>
          <w:i/>
          <w:iCs/>
          <w:sz w:val="22"/>
          <w:szCs w:val="22"/>
        </w:rPr>
        <w:t xml:space="preserve">discutido ampliamente, entonces de acuerdo a los comentarios la </w:t>
      </w:r>
      <w:r w:rsidR="008003CD">
        <w:rPr>
          <w:bCs/>
          <w:i/>
          <w:iCs/>
          <w:sz w:val="22"/>
          <w:szCs w:val="22"/>
        </w:rPr>
        <w:t>primera propuesta</w:t>
      </w:r>
      <w:r w:rsidR="00B93B67">
        <w:rPr>
          <w:bCs/>
          <w:i/>
          <w:iCs/>
          <w:sz w:val="22"/>
          <w:szCs w:val="22"/>
        </w:rPr>
        <w:t xml:space="preserve"> </w:t>
      </w:r>
      <w:r w:rsidR="008003CD">
        <w:rPr>
          <w:bCs/>
          <w:i/>
          <w:iCs/>
          <w:sz w:val="22"/>
          <w:szCs w:val="22"/>
        </w:rPr>
        <w:t>sería</w:t>
      </w:r>
      <w:r w:rsidR="00B93B67">
        <w:rPr>
          <w:bCs/>
          <w:i/>
          <w:iCs/>
          <w:sz w:val="22"/>
          <w:szCs w:val="22"/>
        </w:rPr>
        <w:t xml:space="preserve"> el votar la elegibilidad de ambas propuestas, entonces yo </w:t>
      </w:r>
      <w:r w:rsidR="00FF5053">
        <w:rPr>
          <w:bCs/>
          <w:i/>
          <w:iCs/>
          <w:sz w:val="22"/>
          <w:szCs w:val="22"/>
        </w:rPr>
        <w:t>les</w:t>
      </w:r>
      <w:r w:rsidR="00B93B67">
        <w:rPr>
          <w:bCs/>
          <w:i/>
          <w:iCs/>
          <w:sz w:val="22"/>
          <w:szCs w:val="22"/>
        </w:rPr>
        <w:t xml:space="preserve"> pediría a ustedes, quienes estén a favor de que sean elegibles bueno primero Aileen García López Villa, la votación seria ¿es elegible para ustedes? Si o no, les pido que emitan su voto.</w:t>
      </w:r>
    </w:p>
    <w:p w14:paraId="3DECA480" w14:textId="77777777" w:rsidR="00B93B67" w:rsidRDefault="00B93B67" w:rsidP="005C45F6">
      <w:pPr>
        <w:spacing w:line="360" w:lineRule="auto"/>
        <w:ind w:left="709" w:right="423"/>
        <w:jc w:val="both"/>
        <w:rPr>
          <w:bCs/>
          <w:i/>
          <w:iCs/>
          <w:sz w:val="22"/>
          <w:szCs w:val="22"/>
        </w:rPr>
      </w:pPr>
    </w:p>
    <w:p w14:paraId="30CC13CF" w14:textId="77777777" w:rsidR="00B93B67" w:rsidRDefault="00B93B67" w:rsidP="005C45F6">
      <w:pPr>
        <w:spacing w:line="360" w:lineRule="auto"/>
        <w:ind w:left="709" w:right="423"/>
        <w:jc w:val="both"/>
        <w:rPr>
          <w:bCs/>
          <w:i/>
          <w:iCs/>
          <w:sz w:val="22"/>
          <w:szCs w:val="22"/>
        </w:rPr>
      </w:pPr>
      <w:r>
        <w:rPr>
          <w:bCs/>
          <w:i/>
          <w:iCs/>
          <w:sz w:val="22"/>
          <w:szCs w:val="22"/>
        </w:rPr>
        <w:t>La primera, Aileen Georgina López Villa.</w:t>
      </w:r>
    </w:p>
    <w:p w14:paraId="24DB997D" w14:textId="77777777" w:rsidR="00B93B67" w:rsidRDefault="00B93B67" w:rsidP="005C45F6">
      <w:pPr>
        <w:spacing w:line="360" w:lineRule="auto"/>
        <w:ind w:left="709" w:right="423"/>
        <w:jc w:val="both"/>
        <w:rPr>
          <w:bCs/>
          <w:i/>
          <w:iCs/>
          <w:sz w:val="22"/>
          <w:szCs w:val="22"/>
        </w:rPr>
      </w:pPr>
    </w:p>
    <w:p w14:paraId="3CB9C697" w14:textId="69596493" w:rsidR="005C45F6" w:rsidRDefault="00B93B67" w:rsidP="005C45F6">
      <w:pPr>
        <w:spacing w:line="360" w:lineRule="auto"/>
        <w:ind w:left="709" w:right="423"/>
        <w:jc w:val="both"/>
        <w:rPr>
          <w:bCs/>
          <w:i/>
          <w:iCs/>
          <w:sz w:val="22"/>
          <w:szCs w:val="22"/>
        </w:rPr>
      </w:pPr>
      <w:r>
        <w:rPr>
          <w:bCs/>
          <w:i/>
          <w:iCs/>
          <w:sz w:val="22"/>
          <w:szCs w:val="22"/>
        </w:rPr>
        <w:t>(ALGUNOS LEVANTAN LA MANO).</w:t>
      </w:r>
      <w:r w:rsidR="005C45F6">
        <w:rPr>
          <w:bCs/>
          <w:i/>
          <w:iCs/>
          <w:sz w:val="22"/>
          <w:szCs w:val="22"/>
        </w:rPr>
        <w:t>”</w:t>
      </w:r>
    </w:p>
    <w:p w14:paraId="3E045DFB" w14:textId="77777777" w:rsidR="005C45F6" w:rsidRDefault="005C45F6" w:rsidP="005C45F6">
      <w:pPr>
        <w:spacing w:line="360" w:lineRule="auto"/>
        <w:ind w:left="709" w:right="423"/>
        <w:jc w:val="both"/>
        <w:rPr>
          <w:bCs/>
          <w:i/>
          <w:iCs/>
          <w:sz w:val="22"/>
          <w:szCs w:val="22"/>
        </w:rPr>
      </w:pPr>
    </w:p>
    <w:p w14:paraId="3D24E5DF" w14:textId="77777777" w:rsidR="00B93B67" w:rsidRPr="001E51EE" w:rsidRDefault="00B93B67" w:rsidP="00B93B67">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4B936597" w14:textId="77777777" w:rsidR="00B93B67" w:rsidRPr="008E6C2D" w:rsidRDefault="00B93B67" w:rsidP="00B93B67">
      <w:pPr>
        <w:pStyle w:val="1"/>
        <w:tabs>
          <w:tab w:val="left" w:pos="0"/>
        </w:tabs>
        <w:spacing w:line="360" w:lineRule="auto"/>
        <w:ind w:firstLine="0"/>
        <w:rPr>
          <w:rFonts w:ascii="Arial" w:hAnsi="Arial" w:cs="Arial"/>
          <w:b/>
          <w:u w:val="single"/>
        </w:rPr>
      </w:pPr>
    </w:p>
    <w:p w14:paraId="4BB6AA28" w14:textId="3358D0EE" w:rsidR="004F0370" w:rsidRDefault="00B93B67" w:rsidP="00B93B67">
      <w:pPr>
        <w:spacing w:line="360" w:lineRule="auto"/>
        <w:ind w:left="709" w:right="423"/>
        <w:jc w:val="both"/>
        <w:rPr>
          <w:bCs/>
          <w:i/>
          <w:iCs/>
          <w:sz w:val="22"/>
          <w:szCs w:val="22"/>
        </w:rPr>
      </w:pPr>
      <w:r>
        <w:rPr>
          <w:bCs/>
          <w:i/>
          <w:iCs/>
          <w:sz w:val="22"/>
          <w:szCs w:val="22"/>
        </w:rPr>
        <w:t>“Secretario, ¿Cuántos votos tenemos?”</w:t>
      </w:r>
    </w:p>
    <w:p w14:paraId="3ECFDFD9" w14:textId="77777777" w:rsidR="00B93B67" w:rsidRDefault="00B93B67" w:rsidP="00B93B67">
      <w:pPr>
        <w:spacing w:line="360" w:lineRule="auto"/>
        <w:ind w:left="709" w:right="423"/>
        <w:jc w:val="both"/>
        <w:rPr>
          <w:bCs/>
          <w:i/>
          <w:iCs/>
          <w:sz w:val="22"/>
          <w:szCs w:val="22"/>
        </w:rPr>
      </w:pPr>
    </w:p>
    <w:p w14:paraId="5D1AF124" w14:textId="77777777" w:rsidR="00B93B67" w:rsidRDefault="00B93B67" w:rsidP="00B93B67">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6DA1D67B" w14:textId="77777777" w:rsidR="00B93B67" w:rsidRPr="00620E46" w:rsidRDefault="00B93B67" w:rsidP="00B93B67">
      <w:pPr>
        <w:spacing w:line="360" w:lineRule="auto"/>
        <w:jc w:val="both"/>
        <w:rPr>
          <w:szCs w:val="28"/>
        </w:rPr>
      </w:pPr>
    </w:p>
    <w:p w14:paraId="2A3C0F12" w14:textId="0ED1BE5C" w:rsidR="00B93B67" w:rsidRDefault="00B93B67" w:rsidP="00B93B67">
      <w:pPr>
        <w:spacing w:line="360" w:lineRule="auto"/>
        <w:ind w:left="709" w:right="423"/>
        <w:jc w:val="both"/>
        <w:rPr>
          <w:bCs/>
          <w:i/>
          <w:iCs/>
          <w:sz w:val="22"/>
          <w:szCs w:val="22"/>
        </w:rPr>
      </w:pPr>
      <w:r>
        <w:rPr>
          <w:bCs/>
          <w:i/>
          <w:iCs/>
          <w:sz w:val="22"/>
          <w:szCs w:val="22"/>
        </w:rPr>
        <w:t>“Cuento siete votos presidente”</w:t>
      </w:r>
    </w:p>
    <w:p w14:paraId="301C21D2" w14:textId="77777777" w:rsidR="004F0370" w:rsidRDefault="004F0370" w:rsidP="004F0370">
      <w:pPr>
        <w:spacing w:line="360" w:lineRule="auto"/>
        <w:ind w:left="709" w:right="423"/>
        <w:jc w:val="both"/>
        <w:rPr>
          <w:bCs/>
          <w:i/>
          <w:iCs/>
          <w:sz w:val="22"/>
          <w:szCs w:val="22"/>
        </w:rPr>
      </w:pPr>
    </w:p>
    <w:p w14:paraId="164C92FD" w14:textId="77777777" w:rsidR="000D7957" w:rsidRPr="001E51EE" w:rsidRDefault="000D7957" w:rsidP="000D7957">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12AFB434" w14:textId="77777777" w:rsidR="000D7957" w:rsidRPr="008E6C2D" w:rsidRDefault="000D7957" w:rsidP="000D7957">
      <w:pPr>
        <w:pStyle w:val="1"/>
        <w:tabs>
          <w:tab w:val="left" w:pos="0"/>
        </w:tabs>
        <w:spacing w:line="360" w:lineRule="auto"/>
        <w:ind w:firstLine="0"/>
        <w:rPr>
          <w:rFonts w:ascii="Arial" w:hAnsi="Arial" w:cs="Arial"/>
          <w:b/>
          <w:u w:val="single"/>
        </w:rPr>
      </w:pPr>
    </w:p>
    <w:p w14:paraId="79A0DC85" w14:textId="3AA9D79C" w:rsidR="000D7957" w:rsidRDefault="000D7957" w:rsidP="000D7957">
      <w:pPr>
        <w:spacing w:line="360" w:lineRule="auto"/>
        <w:ind w:left="709" w:right="423"/>
        <w:jc w:val="both"/>
        <w:rPr>
          <w:bCs/>
          <w:i/>
          <w:iCs/>
          <w:sz w:val="22"/>
          <w:szCs w:val="22"/>
        </w:rPr>
      </w:pPr>
      <w:r>
        <w:rPr>
          <w:bCs/>
          <w:i/>
          <w:iCs/>
          <w:sz w:val="22"/>
          <w:szCs w:val="22"/>
        </w:rPr>
        <w:t>“Siete votos porque es elegible Aileen Georgina López Villa, en este caso ¿hay algunos votos en contra? No tenemos votos en contra y ¿en abstención?”</w:t>
      </w:r>
    </w:p>
    <w:p w14:paraId="69B2E39A" w14:textId="77777777" w:rsidR="000D7957" w:rsidRDefault="000D7957" w:rsidP="000D7957">
      <w:pPr>
        <w:spacing w:line="360" w:lineRule="auto"/>
        <w:ind w:left="709" w:right="423"/>
        <w:jc w:val="both"/>
        <w:rPr>
          <w:bCs/>
          <w:i/>
          <w:iCs/>
          <w:sz w:val="22"/>
          <w:szCs w:val="22"/>
        </w:rPr>
      </w:pPr>
    </w:p>
    <w:p w14:paraId="270847FF" w14:textId="77777777" w:rsidR="000D7957" w:rsidRDefault="000D7957" w:rsidP="000D7957">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03BEDB2E" w14:textId="77777777" w:rsidR="000D7957" w:rsidRPr="00620E46" w:rsidRDefault="000D7957" w:rsidP="000D7957">
      <w:pPr>
        <w:spacing w:line="360" w:lineRule="auto"/>
        <w:jc w:val="both"/>
        <w:rPr>
          <w:szCs w:val="28"/>
        </w:rPr>
      </w:pPr>
    </w:p>
    <w:p w14:paraId="4BEB2982" w14:textId="5B8FB50A" w:rsidR="000D7957" w:rsidRDefault="000D7957" w:rsidP="000D7957">
      <w:pPr>
        <w:spacing w:line="360" w:lineRule="auto"/>
        <w:ind w:left="709" w:right="423"/>
        <w:jc w:val="both"/>
        <w:rPr>
          <w:bCs/>
          <w:i/>
          <w:iCs/>
          <w:sz w:val="22"/>
          <w:szCs w:val="22"/>
        </w:rPr>
      </w:pPr>
      <w:r>
        <w:rPr>
          <w:bCs/>
          <w:i/>
          <w:iCs/>
          <w:sz w:val="22"/>
          <w:szCs w:val="22"/>
        </w:rPr>
        <w:t>“Tres votos”</w:t>
      </w:r>
    </w:p>
    <w:p w14:paraId="3B14C64D" w14:textId="77777777" w:rsidR="000D7957" w:rsidRDefault="000D7957" w:rsidP="000D7957">
      <w:pPr>
        <w:spacing w:line="360" w:lineRule="auto"/>
        <w:ind w:left="709" w:right="423"/>
        <w:jc w:val="both"/>
        <w:rPr>
          <w:bCs/>
          <w:i/>
          <w:iCs/>
          <w:sz w:val="22"/>
          <w:szCs w:val="22"/>
        </w:rPr>
      </w:pPr>
    </w:p>
    <w:p w14:paraId="487D0408" w14:textId="77777777" w:rsidR="004116EE" w:rsidRPr="001E51EE" w:rsidRDefault="004116EE" w:rsidP="004116EE">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7F107D25" w14:textId="77777777" w:rsidR="004116EE" w:rsidRPr="008E6C2D" w:rsidRDefault="004116EE" w:rsidP="004116EE">
      <w:pPr>
        <w:pStyle w:val="1"/>
        <w:tabs>
          <w:tab w:val="left" w:pos="0"/>
        </w:tabs>
        <w:spacing w:line="360" w:lineRule="auto"/>
        <w:ind w:firstLine="0"/>
        <w:rPr>
          <w:rFonts w:ascii="Arial" w:hAnsi="Arial" w:cs="Arial"/>
          <w:b/>
          <w:u w:val="single"/>
        </w:rPr>
      </w:pPr>
    </w:p>
    <w:p w14:paraId="369DF744" w14:textId="02FD7948" w:rsidR="004116EE" w:rsidRDefault="004116EE" w:rsidP="004116EE">
      <w:pPr>
        <w:spacing w:line="360" w:lineRule="auto"/>
        <w:ind w:left="709" w:right="423"/>
        <w:jc w:val="both"/>
        <w:rPr>
          <w:bCs/>
          <w:i/>
          <w:iCs/>
          <w:sz w:val="22"/>
          <w:szCs w:val="22"/>
        </w:rPr>
      </w:pPr>
      <w:r>
        <w:rPr>
          <w:bCs/>
          <w:i/>
          <w:iCs/>
          <w:sz w:val="22"/>
          <w:szCs w:val="22"/>
        </w:rPr>
        <w:t>“Entonces siete a favor de que es elegible, tres, bueno no hay en contra y tres en abstenciones, por lo tanto secretario ¿con los siete votos se declara elegible?”</w:t>
      </w:r>
    </w:p>
    <w:p w14:paraId="70A20A4D" w14:textId="77777777" w:rsidR="0081299E" w:rsidRDefault="0081299E" w:rsidP="004116EE">
      <w:pPr>
        <w:spacing w:line="360" w:lineRule="auto"/>
        <w:ind w:left="709" w:right="423"/>
        <w:jc w:val="both"/>
        <w:rPr>
          <w:bCs/>
          <w:i/>
          <w:iCs/>
          <w:sz w:val="22"/>
          <w:szCs w:val="22"/>
        </w:rPr>
      </w:pPr>
    </w:p>
    <w:p w14:paraId="6182D9C9" w14:textId="77777777" w:rsidR="0081299E" w:rsidRDefault="0081299E" w:rsidP="0081299E">
      <w:pPr>
        <w:spacing w:line="360" w:lineRule="auto"/>
        <w:jc w:val="both"/>
        <w:rPr>
          <w:b/>
          <w:szCs w:val="28"/>
          <w:u w:val="single"/>
        </w:rPr>
      </w:pPr>
      <w:r w:rsidRPr="00620E46">
        <w:rPr>
          <w:b/>
          <w:szCs w:val="28"/>
          <w:u w:val="single"/>
        </w:rPr>
        <w:lastRenderedPageBreak/>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73E9DC8B" w14:textId="77777777" w:rsidR="0081299E" w:rsidRPr="00620E46" w:rsidRDefault="0081299E" w:rsidP="0081299E">
      <w:pPr>
        <w:spacing w:line="360" w:lineRule="auto"/>
        <w:jc w:val="both"/>
        <w:rPr>
          <w:szCs w:val="28"/>
        </w:rPr>
      </w:pPr>
    </w:p>
    <w:p w14:paraId="6DBEA93E" w14:textId="4D42BB04" w:rsidR="0081299E" w:rsidRDefault="0081299E" w:rsidP="0081299E">
      <w:pPr>
        <w:spacing w:line="360" w:lineRule="auto"/>
        <w:ind w:left="709" w:right="423"/>
        <w:jc w:val="both"/>
        <w:rPr>
          <w:bCs/>
          <w:i/>
          <w:iCs/>
          <w:sz w:val="22"/>
          <w:szCs w:val="22"/>
        </w:rPr>
      </w:pPr>
      <w:r>
        <w:rPr>
          <w:bCs/>
          <w:i/>
          <w:iCs/>
          <w:sz w:val="22"/>
          <w:szCs w:val="22"/>
        </w:rPr>
        <w:t>“Si, se determina que es elegible para elegirla ya de manera definitiva en el espacio necesitaría ocho votos por la afirmativa”</w:t>
      </w:r>
    </w:p>
    <w:p w14:paraId="1B8BE953" w14:textId="77777777" w:rsidR="0081299E" w:rsidRDefault="0081299E" w:rsidP="004116EE">
      <w:pPr>
        <w:spacing w:line="360" w:lineRule="auto"/>
        <w:ind w:left="709" w:right="423"/>
        <w:jc w:val="both"/>
        <w:rPr>
          <w:bCs/>
          <w:i/>
          <w:iCs/>
          <w:sz w:val="22"/>
          <w:szCs w:val="22"/>
        </w:rPr>
      </w:pPr>
    </w:p>
    <w:p w14:paraId="2B1A77E8" w14:textId="77777777" w:rsidR="00ED1043" w:rsidRPr="001E51EE" w:rsidRDefault="00ED1043" w:rsidP="00ED1043">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3176BC93" w14:textId="77777777" w:rsidR="00ED1043" w:rsidRPr="008E6C2D" w:rsidRDefault="00ED1043" w:rsidP="00ED1043">
      <w:pPr>
        <w:pStyle w:val="1"/>
        <w:tabs>
          <w:tab w:val="left" w:pos="0"/>
        </w:tabs>
        <w:spacing w:line="360" w:lineRule="auto"/>
        <w:ind w:firstLine="0"/>
        <w:rPr>
          <w:rFonts w:ascii="Arial" w:hAnsi="Arial" w:cs="Arial"/>
          <w:b/>
          <w:u w:val="single"/>
        </w:rPr>
      </w:pPr>
    </w:p>
    <w:p w14:paraId="332D1D35" w14:textId="6C55ACFD" w:rsidR="00ED1043" w:rsidRDefault="00ED1043" w:rsidP="00ED1043">
      <w:pPr>
        <w:spacing w:line="360" w:lineRule="auto"/>
        <w:ind w:left="709" w:right="423"/>
        <w:jc w:val="both"/>
        <w:rPr>
          <w:bCs/>
          <w:i/>
          <w:iCs/>
          <w:sz w:val="22"/>
          <w:szCs w:val="22"/>
        </w:rPr>
      </w:pPr>
      <w:r>
        <w:rPr>
          <w:bCs/>
          <w:i/>
          <w:iCs/>
          <w:sz w:val="22"/>
          <w:szCs w:val="22"/>
        </w:rPr>
        <w:t>“Ok, la siguiente votación es por Luisa Díaz Ramírez quien considera que es elegible para ser miembro del consejo, favor de emitir su votación.”</w:t>
      </w:r>
    </w:p>
    <w:p w14:paraId="31DDF55B" w14:textId="77777777" w:rsidR="00ED1043" w:rsidRDefault="00ED1043" w:rsidP="004116EE">
      <w:pPr>
        <w:spacing w:line="360" w:lineRule="auto"/>
        <w:ind w:left="709" w:right="423"/>
        <w:jc w:val="both"/>
        <w:rPr>
          <w:bCs/>
          <w:i/>
          <w:iCs/>
          <w:sz w:val="22"/>
          <w:szCs w:val="22"/>
        </w:rPr>
      </w:pPr>
    </w:p>
    <w:p w14:paraId="3BE6015E" w14:textId="77777777" w:rsidR="00ED1043" w:rsidRDefault="00ED1043" w:rsidP="00ED1043">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01CF4307" w14:textId="77777777" w:rsidR="00ED1043" w:rsidRPr="00620E46" w:rsidRDefault="00ED1043" w:rsidP="00ED1043">
      <w:pPr>
        <w:spacing w:line="360" w:lineRule="auto"/>
        <w:jc w:val="both"/>
        <w:rPr>
          <w:szCs w:val="28"/>
        </w:rPr>
      </w:pPr>
    </w:p>
    <w:p w14:paraId="074B08C9" w14:textId="75131A70" w:rsidR="00ED1043" w:rsidRDefault="00ED1043" w:rsidP="00ED1043">
      <w:pPr>
        <w:spacing w:line="360" w:lineRule="auto"/>
        <w:ind w:left="709" w:right="423"/>
        <w:jc w:val="both"/>
        <w:rPr>
          <w:bCs/>
          <w:i/>
          <w:iCs/>
          <w:sz w:val="22"/>
          <w:szCs w:val="22"/>
        </w:rPr>
      </w:pPr>
      <w:r>
        <w:rPr>
          <w:bCs/>
          <w:i/>
          <w:iCs/>
          <w:sz w:val="22"/>
          <w:szCs w:val="22"/>
        </w:rPr>
        <w:t>“Cuento cinco votos también.”</w:t>
      </w:r>
    </w:p>
    <w:p w14:paraId="1CBB94E3" w14:textId="5B79E577" w:rsidR="00ED1043" w:rsidRPr="001E51EE" w:rsidRDefault="00ED1043" w:rsidP="00ED1043">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634B9617" w14:textId="77777777" w:rsidR="00ED1043" w:rsidRPr="008E6C2D" w:rsidRDefault="00ED1043" w:rsidP="00ED1043">
      <w:pPr>
        <w:pStyle w:val="1"/>
        <w:tabs>
          <w:tab w:val="left" w:pos="0"/>
        </w:tabs>
        <w:spacing w:line="360" w:lineRule="auto"/>
        <w:ind w:firstLine="0"/>
        <w:rPr>
          <w:rFonts w:ascii="Arial" w:hAnsi="Arial" w:cs="Arial"/>
          <w:b/>
          <w:u w:val="single"/>
        </w:rPr>
      </w:pPr>
    </w:p>
    <w:p w14:paraId="0E02C9D9" w14:textId="77777777" w:rsidR="00ED1043" w:rsidRDefault="00ED1043" w:rsidP="00ED1043">
      <w:pPr>
        <w:spacing w:line="360" w:lineRule="auto"/>
        <w:ind w:left="709" w:right="423"/>
        <w:jc w:val="both"/>
        <w:rPr>
          <w:bCs/>
          <w:i/>
          <w:iCs/>
          <w:sz w:val="22"/>
          <w:szCs w:val="22"/>
        </w:rPr>
      </w:pPr>
      <w:r>
        <w:rPr>
          <w:bCs/>
          <w:i/>
          <w:iCs/>
          <w:sz w:val="22"/>
          <w:szCs w:val="22"/>
        </w:rPr>
        <w:t>“Cinco votos para su elegibilidad, ¿votos en contra para Luisa Díaz Ramírez?...</w:t>
      </w:r>
    </w:p>
    <w:p w14:paraId="65C9D116" w14:textId="2AEA9CEB" w:rsidR="00ED1043" w:rsidRDefault="00ED1043" w:rsidP="00ED1043">
      <w:pPr>
        <w:spacing w:line="360" w:lineRule="auto"/>
        <w:ind w:left="709" w:right="423"/>
        <w:jc w:val="both"/>
        <w:rPr>
          <w:bCs/>
          <w:i/>
          <w:iCs/>
          <w:sz w:val="22"/>
          <w:szCs w:val="22"/>
        </w:rPr>
      </w:pPr>
      <w:r>
        <w:rPr>
          <w:bCs/>
          <w:i/>
          <w:iCs/>
          <w:sz w:val="22"/>
          <w:szCs w:val="22"/>
        </w:rPr>
        <w:t>No se tienen y ¿por abstención?”</w:t>
      </w:r>
    </w:p>
    <w:p w14:paraId="665835FB" w14:textId="77777777" w:rsidR="00ED1043" w:rsidRDefault="00ED1043" w:rsidP="00ED1043">
      <w:pPr>
        <w:spacing w:line="360" w:lineRule="auto"/>
        <w:ind w:left="709" w:right="423"/>
        <w:jc w:val="both"/>
        <w:rPr>
          <w:bCs/>
          <w:i/>
          <w:iCs/>
          <w:sz w:val="22"/>
          <w:szCs w:val="22"/>
        </w:rPr>
      </w:pPr>
    </w:p>
    <w:p w14:paraId="52A658F7" w14:textId="77777777" w:rsidR="009A2948" w:rsidRPr="00883F7E" w:rsidRDefault="009A2948" w:rsidP="009A2948">
      <w:pPr>
        <w:pStyle w:val="Textosinformato"/>
        <w:tabs>
          <w:tab w:val="center" w:pos="4252"/>
          <w:tab w:val="right" w:pos="8504"/>
        </w:tabs>
        <w:spacing w:line="360" w:lineRule="auto"/>
        <w:jc w:val="both"/>
        <w:rPr>
          <w:rFonts w:ascii="Arial" w:hAnsi="Arial" w:cs="Arial"/>
          <w:sz w:val="24"/>
          <w:szCs w:val="24"/>
          <w:lang w:val="es-ES_tradnl"/>
        </w:rPr>
      </w:pPr>
      <w:r>
        <w:rPr>
          <w:rFonts w:ascii="Arial" w:hAnsi="Arial" w:cs="Arial"/>
          <w:sz w:val="24"/>
          <w:szCs w:val="24"/>
          <w:lang w:val="es-ES_tradnl"/>
        </w:rPr>
        <w:t xml:space="preserve">Aileen Georgina: </w:t>
      </w:r>
    </w:p>
    <w:p w14:paraId="52AFDAAA" w14:textId="77777777" w:rsidR="009A2948" w:rsidRDefault="009A2948" w:rsidP="009A2948">
      <w:pPr>
        <w:pStyle w:val="Textosinformato"/>
        <w:tabs>
          <w:tab w:val="center" w:pos="4252"/>
          <w:tab w:val="right" w:pos="8504"/>
        </w:tabs>
        <w:spacing w:line="360" w:lineRule="auto"/>
        <w:jc w:val="both"/>
        <w:rPr>
          <w:rFonts w:ascii="Arial" w:eastAsia="Times New Roman" w:hAnsi="Arial" w:cs="Arial"/>
          <w:sz w:val="24"/>
          <w:szCs w:val="24"/>
          <w:lang w:val="es-ES" w:eastAsia="es-ES"/>
        </w:rPr>
      </w:pPr>
      <w:r w:rsidRPr="00883F7E">
        <w:rPr>
          <w:rFonts w:ascii="Arial" w:eastAsia="Times New Roman" w:hAnsi="Arial" w:cs="Arial"/>
          <w:sz w:val="24"/>
          <w:szCs w:val="24"/>
          <w:lang w:val="es-ES" w:eastAsia="es-ES"/>
        </w:rPr>
        <w:t xml:space="preserve">Quienes estén a favor </w:t>
      </w:r>
      <w:r>
        <w:rPr>
          <w:rFonts w:ascii="Arial" w:eastAsia="Times New Roman" w:hAnsi="Arial" w:cs="Arial"/>
          <w:sz w:val="24"/>
          <w:szCs w:val="24"/>
          <w:lang w:val="es-ES" w:eastAsia="es-ES"/>
        </w:rPr>
        <w:t>7,</w:t>
      </w:r>
      <w:r w:rsidRPr="00883F7E">
        <w:rPr>
          <w:rFonts w:ascii="Arial" w:eastAsia="Times New Roman" w:hAnsi="Arial" w:cs="Arial"/>
          <w:sz w:val="24"/>
          <w:szCs w:val="24"/>
          <w:lang w:val="es-ES" w:eastAsia="es-ES"/>
        </w:rPr>
        <w:t xml:space="preserve"> en contra</w:t>
      </w:r>
      <w:r>
        <w:rPr>
          <w:rFonts w:ascii="Arial" w:eastAsia="Times New Roman" w:hAnsi="Arial" w:cs="Arial"/>
          <w:sz w:val="24"/>
          <w:szCs w:val="24"/>
          <w:lang w:val="es-ES" w:eastAsia="es-ES"/>
        </w:rPr>
        <w:t xml:space="preserve"> 0,</w:t>
      </w:r>
      <w:r w:rsidRPr="00883F7E">
        <w:rPr>
          <w:rFonts w:ascii="Arial" w:eastAsia="Times New Roman" w:hAnsi="Arial" w:cs="Arial"/>
          <w:sz w:val="24"/>
          <w:szCs w:val="24"/>
          <w:lang w:val="es-ES" w:eastAsia="es-ES"/>
        </w:rPr>
        <w:t xml:space="preserve"> en abstención</w:t>
      </w:r>
      <w:r>
        <w:rPr>
          <w:rFonts w:ascii="Arial" w:eastAsia="Times New Roman" w:hAnsi="Arial" w:cs="Arial"/>
          <w:sz w:val="24"/>
          <w:szCs w:val="24"/>
          <w:lang w:val="es-ES" w:eastAsia="es-ES"/>
        </w:rPr>
        <w:t xml:space="preserve"> 3</w:t>
      </w:r>
      <w:r w:rsidRPr="00883F7E">
        <w:rPr>
          <w:rFonts w:ascii="Arial" w:eastAsia="Times New Roman" w:hAnsi="Arial" w:cs="Arial"/>
          <w:sz w:val="24"/>
          <w:szCs w:val="24"/>
          <w:lang w:val="es-ES" w:eastAsia="es-ES"/>
        </w:rPr>
        <w:t xml:space="preserve"> de un total de </w:t>
      </w:r>
      <w:r>
        <w:rPr>
          <w:rFonts w:ascii="Arial" w:eastAsia="Times New Roman" w:hAnsi="Arial" w:cs="Arial"/>
          <w:sz w:val="24"/>
          <w:szCs w:val="24"/>
          <w:lang w:val="es-ES" w:eastAsia="es-ES"/>
        </w:rPr>
        <w:t>10</w:t>
      </w:r>
      <w:r w:rsidRPr="00883F7E">
        <w:rPr>
          <w:rFonts w:ascii="Arial" w:eastAsia="Times New Roman" w:hAnsi="Arial" w:cs="Arial"/>
          <w:sz w:val="24"/>
          <w:szCs w:val="24"/>
          <w:lang w:val="es-ES" w:eastAsia="es-ES"/>
        </w:rPr>
        <w:t xml:space="preserve"> votos emitidos. </w:t>
      </w:r>
    </w:p>
    <w:p w14:paraId="3F648AEB" w14:textId="77777777" w:rsidR="009A2948" w:rsidRDefault="009A2948" w:rsidP="009A2948">
      <w:pPr>
        <w:pStyle w:val="Textosinformato"/>
        <w:tabs>
          <w:tab w:val="center" w:pos="4252"/>
          <w:tab w:val="right" w:pos="8504"/>
        </w:tabs>
        <w:spacing w:line="360" w:lineRule="auto"/>
        <w:jc w:val="both"/>
        <w:rPr>
          <w:rFonts w:ascii="Arial" w:eastAsia="Times New Roman" w:hAnsi="Arial" w:cs="Arial"/>
          <w:sz w:val="24"/>
          <w:szCs w:val="24"/>
          <w:lang w:val="es-ES" w:eastAsia="es-ES"/>
        </w:rPr>
      </w:pPr>
    </w:p>
    <w:p w14:paraId="0F322713" w14:textId="77777777" w:rsidR="009A2948" w:rsidRPr="00883F7E" w:rsidRDefault="009A2948" w:rsidP="009A2948">
      <w:pPr>
        <w:pStyle w:val="Textosinformato"/>
        <w:tabs>
          <w:tab w:val="center" w:pos="4252"/>
          <w:tab w:val="right" w:pos="8504"/>
        </w:tabs>
        <w:spacing w:line="360" w:lineRule="auto"/>
        <w:jc w:val="both"/>
        <w:rPr>
          <w:rFonts w:ascii="Arial" w:hAnsi="Arial" w:cs="Arial"/>
          <w:sz w:val="24"/>
          <w:szCs w:val="24"/>
          <w:lang w:val="es-ES_tradnl"/>
        </w:rPr>
      </w:pPr>
      <w:r>
        <w:rPr>
          <w:rFonts w:ascii="Arial" w:hAnsi="Arial" w:cs="Arial"/>
          <w:sz w:val="24"/>
          <w:szCs w:val="24"/>
          <w:lang w:val="es-ES_tradnl"/>
        </w:rPr>
        <w:t>Luisa Díaz</w:t>
      </w:r>
    </w:p>
    <w:p w14:paraId="1211C53E" w14:textId="77777777" w:rsidR="009A2948" w:rsidRDefault="009A2948" w:rsidP="009A2948">
      <w:pPr>
        <w:pStyle w:val="Textosinformato"/>
        <w:tabs>
          <w:tab w:val="center" w:pos="4252"/>
          <w:tab w:val="right" w:pos="8504"/>
        </w:tabs>
        <w:spacing w:line="360" w:lineRule="auto"/>
        <w:jc w:val="both"/>
        <w:rPr>
          <w:rFonts w:ascii="Arial" w:eastAsia="Times New Roman" w:hAnsi="Arial" w:cs="Arial"/>
          <w:sz w:val="24"/>
          <w:szCs w:val="24"/>
          <w:lang w:val="es-ES" w:eastAsia="es-ES"/>
        </w:rPr>
      </w:pPr>
      <w:r w:rsidRPr="00883F7E">
        <w:rPr>
          <w:rFonts w:ascii="Arial" w:eastAsia="Times New Roman" w:hAnsi="Arial" w:cs="Arial"/>
          <w:sz w:val="24"/>
          <w:szCs w:val="24"/>
          <w:lang w:val="es-ES" w:eastAsia="es-ES"/>
        </w:rPr>
        <w:t xml:space="preserve">Quienes estén a favor </w:t>
      </w:r>
      <w:r>
        <w:rPr>
          <w:rFonts w:ascii="Arial" w:eastAsia="Times New Roman" w:hAnsi="Arial" w:cs="Arial"/>
          <w:sz w:val="24"/>
          <w:szCs w:val="24"/>
          <w:lang w:val="es-ES" w:eastAsia="es-ES"/>
        </w:rPr>
        <w:t>5,</w:t>
      </w:r>
      <w:r w:rsidRPr="00883F7E">
        <w:rPr>
          <w:rFonts w:ascii="Arial" w:eastAsia="Times New Roman" w:hAnsi="Arial" w:cs="Arial"/>
          <w:sz w:val="24"/>
          <w:szCs w:val="24"/>
          <w:lang w:val="es-ES" w:eastAsia="es-ES"/>
        </w:rPr>
        <w:t xml:space="preserve"> en contra</w:t>
      </w:r>
      <w:r>
        <w:rPr>
          <w:rFonts w:ascii="Arial" w:eastAsia="Times New Roman" w:hAnsi="Arial" w:cs="Arial"/>
          <w:sz w:val="24"/>
          <w:szCs w:val="24"/>
          <w:lang w:val="es-ES" w:eastAsia="es-ES"/>
        </w:rPr>
        <w:t xml:space="preserve"> 0,</w:t>
      </w:r>
      <w:r w:rsidRPr="00883F7E">
        <w:rPr>
          <w:rFonts w:ascii="Arial" w:eastAsia="Times New Roman" w:hAnsi="Arial" w:cs="Arial"/>
          <w:sz w:val="24"/>
          <w:szCs w:val="24"/>
          <w:lang w:val="es-ES" w:eastAsia="es-ES"/>
        </w:rPr>
        <w:t xml:space="preserve"> en abstención</w:t>
      </w:r>
      <w:r>
        <w:rPr>
          <w:rFonts w:ascii="Arial" w:eastAsia="Times New Roman" w:hAnsi="Arial" w:cs="Arial"/>
          <w:sz w:val="24"/>
          <w:szCs w:val="24"/>
          <w:lang w:val="es-ES" w:eastAsia="es-ES"/>
        </w:rPr>
        <w:t xml:space="preserve"> 5</w:t>
      </w:r>
      <w:r w:rsidRPr="00883F7E">
        <w:rPr>
          <w:rFonts w:ascii="Arial" w:eastAsia="Times New Roman" w:hAnsi="Arial" w:cs="Arial"/>
          <w:sz w:val="24"/>
          <w:szCs w:val="24"/>
          <w:lang w:val="es-ES" w:eastAsia="es-ES"/>
        </w:rPr>
        <w:t xml:space="preserve"> de un total de</w:t>
      </w:r>
      <w:r>
        <w:rPr>
          <w:rFonts w:ascii="Arial" w:eastAsia="Times New Roman" w:hAnsi="Arial" w:cs="Arial"/>
          <w:sz w:val="24"/>
          <w:szCs w:val="24"/>
          <w:lang w:val="es-ES" w:eastAsia="es-ES"/>
        </w:rPr>
        <w:t xml:space="preserve"> 10</w:t>
      </w:r>
      <w:r w:rsidRPr="00883F7E">
        <w:rPr>
          <w:rFonts w:ascii="Arial" w:eastAsia="Times New Roman" w:hAnsi="Arial" w:cs="Arial"/>
          <w:sz w:val="24"/>
          <w:szCs w:val="24"/>
          <w:lang w:val="es-ES" w:eastAsia="es-ES"/>
        </w:rPr>
        <w:t xml:space="preserve"> votos emitidos. </w:t>
      </w:r>
    </w:p>
    <w:p w14:paraId="4EC89DFC" w14:textId="77777777" w:rsidR="009A2948" w:rsidRDefault="009A2948" w:rsidP="009A2948">
      <w:pPr>
        <w:pStyle w:val="Textosinformato"/>
        <w:tabs>
          <w:tab w:val="center" w:pos="4252"/>
          <w:tab w:val="right" w:pos="8504"/>
        </w:tabs>
        <w:spacing w:line="360" w:lineRule="auto"/>
        <w:jc w:val="both"/>
        <w:rPr>
          <w:rFonts w:ascii="Arial" w:eastAsia="Times New Roman" w:hAnsi="Arial" w:cs="Arial"/>
          <w:sz w:val="24"/>
          <w:szCs w:val="24"/>
          <w:lang w:val="es-ES" w:eastAsia="es-ES"/>
        </w:rPr>
      </w:pPr>
    </w:p>
    <w:p w14:paraId="0161AAD0" w14:textId="77777777" w:rsidR="009A2948" w:rsidRDefault="009A2948" w:rsidP="009A2948">
      <w:pPr>
        <w:pStyle w:val="Textosinformato"/>
        <w:tabs>
          <w:tab w:val="center" w:pos="4252"/>
          <w:tab w:val="right" w:pos="8504"/>
        </w:tabs>
        <w:spacing w:line="360" w:lineRule="auto"/>
        <w:jc w:val="both"/>
        <w:rPr>
          <w:rFonts w:ascii="Arial" w:eastAsia="Times New Roman" w:hAnsi="Arial" w:cs="Arial"/>
          <w:sz w:val="24"/>
          <w:szCs w:val="24"/>
          <w:lang w:val="es-ES" w:eastAsia="es-ES"/>
        </w:rPr>
      </w:pPr>
    </w:p>
    <w:p w14:paraId="1AE28E02" w14:textId="77777777" w:rsidR="009A2948" w:rsidRPr="00883F7E" w:rsidRDefault="009A2948" w:rsidP="009A2948">
      <w:pPr>
        <w:pStyle w:val="Textosinformato"/>
        <w:tabs>
          <w:tab w:val="center" w:pos="4252"/>
          <w:tab w:val="right" w:pos="8504"/>
        </w:tabs>
        <w:spacing w:line="360" w:lineRule="auto"/>
        <w:jc w:val="both"/>
        <w:rPr>
          <w:rFonts w:ascii="Arial" w:hAnsi="Arial" w:cs="Arial"/>
          <w:b/>
          <w:sz w:val="24"/>
          <w:szCs w:val="24"/>
        </w:rPr>
      </w:pPr>
      <w:r w:rsidRPr="00883F7E">
        <w:rPr>
          <w:rFonts w:ascii="Arial" w:eastAsia="Times New Roman" w:hAnsi="Arial" w:cs="Arial"/>
          <w:sz w:val="24"/>
          <w:szCs w:val="24"/>
          <w:lang w:val="es-ES" w:eastAsia="es-ES"/>
        </w:rPr>
        <w:lastRenderedPageBreak/>
        <w:t xml:space="preserve">Por lo tanto, es </w:t>
      </w:r>
      <w:r w:rsidRPr="00883F7E">
        <w:rPr>
          <w:rFonts w:ascii="Arial" w:hAnsi="Arial" w:cs="Arial"/>
          <w:b/>
          <w:sz w:val="24"/>
          <w:szCs w:val="24"/>
        </w:rPr>
        <w:t xml:space="preserve">aprobado por unanimidad y se determina que cumplen los requisitos de elegibilidad. </w:t>
      </w:r>
    </w:p>
    <w:p w14:paraId="23C4DEDC" w14:textId="77777777" w:rsidR="009A2948" w:rsidRDefault="009A2948" w:rsidP="00ED1043">
      <w:pPr>
        <w:spacing w:line="360" w:lineRule="auto"/>
        <w:ind w:left="709" w:right="423"/>
        <w:jc w:val="both"/>
        <w:rPr>
          <w:bCs/>
          <w:i/>
          <w:iCs/>
          <w:sz w:val="22"/>
          <w:szCs w:val="22"/>
        </w:rPr>
      </w:pPr>
    </w:p>
    <w:p w14:paraId="6EE9665A" w14:textId="77777777" w:rsidR="00ED1043" w:rsidRDefault="00ED1043" w:rsidP="00ED1043">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0B088F9F" w14:textId="77777777" w:rsidR="00ED1043" w:rsidRPr="00620E46" w:rsidRDefault="00ED1043" w:rsidP="00ED1043">
      <w:pPr>
        <w:spacing w:line="360" w:lineRule="auto"/>
        <w:jc w:val="both"/>
        <w:rPr>
          <w:szCs w:val="28"/>
        </w:rPr>
      </w:pPr>
    </w:p>
    <w:p w14:paraId="627A833A" w14:textId="7D88715D" w:rsidR="00ED1043" w:rsidRDefault="00ED1043" w:rsidP="00ED1043">
      <w:pPr>
        <w:spacing w:line="360" w:lineRule="auto"/>
        <w:ind w:left="709" w:right="423"/>
        <w:jc w:val="both"/>
        <w:rPr>
          <w:bCs/>
          <w:i/>
          <w:iCs/>
          <w:sz w:val="22"/>
          <w:szCs w:val="22"/>
        </w:rPr>
      </w:pPr>
      <w:r>
        <w:rPr>
          <w:bCs/>
          <w:i/>
          <w:iCs/>
          <w:sz w:val="22"/>
          <w:szCs w:val="22"/>
        </w:rPr>
        <w:t>“Cuento también</w:t>
      </w:r>
      <w:r w:rsidRPr="00ED1043">
        <w:rPr>
          <w:bCs/>
          <w:i/>
          <w:iCs/>
          <w:sz w:val="22"/>
          <w:szCs w:val="22"/>
        </w:rPr>
        <w:t xml:space="preserve"> </w:t>
      </w:r>
      <w:r>
        <w:rPr>
          <w:bCs/>
          <w:i/>
          <w:iCs/>
          <w:sz w:val="22"/>
          <w:szCs w:val="22"/>
        </w:rPr>
        <w:t>cinco votos, para un total de 10 integrantes, por lo que ahí pesa su voto presidente</w:t>
      </w:r>
      <w:r w:rsidR="00C77424">
        <w:rPr>
          <w:bCs/>
          <w:i/>
          <w:iCs/>
          <w:sz w:val="22"/>
          <w:szCs w:val="22"/>
        </w:rPr>
        <w:t>… Solamente para determinar la elegibilidad es empate, pesa su voto.</w:t>
      </w:r>
      <w:r>
        <w:rPr>
          <w:bCs/>
          <w:i/>
          <w:iCs/>
          <w:sz w:val="22"/>
          <w:szCs w:val="22"/>
        </w:rPr>
        <w:t>”</w:t>
      </w:r>
    </w:p>
    <w:p w14:paraId="40BF6E35" w14:textId="77777777" w:rsidR="00C77424" w:rsidRDefault="00C77424" w:rsidP="00ED1043">
      <w:pPr>
        <w:spacing w:line="360" w:lineRule="auto"/>
        <w:ind w:left="709" w:right="423"/>
        <w:jc w:val="both"/>
        <w:rPr>
          <w:bCs/>
          <w:i/>
          <w:iCs/>
          <w:sz w:val="22"/>
          <w:szCs w:val="22"/>
        </w:rPr>
      </w:pPr>
    </w:p>
    <w:p w14:paraId="407A05F7" w14:textId="77777777" w:rsidR="00C77424" w:rsidRPr="001E51EE" w:rsidRDefault="00C77424" w:rsidP="00C77424">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2443B757" w14:textId="77777777" w:rsidR="00C77424" w:rsidRPr="008E6C2D" w:rsidRDefault="00C77424" w:rsidP="00C77424">
      <w:pPr>
        <w:pStyle w:val="1"/>
        <w:tabs>
          <w:tab w:val="left" w:pos="0"/>
        </w:tabs>
        <w:spacing w:line="360" w:lineRule="auto"/>
        <w:ind w:firstLine="0"/>
        <w:rPr>
          <w:rFonts w:ascii="Arial" w:hAnsi="Arial" w:cs="Arial"/>
          <w:b/>
          <w:u w:val="single"/>
        </w:rPr>
      </w:pPr>
    </w:p>
    <w:p w14:paraId="43B98D99" w14:textId="06E7D504" w:rsidR="00C77424" w:rsidRDefault="00C77424" w:rsidP="00C77424">
      <w:pPr>
        <w:spacing w:line="360" w:lineRule="auto"/>
        <w:ind w:left="709" w:right="423"/>
        <w:jc w:val="both"/>
        <w:rPr>
          <w:bCs/>
          <w:i/>
          <w:iCs/>
          <w:sz w:val="22"/>
          <w:szCs w:val="22"/>
        </w:rPr>
      </w:pPr>
      <w:r>
        <w:rPr>
          <w:bCs/>
          <w:i/>
          <w:iCs/>
          <w:sz w:val="22"/>
          <w:szCs w:val="22"/>
        </w:rPr>
        <w:t>“No, pero para la elegibilidad se requiere mayoría relativa ¿no? No absoluta y esto ya es mayoría relativa, son cinco a favor, cinco abstenciones</w:t>
      </w:r>
      <w:r w:rsidR="00551340">
        <w:rPr>
          <w:bCs/>
          <w:i/>
          <w:iCs/>
          <w:sz w:val="22"/>
          <w:szCs w:val="22"/>
        </w:rPr>
        <w:t>.”</w:t>
      </w:r>
    </w:p>
    <w:p w14:paraId="65F667C1" w14:textId="77777777" w:rsidR="00551340" w:rsidRDefault="00551340" w:rsidP="00C77424">
      <w:pPr>
        <w:spacing w:line="360" w:lineRule="auto"/>
        <w:ind w:left="709" w:right="423"/>
        <w:jc w:val="both"/>
        <w:rPr>
          <w:bCs/>
          <w:i/>
          <w:iCs/>
          <w:sz w:val="22"/>
          <w:szCs w:val="22"/>
        </w:rPr>
      </w:pPr>
    </w:p>
    <w:p w14:paraId="1E5A59C0" w14:textId="77777777" w:rsidR="00551340" w:rsidRPr="001E51EE" w:rsidRDefault="00551340" w:rsidP="00551340">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0B31DB31" w14:textId="77777777" w:rsidR="00551340" w:rsidRPr="008E6C2D" w:rsidRDefault="00551340" w:rsidP="00551340">
      <w:pPr>
        <w:pStyle w:val="1"/>
        <w:tabs>
          <w:tab w:val="left" w:pos="0"/>
        </w:tabs>
        <w:spacing w:line="360" w:lineRule="auto"/>
        <w:ind w:firstLine="0"/>
        <w:rPr>
          <w:rFonts w:ascii="Arial" w:hAnsi="Arial" w:cs="Arial"/>
          <w:b/>
          <w:u w:val="single"/>
        </w:rPr>
      </w:pPr>
    </w:p>
    <w:p w14:paraId="12B2A25F" w14:textId="453441C2" w:rsidR="00551340" w:rsidRDefault="00551340" w:rsidP="00551340">
      <w:pPr>
        <w:spacing w:line="360" w:lineRule="auto"/>
        <w:ind w:left="709" w:right="423"/>
        <w:jc w:val="both"/>
        <w:rPr>
          <w:bCs/>
          <w:i/>
          <w:iCs/>
          <w:sz w:val="22"/>
          <w:szCs w:val="22"/>
        </w:rPr>
      </w:pPr>
      <w:r>
        <w:rPr>
          <w:bCs/>
          <w:i/>
          <w:iCs/>
          <w:sz w:val="22"/>
          <w:szCs w:val="22"/>
        </w:rPr>
        <w:t>“No es en contra, así es.”</w:t>
      </w:r>
    </w:p>
    <w:p w14:paraId="0318A5B2" w14:textId="77777777" w:rsidR="00ED1043" w:rsidRDefault="00ED1043" w:rsidP="00ED1043">
      <w:pPr>
        <w:spacing w:line="360" w:lineRule="auto"/>
        <w:ind w:left="709" w:right="423"/>
        <w:jc w:val="both"/>
        <w:rPr>
          <w:bCs/>
          <w:i/>
          <w:iCs/>
          <w:sz w:val="22"/>
          <w:szCs w:val="22"/>
        </w:rPr>
      </w:pPr>
    </w:p>
    <w:p w14:paraId="55AB78A1" w14:textId="77777777" w:rsidR="00186AFA" w:rsidRDefault="00186AFA" w:rsidP="00186AFA">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2E3F8D9C" w14:textId="77777777" w:rsidR="00186AFA" w:rsidRPr="00620E46" w:rsidRDefault="00186AFA" w:rsidP="00186AFA">
      <w:pPr>
        <w:spacing w:line="360" w:lineRule="auto"/>
        <w:jc w:val="both"/>
        <w:rPr>
          <w:szCs w:val="28"/>
        </w:rPr>
      </w:pPr>
    </w:p>
    <w:p w14:paraId="57285A55" w14:textId="164B9F2B" w:rsidR="00186AFA" w:rsidRDefault="00186AFA" w:rsidP="00186AFA">
      <w:pPr>
        <w:spacing w:line="360" w:lineRule="auto"/>
        <w:ind w:left="709" w:right="423"/>
        <w:jc w:val="both"/>
        <w:rPr>
          <w:bCs/>
          <w:i/>
          <w:iCs/>
          <w:sz w:val="22"/>
          <w:szCs w:val="22"/>
        </w:rPr>
      </w:pPr>
      <w:r>
        <w:rPr>
          <w:bCs/>
          <w:i/>
          <w:iCs/>
          <w:sz w:val="22"/>
          <w:szCs w:val="22"/>
        </w:rPr>
        <w:t>“Efectivamente, no debería tener ningún inconveniente para ser elegible.”</w:t>
      </w:r>
    </w:p>
    <w:p w14:paraId="60C721B8" w14:textId="0A6725F1" w:rsidR="00ED1043" w:rsidRDefault="00ED1043" w:rsidP="00ED1043">
      <w:pPr>
        <w:spacing w:line="360" w:lineRule="auto"/>
        <w:ind w:left="709" w:right="423"/>
        <w:jc w:val="both"/>
        <w:rPr>
          <w:bCs/>
          <w:i/>
          <w:iCs/>
          <w:sz w:val="22"/>
          <w:szCs w:val="22"/>
        </w:rPr>
      </w:pPr>
    </w:p>
    <w:p w14:paraId="3617AA56" w14:textId="77777777" w:rsidR="00186AFA" w:rsidRPr="001E51EE" w:rsidRDefault="00186AFA" w:rsidP="00186AFA">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44EE8261" w14:textId="77777777" w:rsidR="00186AFA" w:rsidRPr="008E6C2D" w:rsidRDefault="00186AFA" w:rsidP="00186AFA">
      <w:pPr>
        <w:pStyle w:val="1"/>
        <w:tabs>
          <w:tab w:val="left" w:pos="0"/>
        </w:tabs>
        <w:spacing w:line="360" w:lineRule="auto"/>
        <w:ind w:firstLine="0"/>
        <w:rPr>
          <w:rFonts w:ascii="Arial" w:hAnsi="Arial" w:cs="Arial"/>
          <w:b/>
          <w:u w:val="single"/>
        </w:rPr>
      </w:pPr>
    </w:p>
    <w:p w14:paraId="5D423D83" w14:textId="77777777" w:rsidR="002D48EB" w:rsidRDefault="00186AFA" w:rsidP="00186AFA">
      <w:pPr>
        <w:spacing w:line="360" w:lineRule="auto"/>
        <w:ind w:left="709" w:right="423"/>
        <w:jc w:val="both"/>
        <w:rPr>
          <w:bCs/>
          <w:i/>
          <w:iCs/>
          <w:sz w:val="22"/>
          <w:szCs w:val="22"/>
        </w:rPr>
      </w:pPr>
      <w:r>
        <w:rPr>
          <w:bCs/>
          <w:i/>
          <w:iCs/>
          <w:sz w:val="22"/>
          <w:szCs w:val="22"/>
        </w:rPr>
        <w:t xml:space="preserve">“Entonces, en este caso se consideran elegibles </w:t>
      </w:r>
      <w:r w:rsidR="00625317">
        <w:rPr>
          <w:bCs/>
          <w:i/>
          <w:iCs/>
          <w:sz w:val="22"/>
          <w:szCs w:val="22"/>
        </w:rPr>
        <w:t>a ambas candidatas</w:t>
      </w:r>
      <w:r>
        <w:rPr>
          <w:bCs/>
          <w:i/>
          <w:iCs/>
          <w:sz w:val="22"/>
          <w:szCs w:val="22"/>
        </w:rPr>
        <w:t>.</w:t>
      </w:r>
      <w:r w:rsidR="008F50C2">
        <w:rPr>
          <w:bCs/>
          <w:i/>
          <w:iCs/>
          <w:sz w:val="22"/>
          <w:szCs w:val="22"/>
        </w:rPr>
        <w:t xml:space="preserve"> Del análisis de referencia electrónica ha sido circulado y de conformidad a los artículos 52.1.XI, 52.6, 56.1 se consulta a los y las integrantes del consejo consultivo que una vez aprobado su </w:t>
      </w:r>
      <w:r w:rsidR="008F50C2">
        <w:rPr>
          <w:bCs/>
          <w:i/>
          <w:iCs/>
          <w:sz w:val="22"/>
          <w:szCs w:val="22"/>
        </w:rPr>
        <w:lastRenderedPageBreak/>
        <w:t xml:space="preserve">elegibilidad se somete a la consideración de los integrantes las dos propuestas… con el fin de determinar quién será la persona que ocupe el espacio previsto en la ley, para tal efecto se abre a su consideración </w:t>
      </w:r>
      <w:r w:rsidR="00412733">
        <w:rPr>
          <w:bCs/>
          <w:i/>
          <w:iCs/>
          <w:sz w:val="22"/>
          <w:szCs w:val="22"/>
        </w:rPr>
        <w:t>de las o los consejeros señalados y que podrán de forma nominal solamente a favor de una de las dos propuestas, entiendo que se requieren 8 votos a favor para ser designada como integrante del consejo. Por ello en votación nominal se consulta con cada persona que integre el consejo</w:t>
      </w:r>
      <w:r w:rsidR="002D48EB">
        <w:rPr>
          <w:bCs/>
          <w:i/>
          <w:iCs/>
          <w:sz w:val="22"/>
          <w:szCs w:val="22"/>
        </w:rPr>
        <w:t xml:space="preserve"> para que se manifieste por una de las dos opciones con el objeto de que alcance la mayoría legal requerida para su designación.</w:t>
      </w:r>
      <w:r w:rsidR="008F50C2">
        <w:rPr>
          <w:bCs/>
          <w:i/>
          <w:iCs/>
          <w:sz w:val="22"/>
          <w:szCs w:val="22"/>
        </w:rPr>
        <w:t xml:space="preserve"> </w:t>
      </w:r>
    </w:p>
    <w:p w14:paraId="0D0C949D" w14:textId="28EF702E" w:rsidR="00186AFA" w:rsidRDefault="002D48EB" w:rsidP="00186AFA">
      <w:pPr>
        <w:spacing w:line="360" w:lineRule="auto"/>
        <w:ind w:left="709" w:right="423"/>
        <w:jc w:val="both"/>
        <w:rPr>
          <w:bCs/>
          <w:i/>
          <w:iCs/>
          <w:sz w:val="22"/>
          <w:szCs w:val="22"/>
        </w:rPr>
      </w:pPr>
      <w:r>
        <w:rPr>
          <w:bCs/>
          <w:i/>
          <w:iCs/>
          <w:sz w:val="22"/>
          <w:szCs w:val="22"/>
        </w:rPr>
        <w:t xml:space="preserve">Secretario, si gusta lo hacemos </w:t>
      </w:r>
      <w:r w:rsidR="00463313">
        <w:rPr>
          <w:bCs/>
          <w:i/>
          <w:iCs/>
          <w:sz w:val="22"/>
          <w:szCs w:val="22"/>
        </w:rPr>
        <w:t>de nominal</w:t>
      </w:r>
      <w:r>
        <w:rPr>
          <w:bCs/>
          <w:i/>
          <w:iCs/>
          <w:sz w:val="22"/>
          <w:szCs w:val="22"/>
        </w:rPr>
        <w:t xml:space="preserve"> el voto de cada uno de los integrantes.”</w:t>
      </w:r>
    </w:p>
    <w:p w14:paraId="28072B5F" w14:textId="77777777" w:rsidR="00186AFA" w:rsidRDefault="00186AFA" w:rsidP="00ED1043">
      <w:pPr>
        <w:spacing w:line="360" w:lineRule="auto"/>
        <w:ind w:left="709" w:right="423"/>
        <w:jc w:val="both"/>
        <w:rPr>
          <w:bCs/>
          <w:i/>
          <w:iCs/>
          <w:sz w:val="22"/>
          <w:szCs w:val="22"/>
        </w:rPr>
      </w:pPr>
    </w:p>
    <w:p w14:paraId="026F39E7" w14:textId="77777777" w:rsidR="00F06249" w:rsidRDefault="00F06249" w:rsidP="00F06249">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000D0845" w14:textId="77777777" w:rsidR="00F06249" w:rsidRPr="00620E46" w:rsidRDefault="00F06249" w:rsidP="00F06249">
      <w:pPr>
        <w:spacing w:line="360" w:lineRule="auto"/>
        <w:jc w:val="both"/>
        <w:rPr>
          <w:szCs w:val="28"/>
        </w:rPr>
      </w:pPr>
    </w:p>
    <w:p w14:paraId="1035FE73" w14:textId="7D7ED4F7" w:rsidR="00F06249" w:rsidRDefault="00F06249" w:rsidP="00463313">
      <w:pPr>
        <w:spacing w:line="360" w:lineRule="auto"/>
        <w:ind w:left="709" w:right="423"/>
        <w:jc w:val="both"/>
        <w:rPr>
          <w:bCs/>
          <w:i/>
          <w:iCs/>
          <w:sz w:val="22"/>
          <w:szCs w:val="22"/>
        </w:rPr>
      </w:pPr>
      <w:r>
        <w:rPr>
          <w:bCs/>
          <w:i/>
          <w:iCs/>
          <w:sz w:val="22"/>
          <w:szCs w:val="22"/>
        </w:rPr>
        <w:t xml:space="preserve">“Si, le parece bien de los que tengo registrados </w:t>
      </w:r>
      <w:r w:rsidR="00074162">
        <w:rPr>
          <w:bCs/>
          <w:i/>
          <w:iCs/>
          <w:sz w:val="22"/>
          <w:szCs w:val="22"/>
        </w:rPr>
        <w:t>por si se han incorporado o retirado en su momento, vamos dando el nombre de cada uno y cada una de ustedes y vamos aprobando por cuál de las dos alternativas están a favor o si se abstienen a realizar el voto correspondiente</w:t>
      </w:r>
      <w:r>
        <w:rPr>
          <w:bCs/>
          <w:i/>
          <w:iCs/>
          <w:sz w:val="22"/>
          <w:szCs w:val="22"/>
        </w:rPr>
        <w:t>.”</w:t>
      </w:r>
    </w:p>
    <w:p w14:paraId="08B6BB01" w14:textId="77777777" w:rsidR="00746487" w:rsidRDefault="00746487" w:rsidP="00463313">
      <w:pPr>
        <w:spacing w:line="360" w:lineRule="auto"/>
        <w:ind w:left="709" w:right="423"/>
        <w:jc w:val="both"/>
        <w:rPr>
          <w:bCs/>
          <w:i/>
          <w:iCs/>
          <w:sz w:val="22"/>
          <w:szCs w:val="22"/>
        </w:rPr>
      </w:pPr>
    </w:p>
    <w:p w14:paraId="27921B97" w14:textId="77777777" w:rsidR="00746487" w:rsidRPr="001E51EE" w:rsidRDefault="00746487" w:rsidP="00746487">
      <w:pPr>
        <w:pStyle w:val="1"/>
        <w:tabs>
          <w:tab w:val="left" w:pos="0"/>
        </w:tabs>
        <w:spacing w:line="360" w:lineRule="auto"/>
        <w:ind w:firstLine="0"/>
        <w:rPr>
          <w:rFonts w:ascii="Arial" w:hAnsi="Arial" w:cs="Arial"/>
          <w:b/>
          <w:szCs w:val="28"/>
          <w:u w:val="single"/>
        </w:rPr>
      </w:pPr>
      <w:r w:rsidRPr="003F553A">
        <w:rPr>
          <w:rFonts w:ascii="Arial" w:hAnsi="Arial" w:cs="Arial"/>
          <w:b/>
          <w:szCs w:val="28"/>
          <w:u w:val="single"/>
        </w:rPr>
        <w:t xml:space="preserve">Consejero representante de la Universidad del Valle de Atemajac </w:t>
      </w:r>
      <w:r>
        <w:rPr>
          <w:rFonts w:ascii="Arial" w:hAnsi="Arial" w:cs="Arial"/>
          <w:b/>
          <w:szCs w:val="28"/>
          <w:u w:val="single"/>
        </w:rPr>
        <w:t>Rubén Alonso</w:t>
      </w:r>
      <w:r w:rsidRPr="001E51EE">
        <w:rPr>
          <w:rFonts w:ascii="Arial" w:hAnsi="Arial" w:cs="Arial"/>
          <w:b/>
          <w:szCs w:val="28"/>
          <w:u w:val="single"/>
        </w:rPr>
        <w:t xml:space="preserve"> en uso de la voz manifiesta lo siguiente: </w:t>
      </w:r>
    </w:p>
    <w:p w14:paraId="2B3941D4" w14:textId="77777777" w:rsidR="00746487" w:rsidRDefault="00746487" w:rsidP="00746487">
      <w:pPr>
        <w:spacing w:line="360" w:lineRule="auto"/>
        <w:ind w:left="709" w:right="423"/>
        <w:jc w:val="both"/>
        <w:rPr>
          <w:bCs/>
          <w:i/>
          <w:iCs/>
          <w:sz w:val="22"/>
          <w:szCs w:val="22"/>
        </w:rPr>
      </w:pPr>
    </w:p>
    <w:p w14:paraId="4E9F30EA" w14:textId="3A58BA6B" w:rsidR="00746487" w:rsidRDefault="00746487" w:rsidP="00746487">
      <w:pPr>
        <w:spacing w:line="360" w:lineRule="auto"/>
        <w:ind w:left="709" w:right="423"/>
        <w:jc w:val="both"/>
        <w:rPr>
          <w:bCs/>
          <w:i/>
          <w:iCs/>
          <w:sz w:val="22"/>
          <w:szCs w:val="22"/>
        </w:rPr>
      </w:pPr>
      <w:r>
        <w:rPr>
          <w:bCs/>
          <w:i/>
          <w:iCs/>
          <w:sz w:val="22"/>
          <w:szCs w:val="22"/>
        </w:rPr>
        <w:t>“Una precisión, se plantea votar por una de las dos y también se puede en abstención ¿no? “</w:t>
      </w:r>
    </w:p>
    <w:p w14:paraId="1766E2F8" w14:textId="77777777" w:rsidR="00746487" w:rsidRDefault="00746487" w:rsidP="00746487">
      <w:pPr>
        <w:spacing w:line="360" w:lineRule="auto"/>
        <w:ind w:left="709" w:right="423"/>
        <w:jc w:val="both"/>
        <w:rPr>
          <w:bCs/>
          <w:i/>
          <w:iCs/>
          <w:sz w:val="22"/>
          <w:szCs w:val="22"/>
        </w:rPr>
      </w:pPr>
    </w:p>
    <w:p w14:paraId="1A474D65" w14:textId="77777777" w:rsidR="00746487" w:rsidRPr="001E51EE" w:rsidRDefault="00746487" w:rsidP="00746487">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3C70D3BD" w14:textId="77777777" w:rsidR="00746487" w:rsidRPr="008E6C2D" w:rsidRDefault="00746487" w:rsidP="00746487">
      <w:pPr>
        <w:pStyle w:val="1"/>
        <w:tabs>
          <w:tab w:val="left" w:pos="0"/>
        </w:tabs>
        <w:spacing w:line="360" w:lineRule="auto"/>
        <w:ind w:firstLine="0"/>
        <w:rPr>
          <w:rFonts w:ascii="Arial" w:hAnsi="Arial" w:cs="Arial"/>
          <w:b/>
          <w:u w:val="single"/>
        </w:rPr>
      </w:pPr>
    </w:p>
    <w:p w14:paraId="58784DA3" w14:textId="06D18607" w:rsidR="00746487" w:rsidRDefault="00746487" w:rsidP="00746487">
      <w:pPr>
        <w:spacing w:line="360" w:lineRule="auto"/>
        <w:ind w:left="709" w:right="423"/>
        <w:jc w:val="both"/>
        <w:rPr>
          <w:bCs/>
          <w:i/>
          <w:iCs/>
          <w:sz w:val="22"/>
          <w:szCs w:val="22"/>
        </w:rPr>
      </w:pPr>
      <w:r>
        <w:rPr>
          <w:bCs/>
          <w:i/>
          <w:iCs/>
          <w:sz w:val="22"/>
          <w:szCs w:val="22"/>
        </w:rPr>
        <w:t>“Si claro.”</w:t>
      </w:r>
    </w:p>
    <w:p w14:paraId="705207F0" w14:textId="77777777" w:rsidR="00746487" w:rsidRDefault="00746487" w:rsidP="00746487">
      <w:pPr>
        <w:spacing w:line="360" w:lineRule="auto"/>
        <w:ind w:left="709" w:right="423"/>
        <w:jc w:val="both"/>
        <w:rPr>
          <w:bCs/>
          <w:i/>
          <w:iCs/>
          <w:sz w:val="22"/>
          <w:szCs w:val="22"/>
        </w:rPr>
      </w:pPr>
    </w:p>
    <w:p w14:paraId="4C5A95A9" w14:textId="77777777" w:rsidR="00746487" w:rsidRPr="001E51EE" w:rsidRDefault="00746487" w:rsidP="00746487">
      <w:pPr>
        <w:pStyle w:val="1"/>
        <w:tabs>
          <w:tab w:val="left" w:pos="0"/>
        </w:tabs>
        <w:spacing w:line="360" w:lineRule="auto"/>
        <w:ind w:firstLine="0"/>
        <w:rPr>
          <w:rFonts w:ascii="Arial" w:hAnsi="Arial" w:cs="Arial"/>
          <w:b/>
          <w:szCs w:val="28"/>
          <w:u w:val="single"/>
        </w:rPr>
      </w:pPr>
      <w:r w:rsidRPr="003F553A">
        <w:rPr>
          <w:rFonts w:ascii="Arial" w:hAnsi="Arial" w:cs="Arial"/>
          <w:b/>
          <w:szCs w:val="28"/>
          <w:u w:val="single"/>
        </w:rPr>
        <w:lastRenderedPageBreak/>
        <w:t xml:space="preserve">Consejero representante de la Universidad del Valle de Atemajac </w:t>
      </w:r>
      <w:r>
        <w:rPr>
          <w:rFonts w:ascii="Arial" w:hAnsi="Arial" w:cs="Arial"/>
          <w:b/>
          <w:szCs w:val="28"/>
          <w:u w:val="single"/>
        </w:rPr>
        <w:t>Rubén Alonso</w:t>
      </w:r>
      <w:r w:rsidRPr="001E51EE">
        <w:rPr>
          <w:rFonts w:ascii="Arial" w:hAnsi="Arial" w:cs="Arial"/>
          <w:b/>
          <w:szCs w:val="28"/>
          <w:u w:val="single"/>
        </w:rPr>
        <w:t xml:space="preserve"> en uso de la voz manifiesta lo siguiente: </w:t>
      </w:r>
    </w:p>
    <w:p w14:paraId="4A2C5307" w14:textId="77777777" w:rsidR="00746487" w:rsidRDefault="00746487" w:rsidP="00746487">
      <w:pPr>
        <w:spacing w:line="360" w:lineRule="auto"/>
        <w:ind w:left="709" w:right="423"/>
        <w:jc w:val="both"/>
        <w:rPr>
          <w:bCs/>
          <w:i/>
          <w:iCs/>
          <w:sz w:val="22"/>
          <w:szCs w:val="22"/>
        </w:rPr>
      </w:pPr>
    </w:p>
    <w:p w14:paraId="217A1D32" w14:textId="7376A574" w:rsidR="00746487" w:rsidRDefault="00746487" w:rsidP="00746487">
      <w:pPr>
        <w:spacing w:line="360" w:lineRule="auto"/>
        <w:ind w:left="709" w:right="423"/>
        <w:jc w:val="both"/>
        <w:rPr>
          <w:bCs/>
          <w:i/>
          <w:iCs/>
          <w:sz w:val="22"/>
          <w:szCs w:val="22"/>
        </w:rPr>
      </w:pPr>
      <w:r>
        <w:rPr>
          <w:bCs/>
          <w:i/>
          <w:iCs/>
          <w:sz w:val="22"/>
          <w:szCs w:val="22"/>
        </w:rPr>
        <w:t>“Ah ok “</w:t>
      </w:r>
    </w:p>
    <w:p w14:paraId="3F0BAB4E" w14:textId="77777777" w:rsidR="00746487" w:rsidRDefault="00746487" w:rsidP="00746487">
      <w:pPr>
        <w:spacing w:line="360" w:lineRule="auto"/>
        <w:ind w:left="709" w:right="423"/>
        <w:jc w:val="both"/>
        <w:rPr>
          <w:bCs/>
          <w:i/>
          <w:iCs/>
          <w:sz w:val="22"/>
          <w:szCs w:val="22"/>
        </w:rPr>
      </w:pPr>
    </w:p>
    <w:p w14:paraId="5D58AA8B" w14:textId="77777777" w:rsidR="00746487" w:rsidRPr="001E51EE" w:rsidRDefault="00746487" w:rsidP="00746487">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2D936BC4" w14:textId="77777777" w:rsidR="00746487" w:rsidRPr="008E6C2D" w:rsidRDefault="00746487" w:rsidP="00746487">
      <w:pPr>
        <w:pStyle w:val="1"/>
        <w:tabs>
          <w:tab w:val="left" w:pos="0"/>
        </w:tabs>
        <w:spacing w:line="360" w:lineRule="auto"/>
        <w:ind w:firstLine="0"/>
        <w:rPr>
          <w:rFonts w:ascii="Arial" w:hAnsi="Arial" w:cs="Arial"/>
          <w:b/>
          <w:u w:val="single"/>
        </w:rPr>
      </w:pPr>
    </w:p>
    <w:p w14:paraId="79DD698D" w14:textId="77777777" w:rsidR="00894DF6" w:rsidRDefault="00746487" w:rsidP="00746487">
      <w:pPr>
        <w:spacing w:line="360" w:lineRule="auto"/>
        <w:ind w:left="709" w:right="423"/>
        <w:jc w:val="both"/>
        <w:rPr>
          <w:bCs/>
          <w:i/>
          <w:iCs/>
          <w:sz w:val="22"/>
          <w:szCs w:val="22"/>
        </w:rPr>
      </w:pPr>
      <w:r>
        <w:rPr>
          <w:bCs/>
          <w:i/>
          <w:iCs/>
          <w:sz w:val="22"/>
          <w:szCs w:val="22"/>
        </w:rPr>
        <w:t>“Se necesitan ocho votos para que sea elegible la candidata</w:t>
      </w:r>
    </w:p>
    <w:p w14:paraId="0360F9CD" w14:textId="77777777" w:rsidR="00894DF6" w:rsidRDefault="00894DF6" w:rsidP="00746487">
      <w:pPr>
        <w:spacing w:line="360" w:lineRule="auto"/>
        <w:ind w:left="709" w:right="423"/>
        <w:jc w:val="both"/>
        <w:rPr>
          <w:bCs/>
          <w:i/>
          <w:iCs/>
          <w:sz w:val="22"/>
          <w:szCs w:val="22"/>
        </w:rPr>
      </w:pPr>
    </w:p>
    <w:p w14:paraId="6E559750" w14:textId="006EAF29" w:rsidR="00442636" w:rsidRPr="00442636" w:rsidRDefault="00894DF6" w:rsidP="009A2948">
      <w:pPr>
        <w:spacing w:line="360" w:lineRule="auto"/>
        <w:ind w:left="709" w:right="423"/>
        <w:jc w:val="both"/>
        <w:rPr>
          <w:bCs/>
          <w:i/>
          <w:iCs/>
          <w:sz w:val="22"/>
          <w:szCs w:val="22"/>
        </w:rPr>
      </w:pPr>
      <w:r>
        <w:rPr>
          <w:bCs/>
          <w:i/>
          <w:iCs/>
          <w:sz w:val="22"/>
          <w:szCs w:val="22"/>
        </w:rPr>
        <w:t>Adelante</w:t>
      </w:r>
      <w:r w:rsidR="009A2948">
        <w:rPr>
          <w:bCs/>
          <w:i/>
          <w:iCs/>
          <w:sz w:val="22"/>
          <w:szCs w:val="22"/>
        </w:rPr>
        <w:t>,</w:t>
      </w:r>
      <w:r>
        <w:rPr>
          <w:bCs/>
          <w:i/>
          <w:iCs/>
          <w:sz w:val="22"/>
          <w:szCs w:val="22"/>
        </w:rPr>
        <w:t xml:space="preserve"> Secretario</w:t>
      </w:r>
      <w:r w:rsidR="00746487">
        <w:rPr>
          <w:bCs/>
          <w:i/>
          <w:iCs/>
          <w:sz w:val="22"/>
          <w:szCs w:val="22"/>
        </w:rPr>
        <w:t>.”</w:t>
      </w:r>
    </w:p>
    <w:p w14:paraId="43AE249C" w14:textId="77777777" w:rsidR="00442636" w:rsidRPr="00883F7E" w:rsidRDefault="00442636" w:rsidP="00442636">
      <w:pPr>
        <w:spacing w:line="360" w:lineRule="auto"/>
        <w:jc w:val="both"/>
        <w:rPr>
          <w:b/>
        </w:rPr>
      </w:pPr>
    </w:p>
    <w:p w14:paraId="0ABF3FE7" w14:textId="77777777" w:rsidR="00442636" w:rsidRPr="00883F7E" w:rsidRDefault="00442636" w:rsidP="00442636">
      <w:pPr>
        <w:spacing w:line="360" w:lineRule="auto"/>
        <w:jc w:val="both"/>
        <w:rPr>
          <w:b/>
        </w:rPr>
      </w:pPr>
      <w:r w:rsidRPr="00883F7E">
        <w:rPr>
          <w:b/>
        </w:rPr>
        <w:t xml:space="preserve">Acto seguido, se somete a consideración de las y los integrantes las dos propuestas con el fin de determinar quién será la persona que ocupe el espacio previsto en la Ley. Para tal efecto, se abre a consideración de las y los consejeros, señalando que podrán votar de forma nominal solamente a favor de una de las dos propuestas, advirtiendo que se requieren 8 ocho votos a favor de una opción para ser designada como integrante del Consejo. </w:t>
      </w:r>
    </w:p>
    <w:p w14:paraId="6603427A" w14:textId="77777777" w:rsidR="00442636" w:rsidRPr="00883F7E" w:rsidRDefault="00442636" w:rsidP="00442636">
      <w:pPr>
        <w:spacing w:line="360" w:lineRule="auto"/>
        <w:jc w:val="both"/>
        <w:rPr>
          <w:b/>
        </w:rPr>
      </w:pPr>
    </w:p>
    <w:p w14:paraId="261A400D" w14:textId="77777777" w:rsidR="00442636" w:rsidRDefault="00442636" w:rsidP="00442636">
      <w:pPr>
        <w:spacing w:line="360" w:lineRule="auto"/>
        <w:jc w:val="both"/>
        <w:rPr>
          <w:b/>
        </w:rPr>
      </w:pPr>
      <w:r w:rsidRPr="00883F7E">
        <w:rPr>
          <w:b/>
        </w:rPr>
        <w:t>Por ello, en votación nominal, se consulta a cada persona que integra el consejo para que se manifieste por una de las dos opciones con el objeto de que alcance la mayoría legal requerida para su designación.</w:t>
      </w:r>
    </w:p>
    <w:p w14:paraId="5818049E" w14:textId="77777777" w:rsidR="00442636" w:rsidRDefault="00442636" w:rsidP="00442636">
      <w:pPr>
        <w:spacing w:line="360" w:lineRule="auto"/>
        <w:jc w:val="both"/>
        <w:rPr>
          <w:b/>
        </w:rPr>
      </w:pPr>
    </w:p>
    <w:tbl>
      <w:tblPr>
        <w:tblStyle w:val="Tablaconcuadrcula"/>
        <w:tblW w:w="0" w:type="auto"/>
        <w:tblInd w:w="708" w:type="dxa"/>
        <w:tblLook w:val="04A0" w:firstRow="1" w:lastRow="0" w:firstColumn="1" w:lastColumn="0" w:noHBand="0" w:noVBand="1"/>
      </w:tblPr>
      <w:tblGrid>
        <w:gridCol w:w="4892"/>
        <w:gridCol w:w="4027"/>
      </w:tblGrid>
      <w:tr w:rsidR="00442636" w:rsidRPr="008C4585" w14:paraId="158CC4EC" w14:textId="77777777" w:rsidTr="00356195">
        <w:tc>
          <w:tcPr>
            <w:tcW w:w="5009" w:type="dxa"/>
          </w:tcPr>
          <w:p w14:paraId="2C760FB2" w14:textId="77777777" w:rsidR="00442636" w:rsidRPr="008C4585" w:rsidRDefault="00442636" w:rsidP="00356195">
            <w:pPr>
              <w:jc w:val="both"/>
              <w:rPr>
                <w:b/>
                <w:highlight w:val="yellow"/>
              </w:rPr>
            </w:pPr>
            <w:r w:rsidRPr="008C4585">
              <w:rPr>
                <w:b/>
                <w:highlight w:val="yellow"/>
              </w:rPr>
              <w:t>José Guadalupe Pérez Mejía</w:t>
            </w:r>
          </w:p>
        </w:tc>
        <w:tc>
          <w:tcPr>
            <w:tcW w:w="4136" w:type="dxa"/>
          </w:tcPr>
          <w:p w14:paraId="4844E187" w14:textId="746EFE50" w:rsidR="00442636" w:rsidRPr="008C4585" w:rsidRDefault="00442636" w:rsidP="00356195">
            <w:pPr>
              <w:jc w:val="both"/>
              <w:rPr>
                <w:b/>
                <w:highlight w:val="yellow"/>
              </w:rPr>
            </w:pPr>
            <w:r>
              <w:rPr>
                <w:b/>
                <w:highlight w:val="yellow"/>
              </w:rPr>
              <w:t>Luisa</w:t>
            </w:r>
            <w:r w:rsidR="000614BF">
              <w:rPr>
                <w:b/>
                <w:highlight w:val="yellow"/>
              </w:rPr>
              <w:t xml:space="preserve"> Díaz Ramírez</w:t>
            </w:r>
          </w:p>
        </w:tc>
      </w:tr>
      <w:tr w:rsidR="00442636" w:rsidRPr="008C4585" w14:paraId="2099B1F0" w14:textId="77777777" w:rsidTr="00356195">
        <w:tc>
          <w:tcPr>
            <w:tcW w:w="5009" w:type="dxa"/>
          </w:tcPr>
          <w:p w14:paraId="546B5325" w14:textId="77777777" w:rsidR="00442636" w:rsidRPr="008C4585" w:rsidRDefault="00442636" w:rsidP="00356195">
            <w:pPr>
              <w:jc w:val="both"/>
              <w:rPr>
                <w:b/>
                <w:color w:val="548DD4" w:themeColor="text2" w:themeTint="99"/>
                <w:u w:val="single"/>
              </w:rPr>
            </w:pPr>
            <w:r w:rsidRPr="008C4585">
              <w:rPr>
                <w:rFonts w:eastAsia="Arial"/>
                <w:i/>
                <w:iCs/>
                <w:color w:val="000000"/>
                <w:highlight w:val="yellow"/>
              </w:rPr>
              <w:t xml:space="preserve">Consejero representante de la </w:t>
            </w:r>
            <w:r w:rsidRPr="008C4585">
              <w:rPr>
                <w:highlight w:val="yellow"/>
              </w:rPr>
              <w:t>Confederación Patronal de la República Mexicana, Jalisco (COPARMEX)</w:t>
            </w:r>
          </w:p>
        </w:tc>
        <w:tc>
          <w:tcPr>
            <w:tcW w:w="4136" w:type="dxa"/>
          </w:tcPr>
          <w:p w14:paraId="3461A23C" w14:textId="77777777" w:rsidR="00442636" w:rsidRPr="008C4585" w:rsidRDefault="00442636" w:rsidP="00356195">
            <w:pPr>
              <w:jc w:val="both"/>
              <w:rPr>
                <w:rFonts w:eastAsia="Arial"/>
                <w:i/>
                <w:iCs/>
                <w:color w:val="000000"/>
                <w:highlight w:val="yellow"/>
              </w:rPr>
            </w:pPr>
          </w:p>
        </w:tc>
      </w:tr>
      <w:tr w:rsidR="00442636" w:rsidRPr="008C4585" w14:paraId="267F4C99" w14:textId="77777777" w:rsidTr="00356195">
        <w:tc>
          <w:tcPr>
            <w:tcW w:w="5009" w:type="dxa"/>
          </w:tcPr>
          <w:p w14:paraId="434C0B5F" w14:textId="77777777" w:rsidR="00442636" w:rsidRPr="008C4585" w:rsidRDefault="00442636" w:rsidP="00356195">
            <w:pPr>
              <w:jc w:val="both"/>
              <w:rPr>
                <w:bCs/>
                <w:i/>
                <w:iCs/>
                <w:color w:val="000000" w:themeColor="text1"/>
                <w:lang w:val="es-MX"/>
              </w:rPr>
            </w:pPr>
          </w:p>
        </w:tc>
        <w:tc>
          <w:tcPr>
            <w:tcW w:w="4136" w:type="dxa"/>
          </w:tcPr>
          <w:p w14:paraId="575D046A" w14:textId="77777777" w:rsidR="00442636" w:rsidRPr="008C4585" w:rsidRDefault="00442636" w:rsidP="00356195">
            <w:pPr>
              <w:jc w:val="both"/>
              <w:rPr>
                <w:bCs/>
                <w:i/>
                <w:iCs/>
                <w:color w:val="000000" w:themeColor="text1"/>
                <w:lang w:val="es-MX"/>
              </w:rPr>
            </w:pPr>
          </w:p>
        </w:tc>
      </w:tr>
      <w:tr w:rsidR="00442636" w:rsidRPr="008C4585" w14:paraId="552BD1EE" w14:textId="77777777" w:rsidTr="00356195">
        <w:tc>
          <w:tcPr>
            <w:tcW w:w="5009" w:type="dxa"/>
          </w:tcPr>
          <w:p w14:paraId="7CAA473F" w14:textId="77777777" w:rsidR="00442636" w:rsidRPr="008C4585" w:rsidRDefault="00442636" w:rsidP="00356195">
            <w:pPr>
              <w:jc w:val="both"/>
              <w:rPr>
                <w:rFonts w:eastAsia="Arial"/>
                <w:b/>
                <w:i/>
                <w:iCs/>
                <w:color w:val="000000"/>
                <w:highlight w:val="yellow"/>
              </w:rPr>
            </w:pPr>
            <w:r w:rsidRPr="008C4585">
              <w:rPr>
                <w:rFonts w:eastAsia="Arial"/>
                <w:b/>
                <w:i/>
                <w:iCs/>
                <w:color w:val="000000"/>
                <w:highlight w:val="yellow"/>
              </w:rPr>
              <w:t>Maritza Daniela Moreno Tirado</w:t>
            </w:r>
          </w:p>
        </w:tc>
        <w:tc>
          <w:tcPr>
            <w:tcW w:w="4136" w:type="dxa"/>
          </w:tcPr>
          <w:p w14:paraId="2B7C2889" w14:textId="77777777" w:rsidR="00442636" w:rsidRPr="008C4585" w:rsidRDefault="00442636" w:rsidP="00356195">
            <w:pPr>
              <w:jc w:val="both"/>
              <w:rPr>
                <w:rFonts w:eastAsia="Arial"/>
                <w:b/>
                <w:i/>
                <w:iCs/>
                <w:color w:val="000000"/>
                <w:highlight w:val="yellow"/>
              </w:rPr>
            </w:pPr>
            <w:r>
              <w:rPr>
                <w:rFonts w:eastAsia="Arial"/>
                <w:b/>
                <w:i/>
                <w:iCs/>
                <w:color w:val="000000"/>
                <w:highlight w:val="yellow"/>
              </w:rPr>
              <w:t>Abst</w:t>
            </w:r>
          </w:p>
        </w:tc>
      </w:tr>
      <w:tr w:rsidR="00442636" w:rsidRPr="008C4585" w14:paraId="17EBAB93" w14:textId="77777777" w:rsidTr="00356195">
        <w:tc>
          <w:tcPr>
            <w:tcW w:w="5009" w:type="dxa"/>
          </w:tcPr>
          <w:p w14:paraId="0D218037" w14:textId="77777777" w:rsidR="00442636" w:rsidRPr="008C4585" w:rsidRDefault="00442636" w:rsidP="00356195">
            <w:pPr>
              <w:jc w:val="both"/>
              <w:rPr>
                <w:rFonts w:eastAsia="Arial"/>
                <w:i/>
                <w:iCs/>
                <w:color w:val="000000"/>
              </w:rPr>
            </w:pPr>
            <w:r w:rsidRPr="008C4585">
              <w:rPr>
                <w:rFonts w:eastAsia="Arial"/>
                <w:i/>
                <w:iCs/>
                <w:color w:val="000000"/>
                <w:highlight w:val="yellow"/>
              </w:rPr>
              <w:t>Consejera representante de la Cámara Nacional de Comercio de Guadalajara (CANACO)</w:t>
            </w:r>
          </w:p>
        </w:tc>
        <w:tc>
          <w:tcPr>
            <w:tcW w:w="4136" w:type="dxa"/>
          </w:tcPr>
          <w:p w14:paraId="59406EE8" w14:textId="77777777" w:rsidR="00442636" w:rsidRPr="008C4585" w:rsidRDefault="00442636" w:rsidP="00356195">
            <w:pPr>
              <w:jc w:val="both"/>
              <w:rPr>
                <w:rFonts w:eastAsia="Arial"/>
                <w:i/>
                <w:iCs/>
                <w:color w:val="000000"/>
                <w:highlight w:val="yellow"/>
              </w:rPr>
            </w:pPr>
          </w:p>
        </w:tc>
      </w:tr>
      <w:tr w:rsidR="00442636" w:rsidRPr="008C4585" w14:paraId="6B5A67AB" w14:textId="77777777" w:rsidTr="00356195">
        <w:tc>
          <w:tcPr>
            <w:tcW w:w="5009" w:type="dxa"/>
          </w:tcPr>
          <w:p w14:paraId="4721F274" w14:textId="77777777" w:rsidR="00442636" w:rsidRPr="008C4585" w:rsidRDefault="00442636" w:rsidP="00356195">
            <w:pPr>
              <w:jc w:val="both"/>
              <w:rPr>
                <w:bCs/>
                <w:i/>
                <w:iCs/>
                <w:color w:val="000000" w:themeColor="text1"/>
                <w:lang w:val="es-MX"/>
              </w:rPr>
            </w:pPr>
          </w:p>
        </w:tc>
        <w:tc>
          <w:tcPr>
            <w:tcW w:w="4136" w:type="dxa"/>
          </w:tcPr>
          <w:p w14:paraId="7C5F33FD" w14:textId="77777777" w:rsidR="00442636" w:rsidRPr="008C4585" w:rsidRDefault="00442636" w:rsidP="00356195">
            <w:pPr>
              <w:jc w:val="both"/>
              <w:rPr>
                <w:bCs/>
                <w:i/>
                <w:iCs/>
                <w:color w:val="000000" w:themeColor="text1"/>
                <w:lang w:val="es-MX"/>
              </w:rPr>
            </w:pPr>
          </w:p>
        </w:tc>
      </w:tr>
      <w:tr w:rsidR="00442636" w:rsidRPr="008C4585" w14:paraId="7CF0E960" w14:textId="77777777" w:rsidTr="00356195">
        <w:tc>
          <w:tcPr>
            <w:tcW w:w="5009" w:type="dxa"/>
          </w:tcPr>
          <w:p w14:paraId="06480795" w14:textId="77777777" w:rsidR="00442636" w:rsidRPr="008C4585" w:rsidRDefault="00442636" w:rsidP="00356195">
            <w:pPr>
              <w:jc w:val="both"/>
              <w:rPr>
                <w:b/>
                <w:bCs/>
                <w:i/>
                <w:iCs/>
                <w:color w:val="000000" w:themeColor="text1"/>
                <w:lang w:val="es-MX"/>
              </w:rPr>
            </w:pPr>
            <w:r w:rsidRPr="008C4585">
              <w:rPr>
                <w:b/>
                <w:bCs/>
                <w:i/>
                <w:iCs/>
                <w:color w:val="000000" w:themeColor="text1"/>
                <w:lang w:val="es-MX"/>
              </w:rPr>
              <w:t>Sixto Mercado Aceves</w:t>
            </w:r>
          </w:p>
        </w:tc>
        <w:tc>
          <w:tcPr>
            <w:tcW w:w="4136" w:type="dxa"/>
          </w:tcPr>
          <w:p w14:paraId="1457875E" w14:textId="77777777" w:rsidR="00442636" w:rsidRPr="008C4585" w:rsidRDefault="00442636" w:rsidP="00356195">
            <w:pPr>
              <w:jc w:val="both"/>
              <w:rPr>
                <w:b/>
                <w:bCs/>
                <w:i/>
                <w:iCs/>
                <w:color w:val="000000" w:themeColor="text1"/>
                <w:lang w:val="es-MX"/>
              </w:rPr>
            </w:pPr>
          </w:p>
        </w:tc>
      </w:tr>
      <w:tr w:rsidR="00442636" w:rsidRPr="008C4585" w14:paraId="3E740AC3" w14:textId="77777777" w:rsidTr="00356195">
        <w:tc>
          <w:tcPr>
            <w:tcW w:w="5009" w:type="dxa"/>
          </w:tcPr>
          <w:p w14:paraId="41360BF9" w14:textId="77777777" w:rsidR="00442636" w:rsidRPr="008C4585" w:rsidRDefault="00442636" w:rsidP="00356195">
            <w:pPr>
              <w:jc w:val="both"/>
              <w:rPr>
                <w:bCs/>
                <w:i/>
                <w:iCs/>
                <w:color w:val="000000" w:themeColor="text1"/>
                <w:lang w:val="es-MX"/>
              </w:rPr>
            </w:pPr>
            <w:r w:rsidRPr="008C4585">
              <w:rPr>
                <w:bCs/>
                <w:i/>
                <w:iCs/>
                <w:color w:val="000000" w:themeColor="text1"/>
                <w:lang w:val="es-MX"/>
              </w:rPr>
              <w:t>Consejero suplente representante del Consejo de Cámaras Industriales de Jalisco. (CCIJ).</w:t>
            </w:r>
          </w:p>
        </w:tc>
        <w:tc>
          <w:tcPr>
            <w:tcW w:w="4136" w:type="dxa"/>
          </w:tcPr>
          <w:p w14:paraId="51763249" w14:textId="77777777" w:rsidR="00442636" w:rsidRPr="008C4585" w:rsidRDefault="00442636" w:rsidP="00356195">
            <w:pPr>
              <w:jc w:val="both"/>
              <w:rPr>
                <w:bCs/>
                <w:i/>
                <w:iCs/>
                <w:color w:val="000000" w:themeColor="text1"/>
                <w:lang w:val="es-MX"/>
              </w:rPr>
            </w:pPr>
          </w:p>
        </w:tc>
      </w:tr>
      <w:tr w:rsidR="00442636" w:rsidRPr="008C4585" w14:paraId="374E8E06" w14:textId="77777777" w:rsidTr="00356195">
        <w:tc>
          <w:tcPr>
            <w:tcW w:w="5009" w:type="dxa"/>
          </w:tcPr>
          <w:p w14:paraId="04CDB86E" w14:textId="77777777" w:rsidR="00442636" w:rsidRPr="008C4585" w:rsidRDefault="00442636" w:rsidP="00356195">
            <w:pPr>
              <w:jc w:val="both"/>
              <w:rPr>
                <w:bCs/>
                <w:i/>
                <w:iCs/>
                <w:color w:val="000000" w:themeColor="text1"/>
                <w:lang w:val="es-MX"/>
              </w:rPr>
            </w:pPr>
          </w:p>
        </w:tc>
        <w:tc>
          <w:tcPr>
            <w:tcW w:w="4136" w:type="dxa"/>
          </w:tcPr>
          <w:p w14:paraId="6329026A" w14:textId="77777777" w:rsidR="00442636" w:rsidRPr="008C4585" w:rsidRDefault="00442636" w:rsidP="00356195">
            <w:pPr>
              <w:jc w:val="both"/>
              <w:rPr>
                <w:bCs/>
                <w:i/>
                <w:iCs/>
                <w:color w:val="000000" w:themeColor="text1"/>
                <w:lang w:val="es-MX"/>
              </w:rPr>
            </w:pPr>
          </w:p>
        </w:tc>
      </w:tr>
      <w:tr w:rsidR="00442636" w:rsidRPr="008C4585" w14:paraId="00B9136B" w14:textId="77777777" w:rsidTr="00356195">
        <w:tc>
          <w:tcPr>
            <w:tcW w:w="5009" w:type="dxa"/>
          </w:tcPr>
          <w:p w14:paraId="5BAB5D23" w14:textId="77777777" w:rsidR="00442636" w:rsidRPr="008C4585" w:rsidRDefault="00442636" w:rsidP="00356195">
            <w:pPr>
              <w:jc w:val="both"/>
              <w:rPr>
                <w:b/>
                <w:bCs/>
                <w:i/>
                <w:iCs/>
                <w:color w:val="000000" w:themeColor="text1"/>
                <w:highlight w:val="yellow"/>
                <w:lang w:val="es-MX"/>
              </w:rPr>
            </w:pPr>
            <w:r w:rsidRPr="008C4585">
              <w:rPr>
                <w:b/>
                <w:bCs/>
                <w:i/>
                <w:iCs/>
                <w:color w:val="000000" w:themeColor="text1"/>
                <w:highlight w:val="yellow"/>
                <w:lang w:val="es-MX"/>
              </w:rPr>
              <w:t>Juan Sebastián Larrosa  Fuentes</w:t>
            </w:r>
          </w:p>
        </w:tc>
        <w:tc>
          <w:tcPr>
            <w:tcW w:w="4136" w:type="dxa"/>
          </w:tcPr>
          <w:p w14:paraId="5820E333" w14:textId="77777777" w:rsidR="00442636" w:rsidRPr="008C4585" w:rsidRDefault="00442636" w:rsidP="00356195">
            <w:pPr>
              <w:jc w:val="both"/>
              <w:rPr>
                <w:b/>
                <w:bCs/>
                <w:i/>
                <w:iCs/>
                <w:color w:val="000000" w:themeColor="text1"/>
                <w:highlight w:val="yellow"/>
                <w:lang w:val="es-MX"/>
              </w:rPr>
            </w:pPr>
            <w:r>
              <w:rPr>
                <w:b/>
                <w:bCs/>
                <w:i/>
                <w:iCs/>
                <w:color w:val="000000" w:themeColor="text1"/>
                <w:highlight w:val="yellow"/>
                <w:lang w:val="es-MX"/>
              </w:rPr>
              <w:t>Abst</w:t>
            </w:r>
          </w:p>
        </w:tc>
      </w:tr>
      <w:tr w:rsidR="00442636" w:rsidRPr="008C4585" w14:paraId="287F2336" w14:textId="77777777" w:rsidTr="00356195">
        <w:tc>
          <w:tcPr>
            <w:tcW w:w="5009" w:type="dxa"/>
          </w:tcPr>
          <w:p w14:paraId="572A94F6" w14:textId="77777777" w:rsidR="00442636" w:rsidRPr="008C4585" w:rsidRDefault="00442636" w:rsidP="00356195">
            <w:pPr>
              <w:jc w:val="both"/>
              <w:rPr>
                <w:bCs/>
                <w:i/>
                <w:iCs/>
                <w:color w:val="000000" w:themeColor="text1"/>
                <w:lang w:val="es-MX"/>
              </w:rPr>
            </w:pPr>
            <w:r w:rsidRPr="008C4585">
              <w:rPr>
                <w:bCs/>
                <w:i/>
                <w:iCs/>
                <w:color w:val="000000" w:themeColor="text1"/>
                <w:highlight w:val="yellow"/>
                <w:lang w:val="es-MX"/>
              </w:rPr>
              <w:t>Consejero representante del Instituto Tecnológico y de Estudios Superiores de Occidente (ITESO)</w:t>
            </w:r>
          </w:p>
        </w:tc>
        <w:tc>
          <w:tcPr>
            <w:tcW w:w="4136" w:type="dxa"/>
          </w:tcPr>
          <w:p w14:paraId="17A177D7" w14:textId="77777777" w:rsidR="00442636" w:rsidRPr="008C4585" w:rsidRDefault="00442636" w:rsidP="00356195">
            <w:pPr>
              <w:jc w:val="both"/>
              <w:rPr>
                <w:bCs/>
                <w:i/>
                <w:iCs/>
                <w:color w:val="000000" w:themeColor="text1"/>
                <w:highlight w:val="yellow"/>
                <w:lang w:val="es-MX"/>
              </w:rPr>
            </w:pPr>
          </w:p>
        </w:tc>
      </w:tr>
      <w:tr w:rsidR="00442636" w:rsidRPr="008C4585" w14:paraId="2B324B63" w14:textId="77777777" w:rsidTr="00356195">
        <w:tc>
          <w:tcPr>
            <w:tcW w:w="5009" w:type="dxa"/>
          </w:tcPr>
          <w:p w14:paraId="3076999F" w14:textId="77777777" w:rsidR="00442636" w:rsidRPr="008C4585" w:rsidRDefault="00442636" w:rsidP="00356195">
            <w:pPr>
              <w:jc w:val="both"/>
              <w:rPr>
                <w:b/>
                <w:bCs/>
                <w:i/>
                <w:iCs/>
                <w:color w:val="000000" w:themeColor="text1"/>
                <w:lang w:val="es-MX"/>
              </w:rPr>
            </w:pPr>
          </w:p>
        </w:tc>
        <w:tc>
          <w:tcPr>
            <w:tcW w:w="4136" w:type="dxa"/>
          </w:tcPr>
          <w:p w14:paraId="50F03BC8" w14:textId="77777777" w:rsidR="00442636" w:rsidRPr="008C4585" w:rsidRDefault="00442636" w:rsidP="00356195">
            <w:pPr>
              <w:jc w:val="both"/>
              <w:rPr>
                <w:b/>
                <w:bCs/>
                <w:i/>
                <w:iCs/>
                <w:color w:val="000000" w:themeColor="text1"/>
                <w:lang w:val="es-MX"/>
              </w:rPr>
            </w:pPr>
          </w:p>
        </w:tc>
      </w:tr>
      <w:tr w:rsidR="00442636" w:rsidRPr="008C4585" w14:paraId="145A15D9" w14:textId="77777777" w:rsidTr="00356195">
        <w:tc>
          <w:tcPr>
            <w:tcW w:w="5009" w:type="dxa"/>
          </w:tcPr>
          <w:p w14:paraId="4382E5BD" w14:textId="77777777" w:rsidR="00442636" w:rsidRPr="008C4585" w:rsidRDefault="00442636" w:rsidP="00356195">
            <w:pPr>
              <w:jc w:val="both"/>
              <w:rPr>
                <w:b/>
                <w:bCs/>
                <w:i/>
                <w:iCs/>
                <w:color w:val="000000" w:themeColor="text1"/>
                <w:highlight w:val="yellow"/>
                <w:lang w:val="es-MX"/>
              </w:rPr>
            </w:pPr>
            <w:r w:rsidRPr="008C4585">
              <w:rPr>
                <w:b/>
                <w:bCs/>
                <w:i/>
                <w:iCs/>
                <w:color w:val="000000" w:themeColor="text1"/>
                <w:highlight w:val="yellow"/>
                <w:lang w:val="es-MX"/>
              </w:rPr>
              <w:t>Manuel Caloca González</w:t>
            </w:r>
          </w:p>
        </w:tc>
        <w:tc>
          <w:tcPr>
            <w:tcW w:w="4136" w:type="dxa"/>
          </w:tcPr>
          <w:p w14:paraId="0FB45629" w14:textId="35F450A9" w:rsidR="00442636" w:rsidRPr="008C4585" w:rsidRDefault="00442636" w:rsidP="00356195">
            <w:pPr>
              <w:jc w:val="both"/>
              <w:rPr>
                <w:b/>
                <w:bCs/>
                <w:i/>
                <w:iCs/>
                <w:color w:val="000000" w:themeColor="text1"/>
                <w:highlight w:val="yellow"/>
                <w:lang w:val="es-MX"/>
              </w:rPr>
            </w:pPr>
            <w:r>
              <w:rPr>
                <w:b/>
                <w:bCs/>
                <w:i/>
                <w:iCs/>
                <w:color w:val="000000" w:themeColor="text1"/>
                <w:highlight w:val="yellow"/>
                <w:lang w:val="es-MX"/>
              </w:rPr>
              <w:t>Luisa</w:t>
            </w:r>
            <w:r w:rsidR="000614BF">
              <w:rPr>
                <w:b/>
                <w:bCs/>
                <w:i/>
                <w:iCs/>
                <w:color w:val="000000" w:themeColor="text1"/>
                <w:highlight w:val="yellow"/>
                <w:lang w:val="es-MX"/>
              </w:rPr>
              <w:t xml:space="preserve"> Díaz Ramírez</w:t>
            </w:r>
          </w:p>
        </w:tc>
      </w:tr>
      <w:tr w:rsidR="00442636" w:rsidRPr="008C4585" w14:paraId="6AA0B209" w14:textId="77777777" w:rsidTr="00356195">
        <w:tc>
          <w:tcPr>
            <w:tcW w:w="5009" w:type="dxa"/>
          </w:tcPr>
          <w:p w14:paraId="5F04ED16" w14:textId="77777777" w:rsidR="00442636" w:rsidRPr="008C4585" w:rsidRDefault="00442636" w:rsidP="00356195">
            <w:pPr>
              <w:jc w:val="both"/>
              <w:rPr>
                <w:bCs/>
                <w:i/>
                <w:iCs/>
                <w:color w:val="000000" w:themeColor="text1"/>
                <w:lang w:val="es-MX"/>
              </w:rPr>
            </w:pPr>
            <w:r w:rsidRPr="008C4585">
              <w:rPr>
                <w:bCs/>
                <w:i/>
                <w:iCs/>
                <w:color w:val="000000" w:themeColor="text1"/>
                <w:highlight w:val="yellow"/>
                <w:lang w:val="es-MX"/>
              </w:rPr>
              <w:t>Consejero representante del Instituto Tecnológico y de Estudios Superiores de Monterrey (ITESM)</w:t>
            </w:r>
          </w:p>
        </w:tc>
        <w:tc>
          <w:tcPr>
            <w:tcW w:w="4136" w:type="dxa"/>
          </w:tcPr>
          <w:p w14:paraId="5B085B3A" w14:textId="77777777" w:rsidR="00442636" w:rsidRPr="008C4585" w:rsidRDefault="00442636" w:rsidP="00356195">
            <w:pPr>
              <w:jc w:val="both"/>
              <w:rPr>
                <w:bCs/>
                <w:i/>
                <w:iCs/>
                <w:color w:val="000000" w:themeColor="text1"/>
                <w:highlight w:val="yellow"/>
                <w:lang w:val="es-MX"/>
              </w:rPr>
            </w:pPr>
          </w:p>
        </w:tc>
      </w:tr>
      <w:tr w:rsidR="00442636" w:rsidRPr="008C4585" w14:paraId="50962671" w14:textId="77777777" w:rsidTr="00356195">
        <w:tc>
          <w:tcPr>
            <w:tcW w:w="5009" w:type="dxa"/>
          </w:tcPr>
          <w:p w14:paraId="31DAE7AD" w14:textId="77777777" w:rsidR="00442636" w:rsidRPr="008C4585" w:rsidRDefault="00442636" w:rsidP="00356195">
            <w:pPr>
              <w:jc w:val="both"/>
              <w:rPr>
                <w:bCs/>
                <w:i/>
                <w:iCs/>
                <w:color w:val="000000" w:themeColor="text1"/>
                <w:lang w:val="es-MX"/>
              </w:rPr>
            </w:pPr>
          </w:p>
        </w:tc>
        <w:tc>
          <w:tcPr>
            <w:tcW w:w="4136" w:type="dxa"/>
          </w:tcPr>
          <w:p w14:paraId="35F69A9C" w14:textId="77777777" w:rsidR="00442636" w:rsidRPr="008C4585" w:rsidRDefault="00442636" w:rsidP="00356195">
            <w:pPr>
              <w:jc w:val="both"/>
              <w:rPr>
                <w:bCs/>
                <w:i/>
                <w:iCs/>
                <w:color w:val="000000" w:themeColor="text1"/>
                <w:lang w:val="es-MX"/>
              </w:rPr>
            </w:pPr>
          </w:p>
        </w:tc>
      </w:tr>
      <w:tr w:rsidR="00442636" w:rsidRPr="008C4585" w14:paraId="04B611BD" w14:textId="77777777" w:rsidTr="00356195">
        <w:tc>
          <w:tcPr>
            <w:tcW w:w="5009" w:type="dxa"/>
          </w:tcPr>
          <w:p w14:paraId="2B4D99BD" w14:textId="0BF2B616" w:rsidR="00442636" w:rsidRPr="008C4585" w:rsidRDefault="000614BF" w:rsidP="00356195">
            <w:pPr>
              <w:jc w:val="both"/>
              <w:rPr>
                <w:b/>
                <w:bCs/>
                <w:i/>
                <w:iCs/>
                <w:color w:val="000000" w:themeColor="text1"/>
                <w:highlight w:val="yellow"/>
                <w:lang w:val="es-MX"/>
              </w:rPr>
            </w:pPr>
            <w:r w:rsidRPr="008C4585">
              <w:rPr>
                <w:b/>
                <w:bCs/>
                <w:i/>
                <w:iCs/>
                <w:color w:val="000000" w:themeColor="text1"/>
                <w:highlight w:val="yellow"/>
                <w:lang w:val="es-MX"/>
              </w:rPr>
              <w:t>Rubén</w:t>
            </w:r>
            <w:r w:rsidR="00442636" w:rsidRPr="008C4585">
              <w:rPr>
                <w:b/>
                <w:bCs/>
                <w:i/>
                <w:iCs/>
                <w:color w:val="000000" w:themeColor="text1"/>
                <w:highlight w:val="yellow"/>
                <w:lang w:val="es-MX"/>
              </w:rPr>
              <w:t xml:space="preserve"> Alonso</w:t>
            </w:r>
          </w:p>
        </w:tc>
        <w:tc>
          <w:tcPr>
            <w:tcW w:w="4136" w:type="dxa"/>
          </w:tcPr>
          <w:p w14:paraId="5B0FB596" w14:textId="77777777" w:rsidR="00442636" w:rsidRPr="008C4585" w:rsidRDefault="00442636" w:rsidP="00356195">
            <w:pPr>
              <w:jc w:val="both"/>
              <w:rPr>
                <w:b/>
                <w:bCs/>
                <w:i/>
                <w:iCs/>
                <w:color w:val="000000" w:themeColor="text1"/>
                <w:highlight w:val="yellow"/>
                <w:lang w:val="es-MX"/>
              </w:rPr>
            </w:pPr>
            <w:r>
              <w:rPr>
                <w:b/>
                <w:bCs/>
                <w:i/>
                <w:iCs/>
                <w:color w:val="000000" w:themeColor="text1"/>
                <w:highlight w:val="yellow"/>
                <w:lang w:val="es-MX"/>
              </w:rPr>
              <w:t>Abst</w:t>
            </w:r>
          </w:p>
        </w:tc>
      </w:tr>
      <w:tr w:rsidR="00442636" w:rsidRPr="008C4585" w14:paraId="21260488" w14:textId="77777777" w:rsidTr="00356195">
        <w:tc>
          <w:tcPr>
            <w:tcW w:w="5009" w:type="dxa"/>
          </w:tcPr>
          <w:p w14:paraId="57D335C2" w14:textId="77777777" w:rsidR="00442636" w:rsidRPr="008C4585" w:rsidRDefault="00442636" w:rsidP="00356195">
            <w:pPr>
              <w:jc w:val="both"/>
              <w:rPr>
                <w:bCs/>
                <w:i/>
                <w:iCs/>
                <w:color w:val="000000" w:themeColor="text1"/>
                <w:lang w:val="es-MX"/>
              </w:rPr>
            </w:pPr>
            <w:bookmarkStart w:id="12" w:name="_Hlk147487388"/>
            <w:r w:rsidRPr="008C4585">
              <w:rPr>
                <w:bCs/>
                <w:i/>
                <w:iCs/>
                <w:color w:val="000000" w:themeColor="text1"/>
                <w:highlight w:val="yellow"/>
                <w:lang w:val="es-MX"/>
              </w:rPr>
              <w:t>Consejero representante de la Universidad del Valle de Atemajac (UNIVA)</w:t>
            </w:r>
            <w:bookmarkEnd w:id="12"/>
          </w:p>
        </w:tc>
        <w:tc>
          <w:tcPr>
            <w:tcW w:w="4136" w:type="dxa"/>
          </w:tcPr>
          <w:p w14:paraId="5CC232DC" w14:textId="77777777" w:rsidR="00442636" w:rsidRPr="008C4585" w:rsidRDefault="00442636" w:rsidP="00356195">
            <w:pPr>
              <w:jc w:val="both"/>
              <w:rPr>
                <w:bCs/>
                <w:i/>
                <w:iCs/>
                <w:color w:val="000000" w:themeColor="text1"/>
                <w:highlight w:val="yellow"/>
                <w:lang w:val="es-MX"/>
              </w:rPr>
            </w:pPr>
          </w:p>
        </w:tc>
      </w:tr>
      <w:tr w:rsidR="00442636" w:rsidRPr="008C4585" w14:paraId="50352622" w14:textId="77777777" w:rsidTr="00356195">
        <w:tc>
          <w:tcPr>
            <w:tcW w:w="5009" w:type="dxa"/>
          </w:tcPr>
          <w:p w14:paraId="4A888A61" w14:textId="77777777" w:rsidR="00442636" w:rsidRPr="008C4585" w:rsidRDefault="00442636" w:rsidP="00356195">
            <w:pPr>
              <w:jc w:val="both"/>
              <w:rPr>
                <w:bCs/>
                <w:i/>
                <w:iCs/>
                <w:color w:val="000000" w:themeColor="text1"/>
                <w:lang w:val="es-MX"/>
              </w:rPr>
            </w:pPr>
          </w:p>
        </w:tc>
        <w:tc>
          <w:tcPr>
            <w:tcW w:w="4136" w:type="dxa"/>
          </w:tcPr>
          <w:p w14:paraId="7331952F" w14:textId="77777777" w:rsidR="00442636" w:rsidRPr="008C4585" w:rsidRDefault="00442636" w:rsidP="00356195">
            <w:pPr>
              <w:jc w:val="both"/>
              <w:rPr>
                <w:bCs/>
                <w:i/>
                <w:iCs/>
                <w:color w:val="000000" w:themeColor="text1"/>
                <w:lang w:val="es-MX"/>
              </w:rPr>
            </w:pPr>
          </w:p>
        </w:tc>
      </w:tr>
      <w:tr w:rsidR="00442636" w:rsidRPr="008C4585" w14:paraId="24284A41" w14:textId="77777777" w:rsidTr="00356195">
        <w:tc>
          <w:tcPr>
            <w:tcW w:w="5009" w:type="dxa"/>
          </w:tcPr>
          <w:p w14:paraId="2204BC26" w14:textId="77777777" w:rsidR="00442636" w:rsidRPr="008C4585" w:rsidRDefault="00442636" w:rsidP="00356195">
            <w:pPr>
              <w:jc w:val="both"/>
              <w:rPr>
                <w:b/>
                <w:bCs/>
                <w:i/>
                <w:iCs/>
                <w:color w:val="000000" w:themeColor="text1"/>
                <w:highlight w:val="yellow"/>
                <w:lang w:val="es-MX"/>
              </w:rPr>
            </w:pPr>
            <w:r w:rsidRPr="008C4585">
              <w:rPr>
                <w:b/>
                <w:bCs/>
                <w:i/>
                <w:iCs/>
                <w:color w:val="000000" w:themeColor="text1"/>
                <w:highlight w:val="yellow"/>
                <w:lang w:val="es-MX"/>
              </w:rPr>
              <w:t>Soyla H. León Tovar</w:t>
            </w:r>
          </w:p>
        </w:tc>
        <w:tc>
          <w:tcPr>
            <w:tcW w:w="4136" w:type="dxa"/>
          </w:tcPr>
          <w:p w14:paraId="2AB2B075" w14:textId="77777777" w:rsidR="00442636" w:rsidRPr="008C4585" w:rsidRDefault="00442636" w:rsidP="00356195">
            <w:pPr>
              <w:jc w:val="both"/>
              <w:rPr>
                <w:b/>
                <w:bCs/>
                <w:i/>
                <w:iCs/>
                <w:color w:val="000000" w:themeColor="text1"/>
                <w:highlight w:val="yellow"/>
                <w:lang w:val="es-MX"/>
              </w:rPr>
            </w:pPr>
            <w:r>
              <w:rPr>
                <w:b/>
                <w:bCs/>
                <w:i/>
                <w:iCs/>
                <w:color w:val="000000" w:themeColor="text1"/>
                <w:highlight w:val="yellow"/>
                <w:lang w:val="es-MX"/>
              </w:rPr>
              <w:t>Abst</w:t>
            </w:r>
          </w:p>
        </w:tc>
      </w:tr>
      <w:tr w:rsidR="00442636" w:rsidRPr="008C4585" w14:paraId="25A1C16C" w14:textId="77777777" w:rsidTr="00356195">
        <w:tc>
          <w:tcPr>
            <w:tcW w:w="5009" w:type="dxa"/>
          </w:tcPr>
          <w:p w14:paraId="38B5599C" w14:textId="77777777" w:rsidR="00442636" w:rsidRPr="008C4585" w:rsidRDefault="00442636" w:rsidP="00356195">
            <w:pPr>
              <w:jc w:val="both"/>
              <w:rPr>
                <w:bCs/>
                <w:i/>
                <w:iCs/>
                <w:color w:val="000000" w:themeColor="text1"/>
                <w:lang w:val="es-MX"/>
              </w:rPr>
            </w:pPr>
            <w:r w:rsidRPr="008C4585">
              <w:rPr>
                <w:bCs/>
                <w:i/>
                <w:iCs/>
                <w:color w:val="000000" w:themeColor="text1"/>
                <w:highlight w:val="yellow"/>
                <w:lang w:val="es-MX"/>
              </w:rPr>
              <w:t>Consejera representante de la Universidad Panamericana (UP).</w:t>
            </w:r>
          </w:p>
        </w:tc>
        <w:tc>
          <w:tcPr>
            <w:tcW w:w="4136" w:type="dxa"/>
          </w:tcPr>
          <w:p w14:paraId="203B7FC7" w14:textId="77777777" w:rsidR="00442636" w:rsidRPr="008C4585" w:rsidRDefault="00442636" w:rsidP="00356195">
            <w:pPr>
              <w:jc w:val="both"/>
              <w:rPr>
                <w:bCs/>
                <w:i/>
                <w:iCs/>
                <w:color w:val="000000" w:themeColor="text1"/>
                <w:highlight w:val="yellow"/>
                <w:lang w:val="es-MX"/>
              </w:rPr>
            </w:pPr>
          </w:p>
        </w:tc>
      </w:tr>
      <w:tr w:rsidR="00442636" w:rsidRPr="008C4585" w14:paraId="71A18228" w14:textId="77777777" w:rsidTr="00356195">
        <w:tc>
          <w:tcPr>
            <w:tcW w:w="5009" w:type="dxa"/>
          </w:tcPr>
          <w:p w14:paraId="498614B1" w14:textId="77777777" w:rsidR="00442636" w:rsidRPr="008C4585" w:rsidRDefault="00442636" w:rsidP="00356195">
            <w:pPr>
              <w:jc w:val="both"/>
              <w:rPr>
                <w:b/>
                <w:bCs/>
                <w:i/>
                <w:iCs/>
                <w:color w:val="000000" w:themeColor="text1"/>
                <w:lang w:val="es-MX"/>
              </w:rPr>
            </w:pPr>
          </w:p>
        </w:tc>
        <w:tc>
          <w:tcPr>
            <w:tcW w:w="4136" w:type="dxa"/>
          </w:tcPr>
          <w:p w14:paraId="37D49694" w14:textId="77777777" w:rsidR="00442636" w:rsidRPr="008C4585" w:rsidRDefault="00442636" w:rsidP="00356195">
            <w:pPr>
              <w:jc w:val="both"/>
              <w:rPr>
                <w:b/>
                <w:bCs/>
                <w:i/>
                <w:iCs/>
                <w:color w:val="000000" w:themeColor="text1"/>
                <w:lang w:val="es-MX"/>
              </w:rPr>
            </w:pPr>
          </w:p>
        </w:tc>
      </w:tr>
      <w:tr w:rsidR="00442636" w:rsidRPr="008C4585" w14:paraId="09C0864E" w14:textId="77777777" w:rsidTr="00356195">
        <w:tc>
          <w:tcPr>
            <w:tcW w:w="5009" w:type="dxa"/>
          </w:tcPr>
          <w:p w14:paraId="5C0B22EE" w14:textId="77777777" w:rsidR="00442636" w:rsidRPr="008C4585" w:rsidRDefault="00442636" w:rsidP="00356195">
            <w:pPr>
              <w:jc w:val="both"/>
              <w:rPr>
                <w:b/>
                <w:bCs/>
                <w:i/>
                <w:iCs/>
                <w:color w:val="000000" w:themeColor="text1"/>
                <w:highlight w:val="yellow"/>
                <w:lang w:val="es-MX"/>
              </w:rPr>
            </w:pPr>
            <w:r w:rsidRPr="008C4585">
              <w:rPr>
                <w:b/>
                <w:bCs/>
                <w:i/>
                <w:iCs/>
                <w:color w:val="000000" w:themeColor="text1"/>
                <w:highlight w:val="yellow"/>
                <w:lang w:val="es-MX"/>
              </w:rPr>
              <w:t>Francisco Javier González Vallejo</w:t>
            </w:r>
          </w:p>
        </w:tc>
        <w:tc>
          <w:tcPr>
            <w:tcW w:w="4136" w:type="dxa"/>
          </w:tcPr>
          <w:p w14:paraId="3247DB9B" w14:textId="4A863313" w:rsidR="00442636" w:rsidRPr="008C4585" w:rsidRDefault="000614BF" w:rsidP="00356195">
            <w:pPr>
              <w:jc w:val="both"/>
              <w:rPr>
                <w:b/>
                <w:bCs/>
                <w:i/>
                <w:iCs/>
                <w:color w:val="000000" w:themeColor="text1"/>
                <w:highlight w:val="yellow"/>
                <w:lang w:val="es-MX"/>
              </w:rPr>
            </w:pPr>
            <w:r>
              <w:rPr>
                <w:b/>
                <w:bCs/>
                <w:i/>
                <w:iCs/>
                <w:color w:val="000000" w:themeColor="text1"/>
                <w:highlight w:val="yellow"/>
                <w:lang w:val="es-MX"/>
              </w:rPr>
              <w:t>Luisa Díaz Ramírez</w:t>
            </w:r>
          </w:p>
        </w:tc>
      </w:tr>
      <w:tr w:rsidR="00442636" w:rsidRPr="008C4585" w14:paraId="50F37D47" w14:textId="77777777" w:rsidTr="00356195">
        <w:tc>
          <w:tcPr>
            <w:tcW w:w="5009" w:type="dxa"/>
          </w:tcPr>
          <w:p w14:paraId="39ED0C45" w14:textId="77777777" w:rsidR="00442636" w:rsidRPr="008C4585" w:rsidRDefault="00442636" w:rsidP="00356195">
            <w:pPr>
              <w:jc w:val="both"/>
              <w:rPr>
                <w:bCs/>
                <w:i/>
                <w:iCs/>
                <w:color w:val="000000" w:themeColor="text1"/>
                <w:lang w:val="es-MX"/>
              </w:rPr>
            </w:pPr>
            <w:r w:rsidRPr="008C4585">
              <w:rPr>
                <w:bCs/>
                <w:i/>
                <w:iCs/>
                <w:color w:val="000000" w:themeColor="text1"/>
                <w:highlight w:val="yellow"/>
                <w:lang w:val="es-MX"/>
              </w:rPr>
              <w:t>Consejero representante de la Universidad de Guadalajara (UdG)</w:t>
            </w:r>
          </w:p>
        </w:tc>
        <w:tc>
          <w:tcPr>
            <w:tcW w:w="4136" w:type="dxa"/>
          </w:tcPr>
          <w:p w14:paraId="55FC73CE" w14:textId="77777777" w:rsidR="00442636" w:rsidRPr="008C4585" w:rsidRDefault="00442636" w:rsidP="00356195">
            <w:pPr>
              <w:jc w:val="both"/>
              <w:rPr>
                <w:bCs/>
                <w:i/>
                <w:iCs/>
                <w:color w:val="000000" w:themeColor="text1"/>
                <w:highlight w:val="yellow"/>
                <w:lang w:val="es-MX"/>
              </w:rPr>
            </w:pPr>
          </w:p>
        </w:tc>
      </w:tr>
      <w:tr w:rsidR="00442636" w:rsidRPr="008C4585" w14:paraId="14BADB7E" w14:textId="77777777" w:rsidTr="00356195">
        <w:tc>
          <w:tcPr>
            <w:tcW w:w="5009" w:type="dxa"/>
          </w:tcPr>
          <w:p w14:paraId="2819E5A9" w14:textId="77777777" w:rsidR="00442636" w:rsidRPr="008C4585" w:rsidRDefault="00442636" w:rsidP="00356195">
            <w:pPr>
              <w:jc w:val="both"/>
              <w:rPr>
                <w:bCs/>
                <w:i/>
                <w:iCs/>
                <w:color w:val="000000" w:themeColor="text1"/>
                <w:lang w:val="es-MX"/>
              </w:rPr>
            </w:pPr>
          </w:p>
        </w:tc>
        <w:tc>
          <w:tcPr>
            <w:tcW w:w="4136" w:type="dxa"/>
          </w:tcPr>
          <w:p w14:paraId="048C4835" w14:textId="77777777" w:rsidR="00442636" w:rsidRPr="008C4585" w:rsidRDefault="00442636" w:rsidP="00356195">
            <w:pPr>
              <w:jc w:val="both"/>
              <w:rPr>
                <w:bCs/>
                <w:i/>
                <w:iCs/>
                <w:color w:val="000000" w:themeColor="text1"/>
                <w:lang w:val="es-MX"/>
              </w:rPr>
            </w:pPr>
          </w:p>
        </w:tc>
      </w:tr>
      <w:tr w:rsidR="00442636" w:rsidRPr="008C4585" w14:paraId="39A00B33" w14:textId="77777777" w:rsidTr="00C84C89">
        <w:tc>
          <w:tcPr>
            <w:tcW w:w="5009" w:type="dxa"/>
            <w:shd w:val="clear" w:color="auto" w:fill="auto"/>
          </w:tcPr>
          <w:p w14:paraId="5F833A20" w14:textId="77777777" w:rsidR="00442636" w:rsidRPr="00C84C89" w:rsidRDefault="00442636" w:rsidP="00356195">
            <w:pPr>
              <w:jc w:val="both"/>
              <w:rPr>
                <w:b/>
                <w:bCs/>
                <w:i/>
                <w:iCs/>
                <w:color w:val="000000" w:themeColor="text1"/>
                <w:lang w:val="es-MX"/>
              </w:rPr>
            </w:pPr>
            <w:r w:rsidRPr="00C84C89">
              <w:rPr>
                <w:b/>
                <w:bCs/>
                <w:i/>
                <w:iCs/>
                <w:color w:val="000000" w:themeColor="text1"/>
                <w:lang w:val="es-MX"/>
              </w:rPr>
              <w:t>Mario Valle Carmona</w:t>
            </w:r>
          </w:p>
        </w:tc>
        <w:tc>
          <w:tcPr>
            <w:tcW w:w="4136" w:type="dxa"/>
          </w:tcPr>
          <w:p w14:paraId="4859D729" w14:textId="77777777" w:rsidR="00442636" w:rsidRPr="008C4585" w:rsidRDefault="00442636" w:rsidP="00356195">
            <w:pPr>
              <w:jc w:val="both"/>
              <w:rPr>
                <w:b/>
                <w:bCs/>
                <w:i/>
                <w:iCs/>
                <w:color w:val="000000" w:themeColor="text1"/>
                <w:highlight w:val="yellow"/>
                <w:lang w:val="es-MX"/>
              </w:rPr>
            </w:pPr>
          </w:p>
        </w:tc>
      </w:tr>
      <w:tr w:rsidR="00442636" w:rsidRPr="008C4585" w14:paraId="1087D4F0" w14:textId="77777777" w:rsidTr="00C84C89">
        <w:tc>
          <w:tcPr>
            <w:tcW w:w="5009" w:type="dxa"/>
            <w:shd w:val="clear" w:color="auto" w:fill="auto"/>
          </w:tcPr>
          <w:p w14:paraId="4BDA6C0F" w14:textId="77777777" w:rsidR="00442636" w:rsidRPr="00C84C89" w:rsidRDefault="00442636" w:rsidP="00356195">
            <w:pPr>
              <w:jc w:val="both"/>
              <w:rPr>
                <w:bCs/>
                <w:i/>
                <w:iCs/>
                <w:color w:val="000000" w:themeColor="text1"/>
                <w:lang w:val="es-MX"/>
              </w:rPr>
            </w:pPr>
            <w:r w:rsidRPr="00C84C89">
              <w:rPr>
                <w:bCs/>
                <w:i/>
                <w:iCs/>
                <w:color w:val="000000" w:themeColor="text1"/>
                <w:lang w:val="es-MX"/>
              </w:rPr>
              <w:t>Consejero representante de la Universidad Autónoma de Guadalajara (UAG)</w:t>
            </w:r>
          </w:p>
        </w:tc>
        <w:tc>
          <w:tcPr>
            <w:tcW w:w="4136" w:type="dxa"/>
          </w:tcPr>
          <w:p w14:paraId="15704EB3" w14:textId="77777777" w:rsidR="00442636" w:rsidRPr="008C4585" w:rsidRDefault="00442636" w:rsidP="00356195">
            <w:pPr>
              <w:jc w:val="both"/>
              <w:rPr>
                <w:bCs/>
                <w:i/>
                <w:iCs/>
                <w:color w:val="000000" w:themeColor="text1"/>
                <w:highlight w:val="yellow"/>
                <w:lang w:val="es-MX"/>
              </w:rPr>
            </w:pPr>
          </w:p>
        </w:tc>
      </w:tr>
      <w:tr w:rsidR="00442636" w:rsidRPr="008C4585" w14:paraId="4A50ADA4" w14:textId="77777777" w:rsidTr="00356195">
        <w:tc>
          <w:tcPr>
            <w:tcW w:w="5009" w:type="dxa"/>
          </w:tcPr>
          <w:p w14:paraId="4600BF99" w14:textId="77777777" w:rsidR="00442636" w:rsidRPr="008C4585" w:rsidRDefault="00442636" w:rsidP="00356195">
            <w:pPr>
              <w:jc w:val="both"/>
              <w:rPr>
                <w:bCs/>
                <w:i/>
                <w:iCs/>
                <w:color w:val="000000" w:themeColor="text1"/>
                <w:lang w:val="es-MX"/>
              </w:rPr>
            </w:pPr>
          </w:p>
        </w:tc>
        <w:tc>
          <w:tcPr>
            <w:tcW w:w="4136" w:type="dxa"/>
          </w:tcPr>
          <w:p w14:paraId="25C32434" w14:textId="77777777" w:rsidR="00442636" w:rsidRPr="008C4585" w:rsidRDefault="00442636" w:rsidP="00356195">
            <w:pPr>
              <w:jc w:val="both"/>
              <w:rPr>
                <w:bCs/>
                <w:i/>
                <w:iCs/>
                <w:color w:val="000000" w:themeColor="text1"/>
                <w:lang w:val="es-MX"/>
              </w:rPr>
            </w:pPr>
          </w:p>
        </w:tc>
      </w:tr>
      <w:tr w:rsidR="00442636" w:rsidRPr="008C4585" w14:paraId="7815913D" w14:textId="77777777" w:rsidTr="00356195">
        <w:tc>
          <w:tcPr>
            <w:tcW w:w="5009" w:type="dxa"/>
          </w:tcPr>
          <w:p w14:paraId="142242C0" w14:textId="77777777" w:rsidR="00442636" w:rsidRPr="00C84C89" w:rsidRDefault="00442636" w:rsidP="00356195">
            <w:pPr>
              <w:jc w:val="both"/>
              <w:rPr>
                <w:b/>
                <w:bCs/>
                <w:i/>
                <w:iCs/>
                <w:color w:val="000000" w:themeColor="text1"/>
                <w:lang w:val="es-MX"/>
              </w:rPr>
            </w:pPr>
            <w:r w:rsidRPr="00C84C89">
              <w:rPr>
                <w:b/>
                <w:bCs/>
                <w:i/>
                <w:iCs/>
                <w:color w:val="000000" w:themeColor="text1"/>
                <w:lang w:val="es-MX"/>
              </w:rPr>
              <w:t>Josefina Cortés Gutiérrez</w:t>
            </w:r>
            <w:r w:rsidRPr="00C84C89">
              <w:rPr>
                <w:b/>
                <w:bCs/>
                <w:i/>
                <w:iCs/>
                <w:color w:val="000000" w:themeColor="text1"/>
                <w:lang w:val="es-MX"/>
              </w:rPr>
              <w:tab/>
            </w:r>
          </w:p>
        </w:tc>
        <w:tc>
          <w:tcPr>
            <w:tcW w:w="4136" w:type="dxa"/>
          </w:tcPr>
          <w:p w14:paraId="01676EE2" w14:textId="77777777" w:rsidR="00442636" w:rsidRPr="008C4585" w:rsidRDefault="00442636" w:rsidP="00356195">
            <w:pPr>
              <w:jc w:val="both"/>
              <w:rPr>
                <w:b/>
                <w:bCs/>
                <w:i/>
                <w:iCs/>
                <w:color w:val="000000" w:themeColor="text1"/>
                <w:highlight w:val="yellow"/>
                <w:lang w:val="es-MX"/>
              </w:rPr>
            </w:pPr>
          </w:p>
        </w:tc>
      </w:tr>
      <w:tr w:rsidR="00442636" w:rsidRPr="008C4585" w14:paraId="5AB277AD" w14:textId="77777777" w:rsidTr="00356195">
        <w:tc>
          <w:tcPr>
            <w:tcW w:w="5009" w:type="dxa"/>
          </w:tcPr>
          <w:p w14:paraId="6E71D9C1" w14:textId="77777777" w:rsidR="00442636" w:rsidRPr="00C84C89" w:rsidRDefault="00442636" w:rsidP="00356195">
            <w:pPr>
              <w:jc w:val="both"/>
              <w:rPr>
                <w:bCs/>
                <w:i/>
                <w:iCs/>
                <w:color w:val="000000" w:themeColor="text1"/>
                <w:lang w:val="es-MX"/>
              </w:rPr>
            </w:pPr>
            <w:r w:rsidRPr="00C84C89">
              <w:rPr>
                <w:bCs/>
                <w:i/>
                <w:iCs/>
                <w:color w:val="000000" w:themeColor="text1"/>
                <w:lang w:val="es-MX"/>
              </w:rPr>
              <w:t>Consejera Ciudadana</w:t>
            </w:r>
          </w:p>
        </w:tc>
        <w:tc>
          <w:tcPr>
            <w:tcW w:w="4136" w:type="dxa"/>
          </w:tcPr>
          <w:p w14:paraId="20BBAB97" w14:textId="77777777" w:rsidR="00442636" w:rsidRPr="008C4585" w:rsidRDefault="00442636" w:rsidP="00356195">
            <w:pPr>
              <w:jc w:val="both"/>
              <w:rPr>
                <w:bCs/>
                <w:i/>
                <w:iCs/>
                <w:color w:val="000000" w:themeColor="text1"/>
                <w:highlight w:val="yellow"/>
                <w:lang w:val="es-MX"/>
              </w:rPr>
            </w:pPr>
          </w:p>
        </w:tc>
      </w:tr>
      <w:tr w:rsidR="00442636" w:rsidRPr="008C4585" w14:paraId="501D1005" w14:textId="77777777" w:rsidTr="00356195">
        <w:tc>
          <w:tcPr>
            <w:tcW w:w="5009" w:type="dxa"/>
          </w:tcPr>
          <w:p w14:paraId="0BA60E0E" w14:textId="77777777" w:rsidR="00442636" w:rsidRPr="008C4585" w:rsidRDefault="00442636" w:rsidP="00356195">
            <w:pPr>
              <w:jc w:val="both"/>
              <w:rPr>
                <w:bCs/>
                <w:i/>
                <w:iCs/>
                <w:color w:val="000000" w:themeColor="text1"/>
                <w:lang w:val="es-MX"/>
              </w:rPr>
            </w:pPr>
          </w:p>
        </w:tc>
        <w:tc>
          <w:tcPr>
            <w:tcW w:w="4136" w:type="dxa"/>
          </w:tcPr>
          <w:p w14:paraId="7C75D944" w14:textId="77777777" w:rsidR="00442636" w:rsidRPr="008C4585" w:rsidRDefault="00442636" w:rsidP="00356195">
            <w:pPr>
              <w:jc w:val="both"/>
              <w:rPr>
                <w:bCs/>
                <w:i/>
                <w:iCs/>
                <w:color w:val="000000" w:themeColor="text1"/>
                <w:lang w:val="es-MX"/>
              </w:rPr>
            </w:pPr>
          </w:p>
        </w:tc>
      </w:tr>
      <w:tr w:rsidR="00442636" w:rsidRPr="008C4585" w14:paraId="6B5EB849" w14:textId="77777777" w:rsidTr="00356195">
        <w:tc>
          <w:tcPr>
            <w:tcW w:w="5009" w:type="dxa"/>
          </w:tcPr>
          <w:p w14:paraId="05FC75A6" w14:textId="77777777" w:rsidR="00442636" w:rsidRPr="008C4585" w:rsidRDefault="00442636" w:rsidP="00356195">
            <w:pPr>
              <w:jc w:val="both"/>
              <w:rPr>
                <w:b/>
                <w:bCs/>
                <w:i/>
                <w:iCs/>
                <w:color w:val="000000" w:themeColor="text1"/>
                <w:highlight w:val="yellow"/>
                <w:lang w:val="es-MX"/>
              </w:rPr>
            </w:pPr>
            <w:r w:rsidRPr="008C4585">
              <w:rPr>
                <w:b/>
                <w:bCs/>
                <w:i/>
                <w:iCs/>
                <w:color w:val="000000" w:themeColor="text1"/>
                <w:highlight w:val="yellow"/>
                <w:lang w:val="es-MX"/>
              </w:rPr>
              <w:t>Fabiola Garibaldi Cortez</w:t>
            </w:r>
            <w:r w:rsidRPr="008C4585">
              <w:rPr>
                <w:b/>
                <w:bCs/>
                <w:i/>
                <w:iCs/>
                <w:color w:val="000000" w:themeColor="text1"/>
                <w:highlight w:val="yellow"/>
                <w:lang w:val="es-MX"/>
              </w:rPr>
              <w:tab/>
            </w:r>
          </w:p>
        </w:tc>
        <w:tc>
          <w:tcPr>
            <w:tcW w:w="4136" w:type="dxa"/>
          </w:tcPr>
          <w:p w14:paraId="413A0F03" w14:textId="77777777" w:rsidR="00442636" w:rsidRPr="008C4585" w:rsidRDefault="00442636" w:rsidP="00356195">
            <w:pPr>
              <w:jc w:val="both"/>
              <w:rPr>
                <w:b/>
                <w:bCs/>
                <w:i/>
                <w:iCs/>
                <w:color w:val="000000" w:themeColor="text1"/>
                <w:highlight w:val="yellow"/>
                <w:lang w:val="es-MX"/>
              </w:rPr>
            </w:pPr>
            <w:r>
              <w:rPr>
                <w:b/>
                <w:bCs/>
                <w:i/>
                <w:iCs/>
                <w:color w:val="000000" w:themeColor="text1"/>
                <w:highlight w:val="yellow"/>
                <w:lang w:val="es-MX"/>
              </w:rPr>
              <w:t>Abst</w:t>
            </w:r>
          </w:p>
        </w:tc>
      </w:tr>
      <w:tr w:rsidR="00442636" w:rsidRPr="008C4585" w14:paraId="7DBAF690" w14:textId="77777777" w:rsidTr="00356195">
        <w:tc>
          <w:tcPr>
            <w:tcW w:w="5009" w:type="dxa"/>
          </w:tcPr>
          <w:p w14:paraId="2BD0AC53" w14:textId="77777777" w:rsidR="00442636" w:rsidRPr="008C4585" w:rsidRDefault="00442636" w:rsidP="00356195">
            <w:pPr>
              <w:jc w:val="both"/>
              <w:rPr>
                <w:bCs/>
                <w:i/>
                <w:iCs/>
                <w:color w:val="000000" w:themeColor="text1"/>
                <w:lang w:val="es-MX"/>
              </w:rPr>
            </w:pPr>
            <w:r w:rsidRPr="008C4585">
              <w:rPr>
                <w:bCs/>
                <w:i/>
                <w:iCs/>
                <w:color w:val="000000" w:themeColor="text1"/>
                <w:highlight w:val="yellow"/>
                <w:lang w:val="es-MX"/>
              </w:rPr>
              <w:t>Consejera Ciudadana</w:t>
            </w:r>
          </w:p>
        </w:tc>
        <w:tc>
          <w:tcPr>
            <w:tcW w:w="4136" w:type="dxa"/>
          </w:tcPr>
          <w:p w14:paraId="7F6FC3E4" w14:textId="77777777" w:rsidR="00442636" w:rsidRPr="008C4585" w:rsidRDefault="00442636" w:rsidP="00356195">
            <w:pPr>
              <w:jc w:val="both"/>
              <w:rPr>
                <w:bCs/>
                <w:i/>
                <w:iCs/>
                <w:color w:val="000000" w:themeColor="text1"/>
                <w:highlight w:val="yellow"/>
                <w:lang w:val="es-MX"/>
              </w:rPr>
            </w:pPr>
          </w:p>
        </w:tc>
      </w:tr>
      <w:tr w:rsidR="00442636" w:rsidRPr="008C4585" w14:paraId="54F64A62" w14:textId="77777777" w:rsidTr="00356195">
        <w:tc>
          <w:tcPr>
            <w:tcW w:w="5009" w:type="dxa"/>
          </w:tcPr>
          <w:p w14:paraId="0891F285" w14:textId="77777777" w:rsidR="00442636" w:rsidRPr="008C4585" w:rsidRDefault="00442636" w:rsidP="00356195">
            <w:pPr>
              <w:jc w:val="both"/>
              <w:rPr>
                <w:bCs/>
                <w:i/>
                <w:iCs/>
                <w:color w:val="000000" w:themeColor="text1"/>
                <w:lang w:val="es-MX"/>
              </w:rPr>
            </w:pPr>
          </w:p>
        </w:tc>
        <w:tc>
          <w:tcPr>
            <w:tcW w:w="4136" w:type="dxa"/>
          </w:tcPr>
          <w:p w14:paraId="621183B3" w14:textId="77777777" w:rsidR="00442636" w:rsidRPr="008C4585" w:rsidRDefault="00442636" w:rsidP="00356195">
            <w:pPr>
              <w:jc w:val="both"/>
              <w:rPr>
                <w:bCs/>
                <w:i/>
                <w:iCs/>
                <w:color w:val="000000" w:themeColor="text1"/>
                <w:lang w:val="es-MX"/>
              </w:rPr>
            </w:pPr>
          </w:p>
        </w:tc>
      </w:tr>
      <w:tr w:rsidR="00442636" w:rsidRPr="008C4585" w14:paraId="5AEB4093" w14:textId="77777777" w:rsidTr="00356195">
        <w:tc>
          <w:tcPr>
            <w:tcW w:w="5009" w:type="dxa"/>
          </w:tcPr>
          <w:p w14:paraId="07908213" w14:textId="77777777" w:rsidR="00442636" w:rsidRPr="008C4585" w:rsidRDefault="00442636" w:rsidP="00356195">
            <w:pPr>
              <w:jc w:val="both"/>
              <w:rPr>
                <w:b/>
                <w:bCs/>
                <w:i/>
                <w:iCs/>
                <w:color w:val="000000" w:themeColor="text1"/>
                <w:highlight w:val="yellow"/>
                <w:lang w:val="es-MX"/>
              </w:rPr>
            </w:pPr>
            <w:r w:rsidRPr="008C4585">
              <w:rPr>
                <w:b/>
                <w:bCs/>
                <w:i/>
                <w:iCs/>
                <w:color w:val="000000" w:themeColor="text1"/>
                <w:highlight w:val="yellow"/>
                <w:lang w:val="es-MX"/>
              </w:rPr>
              <w:t>Sandra Nadezhda Martínez Díaz Covarrubias</w:t>
            </w:r>
            <w:r w:rsidRPr="008C4585">
              <w:rPr>
                <w:b/>
                <w:bCs/>
                <w:i/>
                <w:iCs/>
                <w:color w:val="000000" w:themeColor="text1"/>
                <w:highlight w:val="yellow"/>
                <w:lang w:val="es-MX"/>
              </w:rPr>
              <w:tab/>
            </w:r>
          </w:p>
        </w:tc>
        <w:tc>
          <w:tcPr>
            <w:tcW w:w="4136" w:type="dxa"/>
          </w:tcPr>
          <w:p w14:paraId="4DDAB8AA" w14:textId="77777777" w:rsidR="00442636" w:rsidRPr="008C4585" w:rsidRDefault="00442636" w:rsidP="00356195">
            <w:pPr>
              <w:jc w:val="both"/>
              <w:rPr>
                <w:b/>
                <w:bCs/>
                <w:i/>
                <w:iCs/>
                <w:color w:val="000000" w:themeColor="text1"/>
                <w:highlight w:val="yellow"/>
                <w:lang w:val="es-MX"/>
              </w:rPr>
            </w:pPr>
            <w:r>
              <w:rPr>
                <w:b/>
                <w:bCs/>
                <w:i/>
                <w:iCs/>
                <w:color w:val="000000" w:themeColor="text1"/>
                <w:highlight w:val="yellow"/>
                <w:lang w:val="es-MX"/>
              </w:rPr>
              <w:t>Abst</w:t>
            </w:r>
          </w:p>
        </w:tc>
      </w:tr>
      <w:tr w:rsidR="00442636" w:rsidRPr="008C4585" w14:paraId="0D67565E" w14:textId="77777777" w:rsidTr="00356195">
        <w:tc>
          <w:tcPr>
            <w:tcW w:w="5009" w:type="dxa"/>
          </w:tcPr>
          <w:p w14:paraId="0E193A0C" w14:textId="77777777" w:rsidR="00442636" w:rsidRPr="008C4585" w:rsidRDefault="00442636" w:rsidP="00356195">
            <w:pPr>
              <w:jc w:val="both"/>
              <w:rPr>
                <w:bCs/>
                <w:i/>
                <w:iCs/>
                <w:color w:val="000000" w:themeColor="text1"/>
                <w:lang w:val="es-MX"/>
              </w:rPr>
            </w:pPr>
            <w:r w:rsidRPr="008C4585">
              <w:rPr>
                <w:bCs/>
                <w:i/>
                <w:iCs/>
                <w:color w:val="000000" w:themeColor="text1"/>
                <w:highlight w:val="yellow"/>
                <w:lang w:val="es-MX"/>
              </w:rPr>
              <w:lastRenderedPageBreak/>
              <w:t>Consejera representante de la sociedad civil</w:t>
            </w:r>
          </w:p>
        </w:tc>
        <w:tc>
          <w:tcPr>
            <w:tcW w:w="4136" w:type="dxa"/>
          </w:tcPr>
          <w:p w14:paraId="78D48E63" w14:textId="77777777" w:rsidR="00442636" w:rsidRPr="008C4585" w:rsidRDefault="00442636" w:rsidP="00356195">
            <w:pPr>
              <w:jc w:val="both"/>
              <w:rPr>
                <w:bCs/>
                <w:i/>
                <w:iCs/>
                <w:color w:val="000000" w:themeColor="text1"/>
                <w:highlight w:val="yellow"/>
                <w:lang w:val="es-MX"/>
              </w:rPr>
            </w:pPr>
          </w:p>
        </w:tc>
      </w:tr>
      <w:tr w:rsidR="00442636" w:rsidRPr="008C4585" w14:paraId="5165C56F" w14:textId="77777777" w:rsidTr="00356195">
        <w:tc>
          <w:tcPr>
            <w:tcW w:w="5009" w:type="dxa"/>
          </w:tcPr>
          <w:p w14:paraId="506904ED" w14:textId="77777777" w:rsidR="00442636" w:rsidRPr="008C4585" w:rsidRDefault="00442636" w:rsidP="00356195">
            <w:pPr>
              <w:jc w:val="both"/>
              <w:rPr>
                <w:bCs/>
                <w:i/>
                <w:iCs/>
                <w:color w:val="000000" w:themeColor="text1"/>
                <w:lang w:val="es-MX"/>
              </w:rPr>
            </w:pPr>
          </w:p>
        </w:tc>
        <w:tc>
          <w:tcPr>
            <w:tcW w:w="4136" w:type="dxa"/>
          </w:tcPr>
          <w:p w14:paraId="67EEDB73" w14:textId="77777777" w:rsidR="00442636" w:rsidRPr="008C4585" w:rsidRDefault="00442636" w:rsidP="00356195">
            <w:pPr>
              <w:jc w:val="both"/>
              <w:rPr>
                <w:bCs/>
                <w:i/>
                <w:iCs/>
                <w:color w:val="000000" w:themeColor="text1"/>
                <w:lang w:val="es-MX"/>
              </w:rPr>
            </w:pPr>
          </w:p>
        </w:tc>
      </w:tr>
      <w:tr w:rsidR="00442636" w:rsidRPr="008C4585" w14:paraId="10901B80" w14:textId="77777777" w:rsidTr="00356195">
        <w:tc>
          <w:tcPr>
            <w:tcW w:w="5009" w:type="dxa"/>
          </w:tcPr>
          <w:p w14:paraId="48541A6D" w14:textId="77777777" w:rsidR="00442636" w:rsidRPr="008C4585" w:rsidRDefault="00442636" w:rsidP="00356195">
            <w:pPr>
              <w:jc w:val="both"/>
              <w:rPr>
                <w:b/>
                <w:bCs/>
                <w:i/>
                <w:iCs/>
                <w:color w:val="000000" w:themeColor="text1"/>
                <w:lang w:val="es-MX"/>
              </w:rPr>
            </w:pPr>
            <w:r w:rsidRPr="008C4585">
              <w:rPr>
                <w:b/>
                <w:bCs/>
                <w:i/>
                <w:iCs/>
                <w:color w:val="000000" w:themeColor="text1"/>
                <w:lang w:val="es-MX"/>
              </w:rPr>
              <w:t>Miriam Pulido Robles</w:t>
            </w:r>
            <w:r w:rsidRPr="008C4585">
              <w:rPr>
                <w:b/>
                <w:bCs/>
                <w:i/>
                <w:iCs/>
                <w:color w:val="000000" w:themeColor="text1"/>
                <w:lang w:val="es-MX"/>
              </w:rPr>
              <w:tab/>
            </w:r>
          </w:p>
        </w:tc>
        <w:tc>
          <w:tcPr>
            <w:tcW w:w="4136" w:type="dxa"/>
          </w:tcPr>
          <w:p w14:paraId="5D869F0A" w14:textId="77777777" w:rsidR="00442636" w:rsidRPr="008C4585" w:rsidRDefault="00442636" w:rsidP="00356195">
            <w:pPr>
              <w:jc w:val="both"/>
              <w:rPr>
                <w:b/>
                <w:bCs/>
                <w:i/>
                <w:iCs/>
                <w:color w:val="000000" w:themeColor="text1"/>
                <w:lang w:val="es-MX"/>
              </w:rPr>
            </w:pPr>
          </w:p>
        </w:tc>
      </w:tr>
      <w:tr w:rsidR="00442636" w:rsidRPr="008C4585" w14:paraId="38173F54" w14:textId="77777777" w:rsidTr="00356195">
        <w:tc>
          <w:tcPr>
            <w:tcW w:w="5009" w:type="dxa"/>
          </w:tcPr>
          <w:p w14:paraId="037BC150" w14:textId="77777777" w:rsidR="00442636" w:rsidRPr="008C4585" w:rsidRDefault="00442636" w:rsidP="00356195">
            <w:pPr>
              <w:jc w:val="both"/>
              <w:rPr>
                <w:bCs/>
                <w:i/>
                <w:iCs/>
                <w:color w:val="000000" w:themeColor="text1"/>
                <w:lang w:val="es-MX"/>
              </w:rPr>
            </w:pPr>
            <w:r w:rsidRPr="008C4585">
              <w:rPr>
                <w:bCs/>
                <w:i/>
                <w:iCs/>
                <w:color w:val="000000" w:themeColor="text1"/>
                <w:lang w:val="es-MX"/>
              </w:rPr>
              <w:t>Consejera representante de la sociedad civil</w:t>
            </w:r>
          </w:p>
        </w:tc>
        <w:tc>
          <w:tcPr>
            <w:tcW w:w="4136" w:type="dxa"/>
          </w:tcPr>
          <w:p w14:paraId="3DB3DC4D" w14:textId="77777777" w:rsidR="00442636" w:rsidRPr="008C4585" w:rsidRDefault="00442636" w:rsidP="00356195">
            <w:pPr>
              <w:jc w:val="both"/>
              <w:rPr>
                <w:bCs/>
                <w:i/>
                <w:iCs/>
                <w:color w:val="000000" w:themeColor="text1"/>
                <w:lang w:val="es-MX"/>
              </w:rPr>
            </w:pPr>
          </w:p>
        </w:tc>
      </w:tr>
      <w:tr w:rsidR="00442636" w:rsidRPr="008C4585" w14:paraId="57D75E21" w14:textId="77777777" w:rsidTr="00356195">
        <w:tc>
          <w:tcPr>
            <w:tcW w:w="5009" w:type="dxa"/>
          </w:tcPr>
          <w:p w14:paraId="6EE54CAF" w14:textId="77777777" w:rsidR="00442636" w:rsidRPr="008C4585" w:rsidRDefault="00442636" w:rsidP="00356195">
            <w:pPr>
              <w:jc w:val="both"/>
              <w:rPr>
                <w:bCs/>
                <w:i/>
                <w:iCs/>
                <w:color w:val="000000" w:themeColor="text1"/>
                <w:lang w:val="es-MX"/>
              </w:rPr>
            </w:pPr>
          </w:p>
        </w:tc>
        <w:tc>
          <w:tcPr>
            <w:tcW w:w="4136" w:type="dxa"/>
          </w:tcPr>
          <w:p w14:paraId="6DBBC73D" w14:textId="77777777" w:rsidR="00442636" w:rsidRPr="008C4585" w:rsidRDefault="00442636" w:rsidP="00356195">
            <w:pPr>
              <w:jc w:val="both"/>
              <w:rPr>
                <w:bCs/>
                <w:i/>
                <w:iCs/>
                <w:color w:val="000000" w:themeColor="text1"/>
                <w:lang w:val="es-MX"/>
              </w:rPr>
            </w:pPr>
          </w:p>
        </w:tc>
      </w:tr>
      <w:tr w:rsidR="00442636" w:rsidRPr="008C4585" w14:paraId="79C06BAB" w14:textId="77777777" w:rsidTr="00356195">
        <w:tc>
          <w:tcPr>
            <w:tcW w:w="5009" w:type="dxa"/>
          </w:tcPr>
          <w:p w14:paraId="7C42F246" w14:textId="77777777" w:rsidR="00442636" w:rsidRPr="008C4585" w:rsidRDefault="00442636" w:rsidP="00356195">
            <w:pPr>
              <w:jc w:val="both"/>
              <w:rPr>
                <w:b/>
                <w:i/>
                <w:highlight w:val="yellow"/>
                <w:lang w:val="es-ES" w:eastAsia="es-ES"/>
              </w:rPr>
            </w:pPr>
            <w:r w:rsidRPr="008C4585">
              <w:rPr>
                <w:b/>
                <w:i/>
                <w:highlight w:val="yellow"/>
                <w:lang w:val="es-ES" w:eastAsia="es-ES"/>
              </w:rPr>
              <w:t>Jessica Avalos Álvarez</w:t>
            </w:r>
          </w:p>
        </w:tc>
        <w:tc>
          <w:tcPr>
            <w:tcW w:w="4136" w:type="dxa"/>
          </w:tcPr>
          <w:p w14:paraId="2F5562EA" w14:textId="6645B71A" w:rsidR="00442636" w:rsidRPr="008C4585" w:rsidRDefault="000614BF" w:rsidP="00356195">
            <w:pPr>
              <w:jc w:val="both"/>
              <w:rPr>
                <w:b/>
                <w:i/>
                <w:highlight w:val="yellow"/>
                <w:lang w:val="es-ES" w:eastAsia="es-ES"/>
              </w:rPr>
            </w:pPr>
            <w:r>
              <w:rPr>
                <w:b/>
                <w:bCs/>
                <w:i/>
                <w:iCs/>
                <w:color w:val="000000" w:themeColor="text1"/>
                <w:highlight w:val="yellow"/>
                <w:lang w:val="es-MX"/>
              </w:rPr>
              <w:t>Luisa Díaz Ramírez</w:t>
            </w:r>
          </w:p>
        </w:tc>
      </w:tr>
      <w:tr w:rsidR="00442636" w:rsidRPr="008C4585" w14:paraId="7570D773" w14:textId="77777777" w:rsidTr="00356195">
        <w:tc>
          <w:tcPr>
            <w:tcW w:w="5009" w:type="dxa"/>
          </w:tcPr>
          <w:p w14:paraId="65EF75F5" w14:textId="77777777" w:rsidR="00442636" w:rsidRPr="008C4585" w:rsidRDefault="00442636" w:rsidP="00356195">
            <w:pPr>
              <w:jc w:val="both"/>
              <w:rPr>
                <w:bCs/>
                <w:i/>
                <w:iCs/>
                <w:color w:val="000000" w:themeColor="text1"/>
                <w:lang w:val="es-MX"/>
              </w:rPr>
            </w:pPr>
            <w:r w:rsidRPr="008C4585">
              <w:rPr>
                <w:bCs/>
                <w:i/>
                <w:iCs/>
                <w:color w:val="000000" w:themeColor="text1"/>
                <w:highlight w:val="yellow"/>
                <w:lang w:val="es-MX"/>
              </w:rPr>
              <w:t>Consejera representante de la sociedad civil</w:t>
            </w:r>
          </w:p>
        </w:tc>
        <w:tc>
          <w:tcPr>
            <w:tcW w:w="4136" w:type="dxa"/>
          </w:tcPr>
          <w:p w14:paraId="2E8D1524" w14:textId="77777777" w:rsidR="00442636" w:rsidRPr="008C4585" w:rsidRDefault="00442636" w:rsidP="00356195">
            <w:pPr>
              <w:jc w:val="both"/>
              <w:rPr>
                <w:bCs/>
                <w:i/>
                <w:iCs/>
                <w:color w:val="000000" w:themeColor="text1"/>
                <w:highlight w:val="yellow"/>
                <w:lang w:val="es-MX"/>
              </w:rPr>
            </w:pPr>
          </w:p>
        </w:tc>
      </w:tr>
    </w:tbl>
    <w:p w14:paraId="2A74CBBD" w14:textId="77777777" w:rsidR="001E51EE" w:rsidRDefault="001E51EE" w:rsidP="00B115FB">
      <w:pPr>
        <w:pStyle w:val="1"/>
        <w:tabs>
          <w:tab w:val="left" w:pos="0"/>
        </w:tabs>
        <w:spacing w:line="360" w:lineRule="auto"/>
        <w:ind w:firstLine="0"/>
        <w:rPr>
          <w:rFonts w:ascii="Arial" w:hAnsi="Arial" w:cs="Arial"/>
          <w:b/>
          <w:color w:val="548DD4" w:themeColor="text2" w:themeTint="99"/>
          <w:szCs w:val="28"/>
          <w:u w:val="single"/>
        </w:rPr>
      </w:pPr>
    </w:p>
    <w:p w14:paraId="1F12D693" w14:textId="77777777" w:rsidR="00C052F9" w:rsidRDefault="00C052F9" w:rsidP="00C052F9">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30BE97C0" w14:textId="77777777" w:rsidR="00C052F9" w:rsidRPr="00620E46" w:rsidRDefault="00C052F9" w:rsidP="00C052F9">
      <w:pPr>
        <w:spacing w:line="360" w:lineRule="auto"/>
        <w:jc w:val="both"/>
        <w:rPr>
          <w:szCs w:val="28"/>
        </w:rPr>
      </w:pPr>
    </w:p>
    <w:p w14:paraId="19B8E831" w14:textId="74229BC3" w:rsidR="00C052F9" w:rsidRPr="005D4B78" w:rsidRDefault="00C052F9" w:rsidP="00C052F9">
      <w:pPr>
        <w:spacing w:line="360" w:lineRule="auto"/>
        <w:ind w:left="709" w:right="423"/>
        <w:jc w:val="both"/>
        <w:rPr>
          <w:bCs/>
          <w:i/>
          <w:iCs/>
          <w:sz w:val="22"/>
          <w:szCs w:val="22"/>
          <w:lang w:val="es-MX"/>
        </w:rPr>
      </w:pPr>
      <w:r>
        <w:rPr>
          <w:bCs/>
          <w:i/>
          <w:iCs/>
          <w:sz w:val="22"/>
          <w:szCs w:val="22"/>
        </w:rPr>
        <w:t xml:space="preserve">“Le informo presidente que la </w:t>
      </w:r>
      <w:r w:rsidR="005D4B78">
        <w:rPr>
          <w:bCs/>
          <w:i/>
          <w:iCs/>
          <w:sz w:val="22"/>
          <w:szCs w:val="22"/>
          <w:lang w:val="es-MX"/>
        </w:rPr>
        <w:t>opción por Luisa, obtuvo cuatro votos y se tienen seis abstenciones y lo correspondiente a la alternativa de Aileen Georgina no cuenta con ningún voto, por lo cual no alcanza la mayoría legal requerida para ello.”</w:t>
      </w:r>
    </w:p>
    <w:p w14:paraId="3846BEAA" w14:textId="77777777" w:rsidR="00C052F9" w:rsidRDefault="00C052F9" w:rsidP="00B115FB">
      <w:pPr>
        <w:pStyle w:val="1"/>
        <w:tabs>
          <w:tab w:val="left" w:pos="0"/>
        </w:tabs>
        <w:spacing w:line="360" w:lineRule="auto"/>
        <w:ind w:firstLine="0"/>
        <w:rPr>
          <w:rFonts w:ascii="Arial" w:hAnsi="Arial" w:cs="Arial"/>
          <w:b/>
          <w:color w:val="548DD4" w:themeColor="text2" w:themeTint="99"/>
          <w:szCs w:val="28"/>
          <w:u w:val="single"/>
        </w:rPr>
      </w:pPr>
    </w:p>
    <w:p w14:paraId="5DB8CD3A" w14:textId="77777777" w:rsidR="00B115FB" w:rsidRDefault="00B115FB" w:rsidP="00B115FB">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672B2EA2" w14:textId="77777777" w:rsidR="00B765DA" w:rsidRDefault="00B765DA" w:rsidP="00B765DA">
      <w:pPr>
        <w:spacing w:line="360" w:lineRule="auto"/>
        <w:ind w:left="709" w:right="423"/>
        <w:jc w:val="both"/>
        <w:rPr>
          <w:bCs/>
          <w:i/>
          <w:iCs/>
          <w:sz w:val="22"/>
          <w:szCs w:val="22"/>
        </w:rPr>
      </w:pPr>
    </w:p>
    <w:p w14:paraId="2A3113D1" w14:textId="64D42746" w:rsidR="00B765DA" w:rsidRPr="005D4B78" w:rsidRDefault="00B765DA" w:rsidP="00B765DA">
      <w:pPr>
        <w:spacing w:line="360" w:lineRule="auto"/>
        <w:ind w:left="709" w:right="423"/>
        <w:jc w:val="both"/>
        <w:rPr>
          <w:bCs/>
          <w:i/>
          <w:iCs/>
          <w:sz w:val="22"/>
          <w:szCs w:val="22"/>
          <w:lang w:val="es-MX"/>
        </w:rPr>
      </w:pPr>
      <w:r>
        <w:rPr>
          <w:bCs/>
          <w:i/>
          <w:iCs/>
          <w:sz w:val="22"/>
          <w:szCs w:val="22"/>
        </w:rPr>
        <w:t>“Bueno en vista de lo anterior, no se nombra ninguna consejera, por lo tanto, lanzaremos nuevas invitaciones</w:t>
      </w:r>
      <w:r>
        <w:rPr>
          <w:bCs/>
          <w:i/>
          <w:iCs/>
          <w:sz w:val="22"/>
          <w:szCs w:val="22"/>
          <w:lang w:val="es-MX"/>
        </w:rPr>
        <w:t>.”</w:t>
      </w:r>
    </w:p>
    <w:p w14:paraId="1E9B8666" w14:textId="77777777" w:rsidR="00B765DA" w:rsidRDefault="00B765DA" w:rsidP="00B115FB">
      <w:pPr>
        <w:pStyle w:val="1"/>
        <w:tabs>
          <w:tab w:val="left" w:pos="0"/>
        </w:tabs>
        <w:spacing w:line="360" w:lineRule="auto"/>
        <w:ind w:firstLine="0"/>
        <w:rPr>
          <w:rFonts w:ascii="Arial" w:hAnsi="Arial" w:cs="Arial"/>
          <w:b/>
          <w:szCs w:val="28"/>
          <w:u w:val="single"/>
        </w:rPr>
      </w:pPr>
    </w:p>
    <w:p w14:paraId="11E82D9A" w14:textId="77777777" w:rsidR="00B765DA" w:rsidRDefault="00B765DA" w:rsidP="00B765DA">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132A2AEA" w14:textId="77777777" w:rsidR="00B765DA" w:rsidRPr="00620E46" w:rsidRDefault="00B765DA" w:rsidP="00B765DA">
      <w:pPr>
        <w:spacing w:line="360" w:lineRule="auto"/>
        <w:jc w:val="both"/>
        <w:rPr>
          <w:szCs w:val="28"/>
        </w:rPr>
      </w:pPr>
    </w:p>
    <w:p w14:paraId="53BD0ECD" w14:textId="433D0A6B" w:rsidR="00B765DA" w:rsidRPr="00B765DA" w:rsidRDefault="00B765DA" w:rsidP="00B765DA">
      <w:pPr>
        <w:spacing w:line="360" w:lineRule="auto"/>
        <w:ind w:left="709" w:right="423"/>
        <w:jc w:val="both"/>
        <w:rPr>
          <w:bCs/>
          <w:i/>
          <w:iCs/>
          <w:sz w:val="22"/>
          <w:szCs w:val="22"/>
        </w:rPr>
      </w:pPr>
      <w:r>
        <w:rPr>
          <w:bCs/>
          <w:i/>
          <w:iCs/>
          <w:sz w:val="22"/>
          <w:szCs w:val="22"/>
        </w:rPr>
        <w:t xml:space="preserve">“Presidente, para dejarlo asentado en actas, sería el mismo proceso que el anterior, se reciben propuesta de las y los consejeros con los mismos plazos, vía correo electrónico eh… para circularlo con su debida antelación, ¿es </w:t>
      </w:r>
      <w:r w:rsidR="002D5DA0">
        <w:rPr>
          <w:bCs/>
          <w:i/>
          <w:iCs/>
          <w:sz w:val="22"/>
          <w:szCs w:val="22"/>
        </w:rPr>
        <w:t>correcto?</w:t>
      </w:r>
      <w:r>
        <w:rPr>
          <w:bCs/>
          <w:i/>
          <w:iCs/>
          <w:sz w:val="22"/>
          <w:szCs w:val="22"/>
          <w:lang w:val="es-MX"/>
        </w:rPr>
        <w:t>”</w:t>
      </w:r>
    </w:p>
    <w:p w14:paraId="4E82FB1C" w14:textId="77777777" w:rsidR="00B765DA" w:rsidRDefault="00B765DA" w:rsidP="00B115FB">
      <w:pPr>
        <w:pStyle w:val="1"/>
        <w:tabs>
          <w:tab w:val="left" w:pos="0"/>
        </w:tabs>
        <w:spacing w:line="360" w:lineRule="auto"/>
        <w:ind w:firstLine="0"/>
        <w:rPr>
          <w:rFonts w:ascii="Arial" w:hAnsi="Arial" w:cs="Arial"/>
          <w:b/>
          <w:szCs w:val="28"/>
          <w:u w:val="single"/>
        </w:rPr>
      </w:pPr>
    </w:p>
    <w:p w14:paraId="124E2E7F" w14:textId="77777777" w:rsidR="00B765DA" w:rsidRDefault="00B765DA" w:rsidP="00B765DA">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5C5A8B89" w14:textId="77777777" w:rsidR="00B765DA" w:rsidRDefault="00B765DA" w:rsidP="00B765DA">
      <w:pPr>
        <w:spacing w:line="360" w:lineRule="auto"/>
        <w:ind w:left="709" w:right="423"/>
        <w:jc w:val="both"/>
        <w:rPr>
          <w:bCs/>
          <w:i/>
          <w:iCs/>
          <w:sz w:val="22"/>
          <w:szCs w:val="22"/>
        </w:rPr>
      </w:pPr>
    </w:p>
    <w:p w14:paraId="18A7F8F7" w14:textId="4C32974F" w:rsidR="00B765DA" w:rsidRDefault="00B765DA" w:rsidP="00B765DA">
      <w:pPr>
        <w:spacing w:line="360" w:lineRule="auto"/>
        <w:ind w:left="709" w:right="423"/>
        <w:jc w:val="both"/>
        <w:rPr>
          <w:bCs/>
          <w:i/>
          <w:iCs/>
          <w:sz w:val="22"/>
          <w:szCs w:val="22"/>
          <w:lang w:val="es-MX"/>
        </w:rPr>
      </w:pPr>
      <w:r>
        <w:rPr>
          <w:bCs/>
          <w:i/>
          <w:iCs/>
          <w:sz w:val="22"/>
          <w:szCs w:val="22"/>
        </w:rPr>
        <w:t>“Es correcto</w:t>
      </w:r>
      <w:r w:rsidR="002D5DA0">
        <w:rPr>
          <w:bCs/>
          <w:i/>
          <w:iCs/>
          <w:sz w:val="22"/>
          <w:szCs w:val="22"/>
        </w:rPr>
        <w:t>, así lo consideran todos</w:t>
      </w:r>
      <w:r>
        <w:rPr>
          <w:bCs/>
          <w:i/>
          <w:iCs/>
          <w:sz w:val="22"/>
          <w:szCs w:val="22"/>
          <w:lang w:val="es-MX"/>
        </w:rPr>
        <w:t>.”</w:t>
      </w:r>
    </w:p>
    <w:p w14:paraId="2B8BFCE7" w14:textId="77777777" w:rsidR="00F85B2F" w:rsidRDefault="00F85B2F" w:rsidP="00B765DA">
      <w:pPr>
        <w:spacing w:line="360" w:lineRule="auto"/>
        <w:ind w:left="709" w:right="423"/>
        <w:jc w:val="both"/>
        <w:rPr>
          <w:bCs/>
          <w:i/>
          <w:iCs/>
          <w:sz w:val="22"/>
          <w:szCs w:val="22"/>
          <w:lang w:val="es-MX"/>
        </w:rPr>
      </w:pPr>
    </w:p>
    <w:p w14:paraId="02DE45D3" w14:textId="77777777" w:rsidR="00F85B2F" w:rsidRDefault="00F85B2F" w:rsidP="00F85B2F">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lastRenderedPageBreak/>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24296680" w14:textId="77777777" w:rsidR="00F85B2F" w:rsidRDefault="00F85B2F" w:rsidP="00F85B2F">
      <w:pPr>
        <w:spacing w:line="360" w:lineRule="auto"/>
        <w:ind w:left="709" w:right="423"/>
        <w:jc w:val="both"/>
        <w:rPr>
          <w:bCs/>
          <w:i/>
          <w:iCs/>
          <w:sz w:val="22"/>
          <w:szCs w:val="22"/>
        </w:rPr>
      </w:pPr>
    </w:p>
    <w:p w14:paraId="634E14D7" w14:textId="54374B40" w:rsidR="00F85B2F" w:rsidRDefault="00F85B2F" w:rsidP="00F85B2F">
      <w:pPr>
        <w:spacing w:line="360" w:lineRule="auto"/>
        <w:ind w:left="709" w:right="423"/>
        <w:jc w:val="both"/>
        <w:rPr>
          <w:bCs/>
          <w:i/>
          <w:iCs/>
          <w:sz w:val="22"/>
          <w:szCs w:val="22"/>
        </w:rPr>
      </w:pPr>
      <w:r>
        <w:rPr>
          <w:bCs/>
          <w:i/>
          <w:iCs/>
          <w:sz w:val="22"/>
          <w:szCs w:val="22"/>
        </w:rPr>
        <w:t xml:space="preserve">“¿Va ser el plazo el mismo?” </w:t>
      </w:r>
    </w:p>
    <w:p w14:paraId="482014EB" w14:textId="77777777" w:rsidR="00531EAF" w:rsidRDefault="00531EAF" w:rsidP="00F85B2F">
      <w:pPr>
        <w:spacing w:line="360" w:lineRule="auto"/>
        <w:ind w:left="709" w:right="423"/>
        <w:jc w:val="both"/>
        <w:rPr>
          <w:bCs/>
          <w:i/>
          <w:iCs/>
          <w:sz w:val="22"/>
          <w:szCs w:val="22"/>
        </w:rPr>
      </w:pPr>
    </w:p>
    <w:p w14:paraId="74A148E7" w14:textId="77777777" w:rsidR="00531EAF" w:rsidRDefault="00531EAF" w:rsidP="00531EAF">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6A76C4B2" w14:textId="77777777" w:rsidR="00531EAF" w:rsidRPr="00620E46" w:rsidRDefault="00531EAF" w:rsidP="00531EAF">
      <w:pPr>
        <w:spacing w:line="360" w:lineRule="auto"/>
        <w:jc w:val="both"/>
        <w:rPr>
          <w:szCs w:val="28"/>
        </w:rPr>
      </w:pPr>
    </w:p>
    <w:p w14:paraId="6964C763" w14:textId="5CD185A2" w:rsidR="00531EAF" w:rsidRPr="00B765DA" w:rsidRDefault="00531EAF" w:rsidP="00531EAF">
      <w:pPr>
        <w:spacing w:line="360" w:lineRule="auto"/>
        <w:ind w:left="709" w:right="423"/>
        <w:jc w:val="both"/>
        <w:rPr>
          <w:bCs/>
          <w:i/>
          <w:iCs/>
          <w:sz w:val="22"/>
          <w:szCs w:val="22"/>
        </w:rPr>
      </w:pPr>
      <w:r>
        <w:rPr>
          <w:bCs/>
          <w:i/>
          <w:iCs/>
          <w:sz w:val="22"/>
          <w:szCs w:val="22"/>
        </w:rPr>
        <w:t>“</w:t>
      </w:r>
      <w:r w:rsidR="00C80804">
        <w:rPr>
          <w:bCs/>
          <w:i/>
          <w:iCs/>
          <w:sz w:val="22"/>
          <w:szCs w:val="22"/>
        </w:rPr>
        <w:t xml:space="preserve">Ok, ¿qué plazo quieren determinar?, ¿hasta </w:t>
      </w:r>
      <w:r w:rsidR="00FF5053">
        <w:rPr>
          <w:bCs/>
          <w:i/>
          <w:iCs/>
          <w:sz w:val="22"/>
          <w:szCs w:val="22"/>
        </w:rPr>
        <w:t>qué</w:t>
      </w:r>
      <w:r w:rsidR="00C80804">
        <w:rPr>
          <w:bCs/>
          <w:i/>
          <w:iCs/>
          <w:sz w:val="22"/>
          <w:szCs w:val="22"/>
        </w:rPr>
        <w:t xml:space="preserve"> fecha? Para la recepción de postulaciones. Para dejarlo asentado en actas.</w:t>
      </w:r>
      <w:r w:rsidR="0049303D">
        <w:rPr>
          <w:bCs/>
          <w:i/>
          <w:iCs/>
          <w:sz w:val="22"/>
          <w:szCs w:val="22"/>
        </w:rPr>
        <w:t>”</w:t>
      </w:r>
    </w:p>
    <w:p w14:paraId="5C9FAC49" w14:textId="77777777" w:rsidR="00531EAF" w:rsidRDefault="00531EAF" w:rsidP="00F85B2F">
      <w:pPr>
        <w:spacing w:line="360" w:lineRule="auto"/>
        <w:ind w:left="709" w:right="423"/>
        <w:jc w:val="both"/>
        <w:rPr>
          <w:bCs/>
          <w:i/>
          <w:iCs/>
          <w:sz w:val="22"/>
          <w:szCs w:val="22"/>
        </w:rPr>
      </w:pPr>
    </w:p>
    <w:p w14:paraId="19FAAB7E" w14:textId="77777777" w:rsidR="00C80804" w:rsidRDefault="00C80804" w:rsidP="00C80804">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4091BBD1" w14:textId="77777777" w:rsidR="00C80804" w:rsidRDefault="00C80804" w:rsidP="00C80804">
      <w:pPr>
        <w:spacing w:line="360" w:lineRule="auto"/>
        <w:ind w:left="709" w:right="423"/>
        <w:jc w:val="both"/>
        <w:rPr>
          <w:bCs/>
          <w:i/>
          <w:iCs/>
          <w:sz w:val="22"/>
          <w:szCs w:val="22"/>
        </w:rPr>
      </w:pPr>
    </w:p>
    <w:p w14:paraId="292D75FC" w14:textId="77777777" w:rsidR="009934B5" w:rsidRDefault="00C80804" w:rsidP="00C80804">
      <w:pPr>
        <w:spacing w:line="360" w:lineRule="auto"/>
        <w:ind w:left="709" w:right="423"/>
        <w:jc w:val="both"/>
        <w:rPr>
          <w:bCs/>
          <w:i/>
          <w:iCs/>
          <w:sz w:val="22"/>
          <w:szCs w:val="22"/>
        </w:rPr>
      </w:pPr>
      <w:r>
        <w:rPr>
          <w:bCs/>
          <w:i/>
          <w:iCs/>
          <w:sz w:val="22"/>
          <w:szCs w:val="22"/>
        </w:rPr>
        <w:t>“Dos semanas, dos semanas sean suficientes ¿Qué opinan?</w:t>
      </w:r>
    </w:p>
    <w:p w14:paraId="715A35C4" w14:textId="77777777" w:rsidR="009934B5" w:rsidRDefault="009934B5" w:rsidP="00C80804">
      <w:pPr>
        <w:spacing w:line="360" w:lineRule="auto"/>
        <w:ind w:left="709" w:right="423"/>
        <w:jc w:val="both"/>
        <w:rPr>
          <w:bCs/>
          <w:i/>
          <w:iCs/>
          <w:sz w:val="22"/>
          <w:szCs w:val="22"/>
        </w:rPr>
      </w:pPr>
      <w:r>
        <w:rPr>
          <w:bCs/>
          <w:i/>
          <w:iCs/>
          <w:sz w:val="22"/>
          <w:szCs w:val="22"/>
        </w:rPr>
        <w:t>(VOCES)…</w:t>
      </w:r>
    </w:p>
    <w:p w14:paraId="31DF1FDC" w14:textId="6355B1C2" w:rsidR="00C80804" w:rsidRDefault="009934B5" w:rsidP="00C80804">
      <w:pPr>
        <w:spacing w:line="360" w:lineRule="auto"/>
        <w:ind w:left="709" w:right="423"/>
        <w:jc w:val="both"/>
        <w:rPr>
          <w:bCs/>
          <w:i/>
          <w:iCs/>
          <w:sz w:val="22"/>
          <w:szCs w:val="22"/>
          <w:lang w:val="es-MX"/>
        </w:rPr>
      </w:pPr>
      <w:r>
        <w:rPr>
          <w:bCs/>
          <w:i/>
          <w:iCs/>
          <w:sz w:val="22"/>
          <w:szCs w:val="22"/>
        </w:rPr>
        <w:t>Si están de acuerdo lo dejamos el plazo para dos semanas, para proponer las nuevas alternativas, ¿están de acuerdo todos?</w:t>
      </w:r>
      <w:r w:rsidR="00C80804">
        <w:rPr>
          <w:bCs/>
          <w:i/>
          <w:iCs/>
          <w:sz w:val="22"/>
          <w:szCs w:val="22"/>
          <w:lang w:val="es-MX"/>
        </w:rPr>
        <w:t>”</w:t>
      </w:r>
    </w:p>
    <w:p w14:paraId="34E395E8" w14:textId="77777777" w:rsidR="00C80804" w:rsidRDefault="00C80804" w:rsidP="00F85B2F">
      <w:pPr>
        <w:spacing w:line="360" w:lineRule="auto"/>
        <w:ind w:left="709" w:right="423"/>
        <w:jc w:val="both"/>
        <w:rPr>
          <w:bCs/>
          <w:i/>
          <w:iCs/>
          <w:sz w:val="22"/>
          <w:szCs w:val="22"/>
        </w:rPr>
      </w:pPr>
    </w:p>
    <w:p w14:paraId="2C3A2265" w14:textId="77777777" w:rsidR="0049303D" w:rsidRDefault="0049303D" w:rsidP="0049303D">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4D463CE8" w14:textId="77777777" w:rsidR="0049303D" w:rsidRDefault="0049303D" w:rsidP="0049303D">
      <w:pPr>
        <w:spacing w:line="360" w:lineRule="auto"/>
        <w:ind w:left="709" w:right="423"/>
        <w:jc w:val="both"/>
        <w:rPr>
          <w:bCs/>
          <w:i/>
          <w:iCs/>
          <w:sz w:val="22"/>
          <w:szCs w:val="22"/>
        </w:rPr>
      </w:pPr>
    </w:p>
    <w:p w14:paraId="1A9B5D4F" w14:textId="665F1DE1" w:rsidR="0049303D" w:rsidRDefault="0049303D" w:rsidP="0049303D">
      <w:pPr>
        <w:spacing w:line="360" w:lineRule="auto"/>
        <w:ind w:left="709" w:right="423"/>
        <w:jc w:val="both"/>
        <w:rPr>
          <w:bCs/>
          <w:i/>
          <w:iCs/>
          <w:sz w:val="22"/>
          <w:szCs w:val="22"/>
        </w:rPr>
      </w:pPr>
      <w:r>
        <w:rPr>
          <w:bCs/>
          <w:i/>
          <w:iCs/>
          <w:sz w:val="22"/>
          <w:szCs w:val="22"/>
        </w:rPr>
        <w:t>“Creo que sí, entonces Secretario tome nota, se quedan de plazo dos semanas.”</w:t>
      </w:r>
    </w:p>
    <w:p w14:paraId="362A5E5B" w14:textId="77777777" w:rsidR="00531EAF" w:rsidRDefault="00531EAF" w:rsidP="00F85B2F">
      <w:pPr>
        <w:spacing w:line="360" w:lineRule="auto"/>
        <w:ind w:left="709" w:right="423"/>
        <w:jc w:val="both"/>
        <w:rPr>
          <w:bCs/>
          <w:i/>
          <w:iCs/>
          <w:sz w:val="22"/>
          <w:szCs w:val="22"/>
        </w:rPr>
      </w:pPr>
    </w:p>
    <w:p w14:paraId="643E5396" w14:textId="77777777" w:rsidR="0049303D" w:rsidRDefault="0049303D" w:rsidP="0049303D">
      <w:pPr>
        <w:spacing w:line="360" w:lineRule="auto"/>
        <w:jc w:val="both"/>
        <w:rPr>
          <w:b/>
          <w:szCs w:val="28"/>
          <w:u w:val="single"/>
        </w:rPr>
      </w:pPr>
      <w:r w:rsidRPr="00620E46">
        <w:rPr>
          <w:b/>
          <w:szCs w:val="28"/>
          <w:u w:val="single"/>
        </w:rPr>
        <w:t>Secretari</w:t>
      </w:r>
      <w:r>
        <w:rPr>
          <w:b/>
          <w:szCs w:val="28"/>
          <w:u w:val="single"/>
        </w:rPr>
        <w:t>o</w:t>
      </w:r>
      <w:r w:rsidRPr="00620E46">
        <w:rPr>
          <w:b/>
          <w:szCs w:val="28"/>
          <w:u w:val="single"/>
        </w:rPr>
        <w:t xml:space="preserve"> Técnic</w:t>
      </w:r>
      <w:r>
        <w:rPr>
          <w:b/>
          <w:szCs w:val="28"/>
          <w:u w:val="single"/>
        </w:rPr>
        <w:t>o</w:t>
      </w:r>
      <w:r w:rsidRPr="00620E46">
        <w:rPr>
          <w:b/>
          <w:szCs w:val="28"/>
          <w:u w:val="single"/>
        </w:rPr>
        <w:t xml:space="preserve"> </w:t>
      </w:r>
      <w:r>
        <w:rPr>
          <w:b/>
          <w:szCs w:val="28"/>
          <w:u w:val="single"/>
        </w:rPr>
        <w:t>Juan Alberto Salinas Macías</w:t>
      </w:r>
      <w:r w:rsidRPr="00620E46">
        <w:rPr>
          <w:b/>
          <w:szCs w:val="28"/>
          <w:u w:val="single"/>
        </w:rPr>
        <w:t xml:space="preserve"> en uso de la voz manifiesta lo siguiente:</w:t>
      </w:r>
    </w:p>
    <w:p w14:paraId="46198E83" w14:textId="77777777" w:rsidR="0049303D" w:rsidRPr="00620E46" w:rsidRDefault="0049303D" w:rsidP="0049303D">
      <w:pPr>
        <w:spacing w:line="360" w:lineRule="auto"/>
        <w:jc w:val="both"/>
        <w:rPr>
          <w:szCs w:val="28"/>
        </w:rPr>
      </w:pPr>
    </w:p>
    <w:p w14:paraId="5D7D1C71" w14:textId="52B706B3" w:rsidR="0049303D" w:rsidRPr="00B765DA" w:rsidRDefault="0049303D" w:rsidP="0049303D">
      <w:pPr>
        <w:spacing w:line="360" w:lineRule="auto"/>
        <w:ind w:left="709" w:right="423"/>
        <w:jc w:val="both"/>
        <w:rPr>
          <w:bCs/>
          <w:i/>
          <w:iCs/>
          <w:sz w:val="22"/>
          <w:szCs w:val="22"/>
        </w:rPr>
      </w:pPr>
      <w:r>
        <w:rPr>
          <w:bCs/>
          <w:i/>
          <w:iCs/>
          <w:sz w:val="22"/>
          <w:szCs w:val="22"/>
        </w:rPr>
        <w:t xml:space="preserve">“Nada más para precisar, dos semanas estamos hablando lo correspondiente al miércoles 06 a las 23:59 del miércoles 06 de septiembre, para la recepción de propuestas.” </w:t>
      </w:r>
    </w:p>
    <w:p w14:paraId="1579F5FA" w14:textId="77777777" w:rsidR="00F85B2F" w:rsidRDefault="00F85B2F" w:rsidP="00B765DA">
      <w:pPr>
        <w:spacing w:line="360" w:lineRule="auto"/>
        <w:ind w:left="709" w:right="423"/>
        <w:jc w:val="both"/>
        <w:rPr>
          <w:bCs/>
          <w:i/>
          <w:iCs/>
          <w:sz w:val="22"/>
          <w:szCs w:val="22"/>
          <w:lang w:val="es-MX"/>
        </w:rPr>
      </w:pPr>
    </w:p>
    <w:p w14:paraId="345FE192" w14:textId="77777777" w:rsidR="0049303D" w:rsidRDefault="0049303D" w:rsidP="0049303D">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lastRenderedPageBreak/>
        <w:t xml:space="preserve">Presidente José Guadalupe Pérez Mejía en uso de la voz manifiesta lo siguiente: </w:t>
      </w:r>
    </w:p>
    <w:p w14:paraId="5D5D5DE0" w14:textId="77777777" w:rsidR="0049303D" w:rsidRDefault="0049303D" w:rsidP="0049303D">
      <w:pPr>
        <w:spacing w:line="360" w:lineRule="auto"/>
        <w:ind w:left="709" w:right="423"/>
        <w:jc w:val="both"/>
        <w:rPr>
          <w:bCs/>
          <w:i/>
          <w:iCs/>
          <w:sz w:val="22"/>
          <w:szCs w:val="22"/>
        </w:rPr>
      </w:pPr>
    </w:p>
    <w:p w14:paraId="61E75149" w14:textId="142FDA5F" w:rsidR="0049303D" w:rsidRDefault="0049303D" w:rsidP="0049303D">
      <w:pPr>
        <w:spacing w:line="360" w:lineRule="auto"/>
        <w:ind w:left="709" w:right="423"/>
        <w:jc w:val="both"/>
        <w:rPr>
          <w:bCs/>
          <w:i/>
          <w:iCs/>
          <w:sz w:val="22"/>
          <w:szCs w:val="22"/>
        </w:rPr>
      </w:pPr>
      <w:r>
        <w:rPr>
          <w:bCs/>
          <w:i/>
          <w:iCs/>
          <w:sz w:val="22"/>
          <w:szCs w:val="22"/>
        </w:rPr>
        <w:t>“La propuesta seria, en dos semanas tener las propuestas y una semana más tenemos la sesión</w:t>
      </w:r>
      <w:r w:rsidR="004D540A">
        <w:rPr>
          <w:bCs/>
          <w:i/>
          <w:iCs/>
          <w:sz w:val="22"/>
          <w:szCs w:val="22"/>
        </w:rPr>
        <w:t xml:space="preserve"> extraordinaria, en tres semanas estaría bien</w:t>
      </w:r>
      <w:r>
        <w:rPr>
          <w:bCs/>
          <w:i/>
          <w:iCs/>
          <w:sz w:val="22"/>
          <w:szCs w:val="22"/>
        </w:rPr>
        <w:t>.”</w:t>
      </w:r>
    </w:p>
    <w:p w14:paraId="5ACEA403" w14:textId="77777777" w:rsidR="00AD6413" w:rsidRDefault="00AD6413" w:rsidP="0049303D">
      <w:pPr>
        <w:spacing w:line="360" w:lineRule="auto"/>
        <w:ind w:left="709" w:right="423"/>
        <w:jc w:val="both"/>
        <w:rPr>
          <w:bCs/>
          <w:i/>
          <w:iCs/>
          <w:sz w:val="22"/>
          <w:szCs w:val="22"/>
        </w:rPr>
      </w:pPr>
    </w:p>
    <w:p w14:paraId="5DF7FBE9" w14:textId="77777777" w:rsidR="00AD6413" w:rsidRPr="001E51EE" w:rsidRDefault="00AD6413" w:rsidP="00AD6413">
      <w:pPr>
        <w:pStyle w:val="1"/>
        <w:tabs>
          <w:tab w:val="left" w:pos="0"/>
        </w:tabs>
        <w:spacing w:line="360" w:lineRule="auto"/>
        <w:ind w:firstLine="0"/>
        <w:rPr>
          <w:rFonts w:ascii="Arial" w:hAnsi="Arial" w:cs="Arial"/>
          <w:b/>
          <w:szCs w:val="28"/>
          <w:u w:val="single"/>
        </w:rPr>
      </w:pPr>
      <w:r w:rsidRPr="003F553A">
        <w:rPr>
          <w:rFonts w:ascii="Arial" w:hAnsi="Arial" w:cs="Arial"/>
          <w:b/>
          <w:szCs w:val="28"/>
          <w:u w:val="single"/>
        </w:rPr>
        <w:t xml:space="preserve">Consejero representante de la Universidad del Valle de Atemajac </w:t>
      </w:r>
      <w:r>
        <w:rPr>
          <w:rFonts w:ascii="Arial" w:hAnsi="Arial" w:cs="Arial"/>
          <w:b/>
          <w:szCs w:val="28"/>
          <w:u w:val="single"/>
        </w:rPr>
        <w:t>Rubén Alonso</w:t>
      </w:r>
      <w:r w:rsidRPr="001E51EE">
        <w:rPr>
          <w:rFonts w:ascii="Arial" w:hAnsi="Arial" w:cs="Arial"/>
          <w:b/>
          <w:szCs w:val="28"/>
          <w:u w:val="single"/>
        </w:rPr>
        <w:t xml:space="preserve"> en uso de la voz manifiesta lo siguiente: </w:t>
      </w:r>
    </w:p>
    <w:p w14:paraId="0D87F669" w14:textId="77777777" w:rsidR="00AD6413" w:rsidRDefault="00AD6413" w:rsidP="00AD6413">
      <w:pPr>
        <w:spacing w:line="360" w:lineRule="auto"/>
        <w:ind w:left="709" w:right="423"/>
        <w:jc w:val="both"/>
        <w:rPr>
          <w:bCs/>
          <w:i/>
          <w:iCs/>
          <w:sz w:val="22"/>
          <w:szCs w:val="22"/>
        </w:rPr>
      </w:pPr>
    </w:p>
    <w:p w14:paraId="3404C8AD" w14:textId="61D9FCAC" w:rsidR="00AD6413" w:rsidRDefault="00AD6413" w:rsidP="00AD6413">
      <w:pPr>
        <w:spacing w:line="360" w:lineRule="auto"/>
        <w:ind w:left="709" w:right="423"/>
        <w:jc w:val="both"/>
        <w:rPr>
          <w:bCs/>
          <w:i/>
          <w:iCs/>
          <w:sz w:val="22"/>
          <w:szCs w:val="22"/>
        </w:rPr>
      </w:pPr>
      <w:r>
        <w:rPr>
          <w:bCs/>
          <w:i/>
          <w:iCs/>
          <w:sz w:val="22"/>
          <w:szCs w:val="22"/>
        </w:rPr>
        <w:t>“Sí yo creo que sea el viernes 08 de septiembre y la siguiente semana viéndose integrados, pueda convocarse a sesión extraordinaria y la enmarquemos dentro de septiembre mes del derecho de acceso a la información que se celebra el 28 de septiembre, digo lo adelantamos. “</w:t>
      </w:r>
    </w:p>
    <w:p w14:paraId="23826F63" w14:textId="77777777" w:rsidR="00AD6413" w:rsidRDefault="00AD6413" w:rsidP="0049303D">
      <w:pPr>
        <w:spacing w:line="360" w:lineRule="auto"/>
        <w:ind w:left="709" w:right="423"/>
        <w:jc w:val="both"/>
        <w:rPr>
          <w:bCs/>
          <w:i/>
          <w:iCs/>
          <w:sz w:val="22"/>
          <w:szCs w:val="22"/>
        </w:rPr>
      </w:pPr>
    </w:p>
    <w:p w14:paraId="5C287328" w14:textId="77777777" w:rsidR="00AD6413" w:rsidRDefault="00AD6413" w:rsidP="00AD6413">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16D6B15B" w14:textId="77777777" w:rsidR="00AD6413" w:rsidRDefault="00AD6413" w:rsidP="00AD6413">
      <w:pPr>
        <w:spacing w:line="360" w:lineRule="auto"/>
        <w:ind w:left="709" w:right="423"/>
        <w:jc w:val="both"/>
        <w:rPr>
          <w:bCs/>
          <w:i/>
          <w:iCs/>
          <w:sz w:val="22"/>
          <w:szCs w:val="22"/>
        </w:rPr>
      </w:pPr>
    </w:p>
    <w:p w14:paraId="455EB225" w14:textId="3C2E57B8" w:rsidR="00AD6413" w:rsidRDefault="00AD6413" w:rsidP="00AD6413">
      <w:pPr>
        <w:spacing w:line="360" w:lineRule="auto"/>
        <w:ind w:left="709" w:right="423"/>
        <w:jc w:val="both"/>
        <w:rPr>
          <w:bCs/>
          <w:i/>
          <w:iCs/>
          <w:sz w:val="22"/>
          <w:szCs w:val="22"/>
        </w:rPr>
      </w:pPr>
      <w:r>
        <w:rPr>
          <w:bCs/>
          <w:i/>
          <w:iCs/>
          <w:sz w:val="22"/>
          <w:szCs w:val="22"/>
        </w:rPr>
        <w:t xml:space="preserve">“Me parece bien la propuesta, porque además cierra la semana, viernes como límite.” </w:t>
      </w:r>
    </w:p>
    <w:p w14:paraId="797D8AE9" w14:textId="77777777" w:rsidR="00AD6413" w:rsidRDefault="00AD6413" w:rsidP="00AD6413">
      <w:pPr>
        <w:spacing w:line="360" w:lineRule="auto"/>
        <w:ind w:left="709" w:right="423"/>
        <w:jc w:val="both"/>
        <w:rPr>
          <w:bCs/>
          <w:i/>
          <w:iCs/>
          <w:sz w:val="22"/>
          <w:szCs w:val="22"/>
        </w:rPr>
      </w:pPr>
    </w:p>
    <w:p w14:paraId="5E69CABF" w14:textId="77777777" w:rsidR="00AD6413" w:rsidRDefault="00AD6413" w:rsidP="00AD6413">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1B93E8DE" w14:textId="77777777" w:rsidR="00AD6413" w:rsidRDefault="00AD6413" w:rsidP="00AD6413">
      <w:pPr>
        <w:spacing w:line="360" w:lineRule="auto"/>
        <w:ind w:left="709" w:right="423"/>
        <w:jc w:val="both"/>
        <w:rPr>
          <w:bCs/>
          <w:i/>
          <w:iCs/>
          <w:sz w:val="22"/>
          <w:szCs w:val="22"/>
        </w:rPr>
      </w:pPr>
    </w:p>
    <w:p w14:paraId="14593A35" w14:textId="1D375D9C" w:rsidR="00AD6413" w:rsidRDefault="00AD6413" w:rsidP="00AD6413">
      <w:pPr>
        <w:spacing w:line="360" w:lineRule="auto"/>
        <w:ind w:left="709" w:right="423"/>
        <w:jc w:val="both"/>
        <w:rPr>
          <w:bCs/>
          <w:i/>
          <w:iCs/>
          <w:sz w:val="22"/>
          <w:szCs w:val="22"/>
        </w:rPr>
      </w:pPr>
      <w:r>
        <w:rPr>
          <w:bCs/>
          <w:i/>
          <w:iCs/>
          <w:sz w:val="22"/>
          <w:szCs w:val="22"/>
        </w:rPr>
        <w:t>“Algunos se les complica en viernes, pudiera ser en jueves y algunos tienen clases en jueves.”</w:t>
      </w:r>
    </w:p>
    <w:p w14:paraId="4E0C4F08" w14:textId="77777777" w:rsidR="00AD6413" w:rsidRDefault="00AD6413" w:rsidP="00AD6413">
      <w:pPr>
        <w:spacing w:line="360" w:lineRule="auto"/>
        <w:ind w:left="709" w:right="423"/>
        <w:jc w:val="both"/>
        <w:rPr>
          <w:bCs/>
          <w:i/>
          <w:iCs/>
          <w:sz w:val="22"/>
          <w:szCs w:val="22"/>
        </w:rPr>
      </w:pPr>
    </w:p>
    <w:p w14:paraId="1C8C9F1A" w14:textId="77777777" w:rsidR="00AD6413" w:rsidRDefault="00AD6413" w:rsidP="00AD6413">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59C0697B" w14:textId="77777777" w:rsidR="00AD6413" w:rsidRDefault="00AD6413" w:rsidP="00AD6413">
      <w:pPr>
        <w:spacing w:line="360" w:lineRule="auto"/>
        <w:ind w:left="709" w:right="423"/>
        <w:jc w:val="both"/>
        <w:rPr>
          <w:bCs/>
          <w:i/>
          <w:iCs/>
          <w:sz w:val="22"/>
          <w:szCs w:val="22"/>
        </w:rPr>
      </w:pPr>
    </w:p>
    <w:p w14:paraId="5716B0E1" w14:textId="0851B767" w:rsidR="00AD6413" w:rsidRDefault="00AD6413" w:rsidP="00AD6413">
      <w:pPr>
        <w:spacing w:line="360" w:lineRule="auto"/>
        <w:ind w:left="709" w:right="423"/>
        <w:jc w:val="both"/>
        <w:rPr>
          <w:bCs/>
          <w:i/>
          <w:iCs/>
          <w:sz w:val="22"/>
          <w:szCs w:val="22"/>
        </w:rPr>
      </w:pPr>
      <w:r>
        <w:rPr>
          <w:bCs/>
          <w:i/>
          <w:iCs/>
          <w:sz w:val="22"/>
          <w:szCs w:val="22"/>
        </w:rPr>
        <w:t>“No, pero me refiero para el término.”</w:t>
      </w:r>
    </w:p>
    <w:p w14:paraId="207FB5AF" w14:textId="77777777" w:rsidR="00AD6413" w:rsidRDefault="00AD6413" w:rsidP="00AD6413">
      <w:pPr>
        <w:spacing w:line="360" w:lineRule="auto"/>
        <w:ind w:left="709" w:right="423"/>
        <w:jc w:val="both"/>
        <w:rPr>
          <w:bCs/>
          <w:i/>
          <w:iCs/>
          <w:sz w:val="22"/>
          <w:szCs w:val="22"/>
        </w:rPr>
      </w:pPr>
    </w:p>
    <w:p w14:paraId="5C129D31" w14:textId="77777777" w:rsidR="00AD6413" w:rsidRDefault="00AD6413" w:rsidP="00AD6413">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51254162" w14:textId="77777777" w:rsidR="00AD6413" w:rsidRDefault="00AD6413" w:rsidP="00AD6413">
      <w:pPr>
        <w:spacing w:line="360" w:lineRule="auto"/>
        <w:ind w:left="709" w:right="423"/>
        <w:jc w:val="both"/>
        <w:rPr>
          <w:bCs/>
          <w:i/>
          <w:iCs/>
          <w:sz w:val="22"/>
          <w:szCs w:val="22"/>
        </w:rPr>
      </w:pPr>
    </w:p>
    <w:p w14:paraId="1D4A2B9D" w14:textId="06836E32" w:rsidR="00AD6413" w:rsidRDefault="00AD6413" w:rsidP="00AD6413">
      <w:pPr>
        <w:spacing w:line="360" w:lineRule="auto"/>
        <w:ind w:left="709" w:right="423"/>
        <w:jc w:val="both"/>
        <w:rPr>
          <w:bCs/>
          <w:i/>
          <w:iCs/>
          <w:sz w:val="22"/>
          <w:szCs w:val="22"/>
        </w:rPr>
      </w:pPr>
      <w:r>
        <w:rPr>
          <w:bCs/>
          <w:i/>
          <w:iCs/>
          <w:sz w:val="22"/>
          <w:szCs w:val="22"/>
        </w:rPr>
        <w:t>“Ah para el término está bien.”</w:t>
      </w:r>
    </w:p>
    <w:p w14:paraId="440B39A5" w14:textId="77777777" w:rsidR="00312D2D" w:rsidRDefault="00312D2D" w:rsidP="00AD6413">
      <w:pPr>
        <w:spacing w:line="360" w:lineRule="auto"/>
        <w:ind w:left="709" w:right="423"/>
        <w:jc w:val="both"/>
        <w:rPr>
          <w:bCs/>
          <w:i/>
          <w:iCs/>
          <w:sz w:val="22"/>
          <w:szCs w:val="22"/>
        </w:rPr>
      </w:pPr>
    </w:p>
    <w:p w14:paraId="7D0E499E" w14:textId="77777777" w:rsidR="00312D2D" w:rsidRDefault="00312D2D" w:rsidP="00312D2D">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282B409D" w14:textId="77777777" w:rsidR="00312D2D" w:rsidRDefault="00312D2D" w:rsidP="00312D2D">
      <w:pPr>
        <w:spacing w:line="360" w:lineRule="auto"/>
        <w:ind w:left="709" w:right="423"/>
        <w:jc w:val="both"/>
        <w:rPr>
          <w:bCs/>
          <w:i/>
          <w:iCs/>
          <w:sz w:val="22"/>
          <w:szCs w:val="22"/>
        </w:rPr>
      </w:pPr>
    </w:p>
    <w:p w14:paraId="1E5A9796" w14:textId="3DDAA293" w:rsidR="00312D2D" w:rsidRDefault="00312D2D" w:rsidP="00312D2D">
      <w:pPr>
        <w:spacing w:line="360" w:lineRule="auto"/>
        <w:ind w:left="709" w:right="423"/>
        <w:jc w:val="both"/>
        <w:rPr>
          <w:bCs/>
          <w:i/>
          <w:iCs/>
          <w:sz w:val="22"/>
          <w:szCs w:val="22"/>
        </w:rPr>
      </w:pPr>
      <w:r>
        <w:rPr>
          <w:bCs/>
          <w:i/>
          <w:iCs/>
          <w:sz w:val="22"/>
          <w:szCs w:val="22"/>
        </w:rPr>
        <w:t>“Del miércoles 06 al viernes 08.”</w:t>
      </w:r>
    </w:p>
    <w:p w14:paraId="482636BA" w14:textId="77777777" w:rsidR="00312D2D" w:rsidRDefault="00312D2D" w:rsidP="00AD6413">
      <w:pPr>
        <w:spacing w:line="360" w:lineRule="auto"/>
        <w:ind w:left="709" w:right="423"/>
        <w:jc w:val="both"/>
        <w:rPr>
          <w:bCs/>
          <w:i/>
          <w:iCs/>
          <w:sz w:val="22"/>
          <w:szCs w:val="22"/>
        </w:rPr>
      </w:pPr>
    </w:p>
    <w:p w14:paraId="1D82F85E" w14:textId="77777777" w:rsidR="00312D2D" w:rsidRDefault="00312D2D" w:rsidP="00312D2D">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447EFDB9" w14:textId="77777777" w:rsidR="00312D2D" w:rsidRDefault="00312D2D" w:rsidP="00312D2D">
      <w:pPr>
        <w:spacing w:line="360" w:lineRule="auto"/>
        <w:ind w:left="709" w:right="423"/>
        <w:jc w:val="both"/>
        <w:rPr>
          <w:bCs/>
          <w:i/>
          <w:iCs/>
          <w:sz w:val="22"/>
          <w:szCs w:val="22"/>
        </w:rPr>
      </w:pPr>
    </w:p>
    <w:p w14:paraId="56D8784C" w14:textId="4CDF177F" w:rsidR="00312D2D" w:rsidRDefault="00312D2D" w:rsidP="00312D2D">
      <w:pPr>
        <w:spacing w:line="360" w:lineRule="auto"/>
        <w:ind w:left="709" w:right="423"/>
        <w:jc w:val="both"/>
        <w:rPr>
          <w:bCs/>
          <w:i/>
          <w:iCs/>
          <w:sz w:val="22"/>
          <w:szCs w:val="22"/>
        </w:rPr>
      </w:pPr>
      <w:r>
        <w:rPr>
          <w:bCs/>
          <w:i/>
          <w:iCs/>
          <w:sz w:val="22"/>
          <w:szCs w:val="22"/>
        </w:rPr>
        <w:t>“Para el término es correcto, del miércoles y la reunión el jueves 14… les parece bien el jueves 14 la sesión extraordinaria</w:t>
      </w:r>
      <w:r w:rsidR="003A3B09">
        <w:rPr>
          <w:bCs/>
          <w:i/>
          <w:iCs/>
          <w:sz w:val="22"/>
          <w:szCs w:val="22"/>
        </w:rPr>
        <w:t>… muy ejecutiva con ese mismo punto</w:t>
      </w:r>
      <w:r>
        <w:rPr>
          <w:bCs/>
          <w:i/>
          <w:iCs/>
          <w:sz w:val="22"/>
          <w:szCs w:val="22"/>
        </w:rPr>
        <w:t>.”</w:t>
      </w:r>
    </w:p>
    <w:p w14:paraId="63447039" w14:textId="77777777" w:rsidR="003A3B09" w:rsidRDefault="003A3B09" w:rsidP="00312D2D">
      <w:pPr>
        <w:spacing w:line="360" w:lineRule="auto"/>
        <w:ind w:left="709" w:right="423"/>
        <w:jc w:val="both"/>
        <w:rPr>
          <w:bCs/>
          <w:i/>
          <w:iCs/>
          <w:sz w:val="22"/>
          <w:szCs w:val="22"/>
        </w:rPr>
      </w:pPr>
    </w:p>
    <w:p w14:paraId="29E02C89" w14:textId="77777777" w:rsidR="003A3B09" w:rsidRDefault="003A3B09" w:rsidP="003A3B09">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18193A3F" w14:textId="77777777" w:rsidR="003A3B09" w:rsidRDefault="003A3B09" w:rsidP="003A3B09">
      <w:pPr>
        <w:spacing w:line="360" w:lineRule="auto"/>
        <w:ind w:left="709" w:right="423"/>
        <w:jc w:val="both"/>
        <w:rPr>
          <w:bCs/>
          <w:i/>
          <w:iCs/>
          <w:sz w:val="22"/>
          <w:szCs w:val="22"/>
        </w:rPr>
      </w:pPr>
    </w:p>
    <w:p w14:paraId="1ADC3863" w14:textId="508AC56F" w:rsidR="003A3B09" w:rsidRDefault="003A3B09" w:rsidP="003A3B09">
      <w:pPr>
        <w:spacing w:line="360" w:lineRule="auto"/>
        <w:ind w:left="709" w:right="423"/>
        <w:jc w:val="both"/>
        <w:rPr>
          <w:bCs/>
          <w:i/>
          <w:iCs/>
          <w:sz w:val="22"/>
          <w:szCs w:val="22"/>
        </w:rPr>
      </w:pPr>
      <w:r>
        <w:rPr>
          <w:bCs/>
          <w:i/>
          <w:iCs/>
          <w:sz w:val="22"/>
          <w:szCs w:val="22"/>
        </w:rPr>
        <w:t>“El jueves 14 no puedo, tengo un evento.”</w:t>
      </w:r>
    </w:p>
    <w:p w14:paraId="269B2B7D" w14:textId="77777777" w:rsidR="003A3B09" w:rsidRDefault="003A3B09" w:rsidP="00312D2D">
      <w:pPr>
        <w:spacing w:line="360" w:lineRule="auto"/>
        <w:ind w:left="709" w:right="423"/>
        <w:jc w:val="both"/>
        <w:rPr>
          <w:bCs/>
          <w:i/>
          <w:iCs/>
          <w:sz w:val="22"/>
          <w:szCs w:val="22"/>
        </w:rPr>
      </w:pPr>
    </w:p>
    <w:p w14:paraId="38E0991C" w14:textId="77777777" w:rsidR="003A3B09" w:rsidRDefault="003A3B09" w:rsidP="003A3B09">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1B5E8BBC" w14:textId="77777777" w:rsidR="003A3B09" w:rsidRDefault="003A3B09" w:rsidP="003A3B09">
      <w:pPr>
        <w:spacing w:line="360" w:lineRule="auto"/>
        <w:ind w:left="709" w:right="423"/>
        <w:jc w:val="both"/>
        <w:rPr>
          <w:bCs/>
          <w:i/>
          <w:iCs/>
          <w:sz w:val="22"/>
          <w:szCs w:val="22"/>
        </w:rPr>
      </w:pPr>
    </w:p>
    <w:p w14:paraId="1523667E" w14:textId="3E531611" w:rsidR="003A3B09" w:rsidRDefault="003A3B09" w:rsidP="003A3B09">
      <w:pPr>
        <w:spacing w:line="360" w:lineRule="auto"/>
        <w:ind w:left="709" w:right="423"/>
        <w:jc w:val="both"/>
        <w:rPr>
          <w:bCs/>
          <w:i/>
          <w:iCs/>
          <w:sz w:val="22"/>
          <w:szCs w:val="22"/>
        </w:rPr>
      </w:pPr>
      <w:r>
        <w:rPr>
          <w:bCs/>
          <w:i/>
          <w:iCs/>
          <w:sz w:val="22"/>
          <w:szCs w:val="22"/>
        </w:rPr>
        <w:t>“¿El lunes 18 de septiembre?</w:t>
      </w:r>
      <w:r w:rsidR="00A90E12">
        <w:rPr>
          <w:bCs/>
          <w:i/>
          <w:iCs/>
          <w:sz w:val="22"/>
          <w:szCs w:val="22"/>
        </w:rPr>
        <w:t xml:space="preserve"> El lunes 18 les parece</w:t>
      </w:r>
      <w:r>
        <w:rPr>
          <w:bCs/>
          <w:i/>
          <w:iCs/>
          <w:sz w:val="22"/>
          <w:szCs w:val="22"/>
        </w:rPr>
        <w:t>.”</w:t>
      </w:r>
    </w:p>
    <w:p w14:paraId="69DCF0E6" w14:textId="77777777" w:rsidR="00AD6413" w:rsidRDefault="00AD6413" w:rsidP="00AD6413">
      <w:pPr>
        <w:spacing w:line="360" w:lineRule="auto"/>
        <w:ind w:left="709" w:right="423"/>
        <w:jc w:val="both"/>
        <w:rPr>
          <w:bCs/>
          <w:i/>
          <w:iCs/>
          <w:sz w:val="22"/>
          <w:szCs w:val="22"/>
        </w:rPr>
      </w:pPr>
    </w:p>
    <w:p w14:paraId="37ECEA77" w14:textId="77777777" w:rsidR="00F55916" w:rsidRDefault="00F55916" w:rsidP="00F55916">
      <w:pPr>
        <w:pStyle w:val="1"/>
        <w:tabs>
          <w:tab w:val="left" w:pos="0"/>
        </w:tabs>
        <w:spacing w:line="360" w:lineRule="auto"/>
        <w:ind w:firstLine="0"/>
        <w:rPr>
          <w:rFonts w:ascii="Arial" w:hAnsi="Arial" w:cs="Arial"/>
          <w:b/>
          <w:szCs w:val="28"/>
          <w:u w:val="single"/>
        </w:rPr>
      </w:pPr>
      <w:r>
        <w:rPr>
          <w:rFonts w:ascii="Arial" w:hAnsi="Arial" w:cs="Arial"/>
          <w:b/>
          <w:szCs w:val="28"/>
          <w:u w:val="single"/>
        </w:rPr>
        <w:t>Consejera Ciudadana Fabiola Garibaldi Cortez</w:t>
      </w:r>
      <w:r w:rsidRPr="001E51EE">
        <w:rPr>
          <w:rFonts w:ascii="Arial" w:hAnsi="Arial" w:cs="Arial"/>
          <w:b/>
          <w:szCs w:val="28"/>
          <w:u w:val="single"/>
        </w:rPr>
        <w:t xml:space="preserve"> en uso de la voz manifiesta lo siguiente: </w:t>
      </w:r>
    </w:p>
    <w:p w14:paraId="16EBABD4" w14:textId="77777777" w:rsidR="00F55916" w:rsidRPr="001E51EE" w:rsidRDefault="00F55916" w:rsidP="00F55916">
      <w:pPr>
        <w:pStyle w:val="1"/>
        <w:tabs>
          <w:tab w:val="left" w:pos="0"/>
        </w:tabs>
        <w:spacing w:line="360" w:lineRule="auto"/>
        <w:ind w:firstLine="0"/>
        <w:rPr>
          <w:rFonts w:ascii="Arial" w:hAnsi="Arial" w:cs="Arial"/>
          <w:b/>
          <w:szCs w:val="28"/>
          <w:u w:val="single"/>
        </w:rPr>
      </w:pPr>
    </w:p>
    <w:p w14:paraId="6A2B9A43" w14:textId="266A685B" w:rsidR="00F55916" w:rsidRDefault="00F55916" w:rsidP="00F55916">
      <w:pPr>
        <w:spacing w:line="360" w:lineRule="auto"/>
        <w:ind w:left="709" w:right="423"/>
        <w:jc w:val="both"/>
        <w:rPr>
          <w:bCs/>
          <w:i/>
          <w:iCs/>
          <w:sz w:val="22"/>
          <w:szCs w:val="22"/>
        </w:rPr>
      </w:pPr>
      <w:r>
        <w:rPr>
          <w:bCs/>
          <w:i/>
          <w:iCs/>
          <w:sz w:val="22"/>
          <w:szCs w:val="22"/>
        </w:rPr>
        <w:t>“O el miércoles para no irnos otra semana “</w:t>
      </w:r>
    </w:p>
    <w:p w14:paraId="68CDBD88" w14:textId="77777777" w:rsidR="00F55916" w:rsidRDefault="00F55916" w:rsidP="00AD6413">
      <w:pPr>
        <w:spacing w:line="360" w:lineRule="auto"/>
        <w:ind w:left="709" w:right="423"/>
        <w:jc w:val="both"/>
        <w:rPr>
          <w:bCs/>
          <w:i/>
          <w:iCs/>
          <w:sz w:val="22"/>
          <w:szCs w:val="22"/>
        </w:rPr>
      </w:pPr>
    </w:p>
    <w:p w14:paraId="5E769B79" w14:textId="77777777" w:rsidR="00F55916" w:rsidRDefault="00F55916" w:rsidP="00F55916">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07375E48" w14:textId="77777777" w:rsidR="00F55916" w:rsidRDefault="00F55916" w:rsidP="00F55916">
      <w:pPr>
        <w:spacing w:line="360" w:lineRule="auto"/>
        <w:ind w:left="709" w:right="423"/>
        <w:jc w:val="both"/>
        <w:rPr>
          <w:bCs/>
          <w:i/>
          <w:iCs/>
          <w:sz w:val="22"/>
          <w:szCs w:val="22"/>
        </w:rPr>
      </w:pPr>
    </w:p>
    <w:p w14:paraId="1603F1A9" w14:textId="105C87F5" w:rsidR="00CB2D41" w:rsidRDefault="00F55916" w:rsidP="00F55916">
      <w:pPr>
        <w:spacing w:line="360" w:lineRule="auto"/>
        <w:ind w:left="709" w:right="423"/>
        <w:jc w:val="both"/>
        <w:rPr>
          <w:bCs/>
          <w:i/>
          <w:iCs/>
          <w:sz w:val="22"/>
          <w:szCs w:val="22"/>
        </w:rPr>
      </w:pPr>
      <w:r>
        <w:rPr>
          <w:bCs/>
          <w:i/>
          <w:iCs/>
          <w:sz w:val="22"/>
          <w:szCs w:val="22"/>
        </w:rPr>
        <w:lastRenderedPageBreak/>
        <w:t>“</w:t>
      </w:r>
      <w:r w:rsidR="008003CD">
        <w:rPr>
          <w:bCs/>
          <w:i/>
          <w:iCs/>
          <w:sz w:val="22"/>
          <w:szCs w:val="22"/>
        </w:rPr>
        <w:t>miércoles</w:t>
      </w:r>
      <w:r w:rsidR="00CB2D41">
        <w:rPr>
          <w:bCs/>
          <w:i/>
          <w:iCs/>
          <w:sz w:val="22"/>
          <w:szCs w:val="22"/>
        </w:rPr>
        <w:t xml:space="preserve"> no, o el lunes y la hacemos muy ejecutiva, ¿les parece la propuesta? </w:t>
      </w:r>
    </w:p>
    <w:p w14:paraId="1F2C7512" w14:textId="77777777" w:rsidR="00CB2D41" w:rsidRDefault="00CB2D41" w:rsidP="00F55916">
      <w:pPr>
        <w:spacing w:line="360" w:lineRule="auto"/>
        <w:ind w:left="709" w:right="423"/>
        <w:jc w:val="both"/>
        <w:rPr>
          <w:bCs/>
          <w:i/>
          <w:iCs/>
          <w:sz w:val="22"/>
          <w:szCs w:val="22"/>
        </w:rPr>
      </w:pPr>
    </w:p>
    <w:p w14:paraId="43D71A4F" w14:textId="305A9C57" w:rsidR="00CB2D41" w:rsidRDefault="00CB2D41" w:rsidP="00F55916">
      <w:pPr>
        <w:spacing w:line="360" w:lineRule="auto"/>
        <w:ind w:left="709" w:right="423"/>
        <w:jc w:val="both"/>
        <w:rPr>
          <w:bCs/>
          <w:i/>
          <w:iCs/>
          <w:sz w:val="22"/>
          <w:szCs w:val="22"/>
        </w:rPr>
      </w:pPr>
      <w:r>
        <w:rPr>
          <w:bCs/>
          <w:i/>
          <w:iCs/>
          <w:sz w:val="22"/>
          <w:szCs w:val="22"/>
        </w:rPr>
        <w:t>(LEVANTAN LA MANO)</w:t>
      </w:r>
    </w:p>
    <w:p w14:paraId="4542706D" w14:textId="77777777" w:rsidR="00CB2D41" w:rsidRDefault="00CB2D41" w:rsidP="00F55916">
      <w:pPr>
        <w:spacing w:line="360" w:lineRule="auto"/>
        <w:ind w:left="709" w:right="423"/>
        <w:jc w:val="both"/>
        <w:rPr>
          <w:bCs/>
          <w:i/>
          <w:iCs/>
          <w:sz w:val="22"/>
          <w:szCs w:val="22"/>
        </w:rPr>
      </w:pPr>
    </w:p>
    <w:p w14:paraId="7228A427" w14:textId="5E5F6F99" w:rsidR="00F55916" w:rsidRDefault="00CB2D41" w:rsidP="00F55916">
      <w:pPr>
        <w:spacing w:line="360" w:lineRule="auto"/>
        <w:ind w:left="709" w:right="423"/>
        <w:jc w:val="both"/>
        <w:rPr>
          <w:bCs/>
          <w:i/>
          <w:iCs/>
          <w:sz w:val="22"/>
          <w:szCs w:val="22"/>
        </w:rPr>
      </w:pPr>
      <w:r>
        <w:rPr>
          <w:bCs/>
          <w:i/>
          <w:iCs/>
          <w:sz w:val="22"/>
          <w:szCs w:val="22"/>
        </w:rPr>
        <w:t>Adelante secretario, tome nota</w:t>
      </w:r>
      <w:r w:rsidR="00F55916">
        <w:rPr>
          <w:bCs/>
          <w:i/>
          <w:iCs/>
          <w:sz w:val="22"/>
          <w:szCs w:val="22"/>
        </w:rPr>
        <w:t>.</w:t>
      </w:r>
      <w:r>
        <w:rPr>
          <w:bCs/>
          <w:i/>
          <w:iCs/>
          <w:sz w:val="22"/>
          <w:szCs w:val="22"/>
        </w:rPr>
        <w:t xml:space="preserve"> Bueno pasemos a la… no hay toma de protesta ni nada pasemos a asuntos varios, les consulto si tienen algún punto que tratar, del tema de que en noviembre tenemos nuestra sesión de… en la expo Guadalajara, dentro del marco de la FIL, que bueno lo tocaríamos en la siguiente sesión, pero para irnos preparando ¿no? Ehh… no se si tengan algún otro </w:t>
      </w:r>
      <w:r w:rsidR="00F45C0D">
        <w:rPr>
          <w:bCs/>
          <w:i/>
          <w:iCs/>
          <w:sz w:val="22"/>
          <w:szCs w:val="22"/>
        </w:rPr>
        <w:t>comentario</w:t>
      </w:r>
      <w:r w:rsidR="00F55916">
        <w:rPr>
          <w:bCs/>
          <w:i/>
          <w:iCs/>
          <w:sz w:val="22"/>
          <w:szCs w:val="22"/>
        </w:rPr>
        <w:t>”</w:t>
      </w:r>
    </w:p>
    <w:p w14:paraId="2841F37B" w14:textId="77777777" w:rsidR="00F45C0D" w:rsidRDefault="00F45C0D" w:rsidP="00F55916">
      <w:pPr>
        <w:spacing w:line="360" w:lineRule="auto"/>
        <w:ind w:left="709" w:right="423"/>
        <w:jc w:val="both"/>
        <w:rPr>
          <w:bCs/>
          <w:i/>
          <w:iCs/>
          <w:sz w:val="22"/>
          <w:szCs w:val="22"/>
        </w:rPr>
      </w:pPr>
    </w:p>
    <w:p w14:paraId="21D0C38A" w14:textId="77777777" w:rsidR="00F45C0D" w:rsidRDefault="00F45C0D" w:rsidP="00F45C0D">
      <w:pPr>
        <w:spacing w:line="360" w:lineRule="auto"/>
        <w:jc w:val="both"/>
        <w:rPr>
          <w:b/>
          <w:szCs w:val="28"/>
          <w:u w:val="single"/>
        </w:rPr>
      </w:pPr>
      <w:r w:rsidRPr="00F47544">
        <w:rPr>
          <w:b/>
          <w:szCs w:val="28"/>
          <w:u w:val="single"/>
        </w:rPr>
        <w:t xml:space="preserve">Consejera </w:t>
      </w:r>
      <w:r>
        <w:rPr>
          <w:b/>
          <w:szCs w:val="28"/>
          <w:u w:val="single"/>
        </w:rPr>
        <w:t>R</w:t>
      </w:r>
      <w:r w:rsidRPr="00F47544">
        <w:rPr>
          <w:b/>
          <w:szCs w:val="28"/>
          <w:u w:val="single"/>
        </w:rPr>
        <w:t xml:space="preserve">epresentante de la </w:t>
      </w:r>
      <w:r>
        <w:rPr>
          <w:b/>
          <w:szCs w:val="28"/>
          <w:u w:val="single"/>
        </w:rPr>
        <w:t>S</w:t>
      </w:r>
      <w:r w:rsidRPr="00F47544">
        <w:rPr>
          <w:b/>
          <w:szCs w:val="28"/>
          <w:u w:val="single"/>
        </w:rPr>
        <w:t xml:space="preserve">ociedad </w:t>
      </w:r>
      <w:r>
        <w:rPr>
          <w:b/>
          <w:szCs w:val="28"/>
          <w:u w:val="single"/>
        </w:rPr>
        <w:t>C</w:t>
      </w:r>
      <w:r w:rsidRPr="00F47544">
        <w:rPr>
          <w:b/>
          <w:szCs w:val="28"/>
          <w:u w:val="single"/>
        </w:rPr>
        <w:t>ivil</w:t>
      </w:r>
      <w:r w:rsidRPr="00620E46">
        <w:rPr>
          <w:b/>
          <w:szCs w:val="28"/>
          <w:u w:val="single"/>
        </w:rPr>
        <w:t xml:space="preserve"> </w:t>
      </w:r>
      <w:r w:rsidRPr="00F47544">
        <w:rPr>
          <w:b/>
          <w:szCs w:val="28"/>
          <w:u w:val="single"/>
        </w:rPr>
        <w:t>Sandra Nadezhda Martínez Díaz Covarrubias</w:t>
      </w:r>
      <w:r w:rsidRPr="00620E46">
        <w:rPr>
          <w:b/>
          <w:szCs w:val="28"/>
          <w:u w:val="single"/>
        </w:rPr>
        <w:t xml:space="preserve"> en uso de la voz manifiesta lo siguiente:</w:t>
      </w:r>
    </w:p>
    <w:p w14:paraId="60EA3D41" w14:textId="77777777" w:rsidR="00F45C0D" w:rsidRPr="00620E46" w:rsidRDefault="00F45C0D" w:rsidP="00F45C0D">
      <w:pPr>
        <w:spacing w:line="360" w:lineRule="auto"/>
        <w:jc w:val="both"/>
        <w:rPr>
          <w:szCs w:val="28"/>
        </w:rPr>
      </w:pPr>
    </w:p>
    <w:p w14:paraId="32B340FC" w14:textId="7917DC51" w:rsidR="00F45C0D" w:rsidRDefault="00F45C0D" w:rsidP="00F45C0D">
      <w:pPr>
        <w:spacing w:line="360" w:lineRule="auto"/>
        <w:ind w:left="709" w:right="423"/>
        <w:jc w:val="both"/>
        <w:rPr>
          <w:bCs/>
          <w:i/>
          <w:iCs/>
          <w:sz w:val="22"/>
          <w:szCs w:val="22"/>
        </w:rPr>
      </w:pPr>
      <w:r>
        <w:rPr>
          <w:bCs/>
          <w:i/>
          <w:iCs/>
          <w:sz w:val="22"/>
          <w:szCs w:val="22"/>
        </w:rPr>
        <w:t>“Sí, yo presidente”</w:t>
      </w:r>
    </w:p>
    <w:p w14:paraId="309BDDFA" w14:textId="77777777" w:rsidR="00A35AE7" w:rsidRDefault="00A35AE7" w:rsidP="00CB2D41">
      <w:pPr>
        <w:spacing w:line="360" w:lineRule="auto"/>
        <w:ind w:right="64"/>
        <w:jc w:val="both"/>
        <w:rPr>
          <w:rFonts w:eastAsia="Arial"/>
          <w:lang w:val="es-MX"/>
        </w:rPr>
      </w:pPr>
    </w:p>
    <w:p w14:paraId="604D0123" w14:textId="77777777" w:rsidR="00F45C0D" w:rsidRDefault="00F45C0D" w:rsidP="00F45C0D">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053190C2" w14:textId="77777777" w:rsidR="00F45C0D" w:rsidRDefault="00F45C0D" w:rsidP="00F45C0D">
      <w:pPr>
        <w:spacing w:line="360" w:lineRule="auto"/>
        <w:ind w:left="709" w:right="423"/>
        <w:jc w:val="both"/>
        <w:rPr>
          <w:bCs/>
          <w:i/>
          <w:iCs/>
          <w:sz w:val="22"/>
          <w:szCs w:val="22"/>
        </w:rPr>
      </w:pPr>
    </w:p>
    <w:p w14:paraId="598B0B50" w14:textId="6D1DE280" w:rsidR="00F45C0D" w:rsidRDefault="00F45C0D" w:rsidP="00F45C0D">
      <w:pPr>
        <w:spacing w:line="360" w:lineRule="auto"/>
        <w:ind w:left="709" w:right="423"/>
        <w:jc w:val="both"/>
        <w:rPr>
          <w:bCs/>
          <w:i/>
          <w:iCs/>
          <w:sz w:val="22"/>
          <w:szCs w:val="22"/>
        </w:rPr>
      </w:pPr>
      <w:r>
        <w:rPr>
          <w:bCs/>
          <w:i/>
          <w:iCs/>
          <w:sz w:val="22"/>
          <w:szCs w:val="22"/>
        </w:rPr>
        <w:t>“Adelante</w:t>
      </w:r>
      <w:r w:rsidR="00ED7594">
        <w:rPr>
          <w:bCs/>
          <w:i/>
          <w:iCs/>
          <w:sz w:val="22"/>
          <w:szCs w:val="22"/>
        </w:rPr>
        <w:t>”</w:t>
      </w:r>
    </w:p>
    <w:p w14:paraId="158A23E6" w14:textId="77777777" w:rsidR="00ED7594" w:rsidRDefault="00ED7594" w:rsidP="00F45C0D">
      <w:pPr>
        <w:spacing w:line="360" w:lineRule="auto"/>
        <w:ind w:left="709" w:right="423"/>
        <w:jc w:val="both"/>
        <w:rPr>
          <w:bCs/>
          <w:i/>
          <w:iCs/>
          <w:sz w:val="22"/>
          <w:szCs w:val="22"/>
        </w:rPr>
      </w:pPr>
    </w:p>
    <w:p w14:paraId="0B132F89" w14:textId="77777777" w:rsidR="00ED7594" w:rsidRDefault="00ED7594" w:rsidP="00ED7594">
      <w:pPr>
        <w:spacing w:line="360" w:lineRule="auto"/>
        <w:jc w:val="both"/>
        <w:rPr>
          <w:b/>
          <w:szCs w:val="28"/>
          <w:u w:val="single"/>
        </w:rPr>
      </w:pPr>
      <w:r w:rsidRPr="00F47544">
        <w:rPr>
          <w:b/>
          <w:szCs w:val="28"/>
          <w:u w:val="single"/>
        </w:rPr>
        <w:t xml:space="preserve">Consejera </w:t>
      </w:r>
      <w:r>
        <w:rPr>
          <w:b/>
          <w:szCs w:val="28"/>
          <w:u w:val="single"/>
        </w:rPr>
        <w:t>R</w:t>
      </w:r>
      <w:r w:rsidRPr="00F47544">
        <w:rPr>
          <w:b/>
          <w:szCs w:val="28"/>
          <w:u w:val="single"/>
        </w:rPr>
        <w:t xml:space="preserve">epresentante de la </w:t>
      </w:r>
      <w:r>
        <w:rPr>
          <w:b/>
          <w:szCs w:val="28"/>
          <w:u w:val="single"/>
        </w:rPr>
        <w:t>S</w:t>
      </w:r>
      <w:r w:rsidRPr="00F47544">
        <w:rPr>
          <w:b/>
          <w:szCs w:val="28"/>
          <w:u w:val="single"/>
        </w:rPr>
        <w:t xml:space="preserve">ociedad </w:t>
      </w:r>
      <w:r>
        <w:rPr>
          <w:b/>
          <w:szCs w:val="28"/>
          <w:u w:val="single"/>
        </w:rPr>
        <w:t>C</w:t>
      </w:r>
      <w:r w:rsidRPr="00F47544">
        <w:rPr>
          <w:b/>
          <w:szCs w:val="28"/>
          <w:u w:val="single"/>
        </w:rPr>
        <w:t>ivil</w:t>
      </w:r>
      <w:r w:rsidRPr="00620E46">
        <w:rPr>
          <w:b/>
          <w:szCs w:val="28"/>
          <w:u w:val="single"/>
        </w:rPr>
        <w:t xml:space="preserve"> </w:t>
      </w:r>
      <w:r w:rsidRPr="00F47544">
        <w:rPr>
          <w:b/>
          <w:szCs w:val="28"/>
          <w:u w:val="single"/>
        </w:rPr>
        <w:t>Sandra Nadezhda Martínez Díaz Covarrubias</w:t>
      </w:r>
      <w:r w:rsidRPr="00620E46">
        <w:rPr>
          <w:b/>
          <w:szCs w:val="28"/>
          <w:u w:val="single"/>
        </w:rPr>
        <w:t xml:space="preserve"> en uso de la voz manifiesta lo siguiente:</w:t>
      </w:r>
    </w:p>
    <w:p w14:paraId="7A134B65" w14:textId="77777777" w:rsidR="00ED7594" w:rsidRPr="00620E46" w:rsidRDefault="00ED7594" w:rsidP="00ED7594">
      <w:pPr>
        <w:spacing w:line="360" w:lineRule="auto"/>
        <w:jc w:val="both"/>
        <w:rPr>
          <w:szCs w:val="28"/>
        </w:rPr>
      </w:pPr>
    </w:p>
    <w:p w14:paraId="51405D79" w14:textId="4F13811E" w:rsidR="00ED7594" w:rsidRDefault="00ED7594" w:rsidP="00ED7594">
      <w:pPr>
        <w:spacing w:line="360" w:lineRule="auto"/>
        <w:ind w:left="709" w:right="423"/>
        <w:jc w:val="both"/>
        <w:rPr>
          <w:bCs/>
          <w:i/>
          <w:iCs/>
          <w:sz w:val="22"/>
          <w:szCs w:val="22"/>
        </w:rPr>
      </w:pPr>
      <w:r>
        <w:rPr>
          <w:bCs/>
          <w:i/>
          <w:iCs/>
          <w:sz w:val="22"/>
          <w:szCs w:val="22"/>
        </w:rPr>
        <w:t xml:space="preserve">“Gracias bueno, muy rápido, nada más despedirme, agradecer a todas las personas que colaboraron y se sumaron a los esfuerzos que para profesionalizar también lo que hacemos dentro del consejo para ser mmm… representantes de diferentes pensamientos, posturas, ¿¿no? Y a quienes también de manera muy especial </w:t>
      </w:r>
      <w:r w:rsidR="0048328C">
        <w:rPr>
          <w:bCs/>
          <w:i/>
          <w:iCs/>
          <w:sz w:val="22"/>
          <w:szCs w:val="22"/>
        </w:rPr>
        <w:t xml:space="preserve"> estuvieron acompañándome estos años, pues a la consejera Fabiola, la consejera Josefina y que bueno no me despido del todo, voy a estar colaborando y siendo ahí acompañante de otros procesos precisamente con sociedad civil para que haya un </w:t>
      </w:r>
      <w:r w:rsidR="0048328C">
        <w:rPr>
          <w:bCs/>
          <w:i/>
          <w:iCs/>
          <w:sz w:val="22"/>
          <w:szCs w:val="22"/>
        </w:rPr>
        <w:lastRenderedPageBreak/>
        <w:t>intercambio mucho más constante y sostenido también con parte del consejo con grupos, este que de alguna manera tienen mucha relación con los derechos a la información y a la transparencia, entonces bueno, nada más púes agradecer el espacio, decir que fue una gran experiencia y que sobre todo realmente que quienes estén, quienes se quedan, pedirles</w:t>
      </w:r>
      <w:r w:rsidR="00D34A58">
        <w:rPr>
          <w:bCs/>
          <w:i/>
          <w:iCs/>
          <w:sz w:val="22"/>
          <w:szCs w:val="22"/>
        </w:rPr>
        <w:t xml:space="preserve"> ¿no? De manera muy sentida que puedan continuar y que se comprometan a representar el espacio donde están de manera como cuando… (DISTORSIÓN)… de manera digna responsable… (DISTORSIÓN)… seguiré haciendo lo propio desde los espacios donde se pueda impulsar la garantía de derechos en todos sus sentido más amplio y bueno que nos estaremos viendo seguramente pronto pero bueno no quería dejar de agradecer y de despedirme del espacio formal es la participación en el consejo.”</w:t>
      </w:r>
    </w:p>
    <w:p w14:paraId="4572BEFB" w14:textId="77777777" w:rsidR="00D34A58" w:rsidRDefault="00D34A58" w:rsidP="00ED7594">
      <w:pPr>
        <w:spacing w:line="360" w:lineRule="auto"/>
        <w:ind w:left="709" w:right="423"/>
        <w:jc w:val="both"/>
        <w:rPr>
          <w:bCs/>
          <w:i/>
          <w:iCs/>
          <w:sz w:val="22"/>
          <w:szCs w:val="22"/>
        </w:rPr>
      </w:pPr>
    </w:p>
    <w:p w14:paraId="6B65E2C3" w14:textId="77777777" w:rsidR="00D34A58" w:rsidRPr="001E51EE" w:rsidRDefault="00D34A58" w:rsidP="00D34A58">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3EB93752" w14:textId="77777777" w:rsidR="00D34A58" w:rsidRPr="008E6C2D" w:rsidRDefault="00D34A58" w:rsidP="00D34A58">
      <w:pPr>
        <w:pStyle w:val="1"/>
        <w:tabs>
          <w:tab w:val="left" w:pos="0"/>
        </w:tabs>
        <w:spacing w:line="360" w:lineRule="auto"/>
        <w:ind w:firstLine="0"/>
        <w:rPr>
          <w:rFonts w:ascii="Arial" w:hAnsi="Arial" w:cs="Arial"/>
          <w:b/>
          <w:u w:val="single"/>
        </w:rPr>
      </w:pPr>
    </w:p>
    <w:p w14:paraId="628C0E97" w14:textId="046FA71F" w:rsidR="00D34A58" w:rsidRDefault="00D34A58" w:rsidP="00D34A58">
      <w:pPr>
        <w:spacing w:line="360" w:lineRule="auto"/>
        <w:ind w:left="709" w:right="423"/>
        <w:jc w:val="both"/>
        <w:rPr>
          <w:bCs/>
          <w:i/>
          <w:iCs/>
          <w:sz w:val="22"/>
          <w:szCs w:val="22"/>
        </w:rPr>
      </w:pPr>
      <w:r>
        <w:rPr>
          <w:bCs/>
          <w:i/>
          <w:iCs/>
          <w:sz w:val="22"/>
          <w:szCs w:val="22"/>
        </w:rPr>
        <w:t>“¿No alcanzas la siguiente sesión?”</w:t>
      </w:r>
    </w:p>
    <w:p w14:paraId="7CD24518" w14:textId="77777777" w:rsidR="00D34A58" w:rsidRDefault="00D34A58" w:rsidP="00D34A58">
      <w:pPr>
        <w:spacing w:line="360" w:lineRule="auto"/>
        <w:ind w:left="709" w:right="423"/>
        <w:jc w:val="both"/>
        <w:rPr>
          <w:bCs/>
          <w:i/>
          <w:iCs/>
          <w:sz w:val="22"/>
          <w:szCs w:val="22"/>
        </w:rPr>
      </w:pPr>
    </w:p>
    <w:p w14:paraId="34D09B9A" w14:textId="77777777" w:rsidR="00D34A58" w:rsidRDefault="00D34A58" w:rsidP="00D34A58">
      <w:pPr>
        <w:spacing w:line="360" w:lineRule="auto"/>
        <w:jc w:val="both"/>
        <w:rPr>
          <w:b/>
          <w:szCs w:val="28"/>
          <w:u w:val="single"/>
        </w:rPr>
      </w:pPr>
      <w:r w:rsidRPr="00F47544">
        <w:rPr>
          <w:b/>
          <w:szCs w:val="28"/>
          <w:u w:val="single"/>
        </w:rPr>
        <w:t xml:space="preserve">Consejera </w:t>
      </w:r>
      <w:r>
        <w:rPr>
          <w:b/>
          <w:szCs w:val="28"/>
          <w:u w:val="single"/>
        </w:rPr>
        <w:t>R</w:t>
      </w:r>
      <w:r w:rsidRPr="00F47544">
        <w:rPr>
          <w:b/>
          <w:szCs w:val="28"/>
          <w:u w:val="single"/>
        </w:rPr>
        <w:t xml:space="preserve">epresentante de la </w:t>
      </w:r>
      <w:r>
        <w:rPr>
          <w:b/>
          <w:szCs w:val="28"/>
          <w:u w:val="single"/>
        </w:rPr>
        <w:t>S</w:t>
      </w:r>
      <w:r w:rsidRPr="00F47544">
        <w:rPr>
          <w:b/>
          <w:szCs w:val="28"/>
          <w:u w:val="single"/>
        </w:rPr>
        <w:t xml:space="preserve">ociedad </w:t>
      </w:r>
      <w:r>
        <w:rPr>
          <w:b/>
          <w:szCs w:val="28"/>
          <w:u w:val="single"/>
        </w:rPr>
        <w:t>C</w:t>
      </w:r>
      <w:r w:rsidRPr="00F47544">
        <w:rPr>
          <w:b/>
          <w:szCs w:val="28"/>
          <w:u w:val="single"/>
        </w:rPr>
        <w:t>ivil</w:t>
      </w:r>
      <w:r w:rsidRPr="00620E46">
        <w:rPr>
          <w:b/>
          <w:szCs w:val="28"/>
          <w:u w:val="single"/>
        </w:rPr>
        <w:t xml:space="preserve"> </w:t>
      </w:r>
      <w:r w:rsidRPr="00F47544">
        <w:rPr>
          <w:b/>
          <w:szCs w:val="28"/>
          <w:u w:val="single"/>
        </w:rPr>
        <w:t>Sandra Nadezhda Martínez Díaz Covarrubias</w:t>
      </w:r>
      <w:r w:rsidRPr="00620E46">
        <w:rPr>
          <w:b/>
          <w:szCs w:val="28"/>
          <w:u w:val="single"/>
        </w:rPr>
        <w:t xml:space="preserve"> en uso de la voz manifiesta lo siguiente:</w:t>
      </w:r>
    </w:p>
    <w:p w14:paraId="41EE32E5" w14:textId="77777777" w:rsidR="00D34A58" w:rsidRPr="00620E46" w:rsidRDefault="00D34A58" w:rsidP="00D34A58">
      <w:pPr>
        <w:spacing w:line="360" w:lineRule="auto"/>
        <w:jc w:val="both"/>
        <w:rPr>
          <w:szCs w:val="28"/>
        </w:rPr>
      </w:pPr>
    </w:p>
    <w:p w14:paraId="200CF1B1" w14:textId="461FE941" w:rsidR="00D34A58" w:rsidRDefault="00D34A58" w:rsidP="00D34A58">
      <w:pPr>
        <w:spacing w:line="360" w:lineRule="auto"/>
        <w:ind w:left="709" w:right="423"/>
        <w:jc w:val="both"/>
        <w:rPr>
          <w:bCs/>
          <w:i/>
          <w:iCs/>
          <w:sz w:val="22"/>
          <w:szCs w:val="22"/>
        </w:rPr>
      </w:pPr>
      <w:r>
        <w:rPr>
          <w:bCs/>
          <w:i/>
          <w:iCs/>
          <w:sz w:val="22"/>
          <w:szCs w:val="22"/>
        </w:rPr>
        <w:t>“No, ya no estoy segura porque ahora no me mandaron recordatorio de cuando se me vencía, pero es como a inicios de septiembre que es el… la fecha específica en donde ya termina el periodo.”</w:t>
      </w:r>
    </w:p>
    <w:p w14:paraId="60B8A3AC" w14:textId="1774802C" w:rsidR="00D34A58" w:rsidRDefault="00D34A58" w:rsidP="00ED7594">
      <w:pPr>
        <w:spacing w:line="360" w:lineRule="auto"/>
        <w:ind w:left="709" w:right="423"/>
        <w:jc w:val="both"/>
        <w:rPr>
          <w:bCs/>
          <w:i/>
          <w:iCs/>
          <w:sz w:val="22"/>
          <w:szCs w:val="22"/>
        </w:rPr>
      </w:pPr>
    </w:p>
    <w:p w14:paraId="7AE9FBEE" w14:textId="77777777" w:rsidR="00D34A58" w:rsidRDefault="00D34A58" w:rsidP="00D34A58">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7D72D145" w14:textId="77777777" w:rsidR="00D34A58" w:rsidRDefault="00D34A58" w:rsidP="00D34A58">
      <w:pPr>
        <w:spacing w:line="360" w:lineRule="auto"/>
        <w:ind w:left="709" w:right="423"/>
        <w:jc w:val="both"/>
        <w:rPr>
          <w:bCs/>
          <w:i/>
          <w:iCs/>
          <w:sz w:val="22"/>
          <w:szCs w:val="22"/>
        </w:rPr>
      </w:pPr>
    </w:p>
    <w:p w14:paraId="38D32EFD" w14:textId="53F7DF06" w:rsidR="00D34A58" w:rsidRDefault="00D34A58" w:rsidP="00D34A58">
      <w:pPr>
        <w:spacing w:line="360" w:lineRule="auto"/>
        <w:ind w:left="709" w:right="423"/>
        <w:jc w:val="both"/>
        <w:rPr>
          <w:bCs/>
          <w:i/>
          <w:iCs/>
          <w:sz w:val="22"/>
          <w:szCs w:val="22"/>
        </w:rPr>
      </w:pPr>
      <w:r>
        <w:rPr>
          <w:bCs/>
          <w:i/>
          <w:iCs/>
          <w:sz w:val="22"/>
          <w:szCs w:val="22"/>
        </w:rPr>
        <w:t>“Lo analizamos Secretario, vemos la fecha y vemos si alcanza la siguiente. De no ser así Sandra, muchísimas gracias, pero no nos despedimos, estamos al pendiente, Juan adelante…”</w:t>
      </w:r>
    </w:p>
    <w:p w14:paraId="283B0602" w14:textId="77777777" w:rsidR="00B11D2C" w:rsidRDefault="00B11D2C" w:rsidP="00D34A58">
      <w:pPr>
        <w:spacing w:line="360" w:lineRule="auto"/>
        <w:ind w:left="709" w:right="423"/>
        <w:jc w:val="both"/>
        <w:rPr>
          <w:bCs/>
          <w:i/>
          <w:iCs/>
          <w:sz w:val="22"/>
          <w:szCs w:val="22"/>
        </w:rPr>
      </w:pPr>
    </w:p>
    <w:p w14:paraId="3F6F4531" w14:textId="782082A4" w:rsidR="00B11D2C" w:rsidRDefault="0019519D" w:rsidP="00B11D2C">
      <w:pPr>
        <w:spacing w:line="360" w:lineRule="auto"/>
        <w:jc w:val="both"/>
        <w:rPr>
          <w:b/>
          <w:szCs w:val="28"/>
          <w:u w:val="single"/>
        </w:rPr>
      </w:pPr>
      <w:r w:rsidRPr="0019519D">
        <w:rPr>
          <w:b/>
          <w:szCs w:val="28"/>
          <w:u w:val="single"/>
        </w:rPr>
        <w:t>Consejero representante del Instituto Tecnológico y de Estudios Superiores de Occidente (ITESO)</w:t>
      </w:r>
      <w:r w:rsidR="00B11D2C" w:rsidRPr="00620E46">
        <w:rPr>
          <w:b/>
          <w:szCs w:val="28"/>
          <w:u w:val="single"/>
        </w:rPr>
        <w:t xml:space="preserve"> </w:t>
      </w:r>
      <w:r w:rsidRPr="0019519D">
        <w:rPr>
          <w:b/>
          <w:szCs w:val="28"/>
          <w:u w:val="single"/>
        </w:rPr>
        <w:t xml:space="preserve">Juan S. Larrosa-Fuentes </w:t>
      </w:r>
      <w:r w:rsidR="00B11D2C" w:rsidRPr="00620E46">
        <w:rPr>
          <w:b/>
          <w:szCs w:val="28"/>
          <w:u w:val="single"/>
        </w:rPr>
        <w:t>en uso de la voz manifiesta lo siguiente:</w:t>
      </w:r>
    </w:p>
    <w:p w14:paraId="2ABE329B" w14:textId="77777777" w:rsidR="00B11D2C" w:rsidRPr="00620E46" w:rsidRDefault="00B11D2C" w:rsidP="00B11D2C">
      <w:pPr>
        <w:spacing w:line="360" w:lineRule="auto"/>
        <w:jc w:val="both"/>
        <w:rPr>
          <w:szCs w:val="28"/>
        </w:rPr>
      </w:pPr>
    </w:p>
    <w:p w14:paraId="011A6C7D" w14:textId="489CFC5D" w:rsidR="00B11D2C" w:rsidRDefault="00B11D2C" w:rsidP="00B11D2C">
      <w:pPr>
        <w:spacing w:line="360" w:lineRule="auto"/>
        <w:ind w:left="709" w:right="423"/>
        <w:jc w:val="both"/>
        <w:rPr>
          <w:bCs/>
          <w:i/>
          <w:iCs/>
          <w:sz w:val="22"/>
          <w:szCs w:val="22"/>
        </w:rPr>
      </w:pPr>
      <w:r>
        <w:rPr>
          <w:bCs/>
          <w:i/>
          <w:iCs/>
          <w:sz w:val="22"/>
          <w:szCs w:val="22"/>
        </w:rPr>
        <w:t xml:space="preserve">“Gracias, bueno nada más mandarte un mensaje Sandra de mucho agradecimiento por estos </w:t>
      </w:r>
      <w:r w:rsidR="0019519D">
        <w:rPr>
          <w:bCs/>
          <w:i/>
          <w:iCs/>
          <w:sz w:val="22"/>
          <w:szCs w:val="22"/>
        </w:rPr>
        <w:t xml:space="preserve">años que has trabajado en el congreso y también… perdón en el consejo y también un darte las gracias por todo tu trabajo aquí, que también asumiste la presidencia durante un periodo, que toco organizar elecciones a nosotros también nos </w:t>
      </w:r>
      <w:r w:rsidR="00FF5053">
        <w:rPr>
          <w:bCs/>
          <w:i/>
          <w:iCs/>
          <w:sz w:val="22"/>
          <w:szCs w:val="22"/>
        </w:rPr>
        <w:t>tocó</w:t>
      </w:r>
      <w:r w:rsidR="0019519D">
        <w:rPr>
          <w:bCs/>
          <w:i/>
          <w:iCs/>
          <w:sz w:val="22"/>
          <w:szCs w:val="22"/>
        </w:rPr>
        <w:t xml:space="preserve"> estar organizados por ti, bajo tu liderazgo y bueno creo que siempre fuiste una voz calificada en este grupo lo cual yo valoro mucho, así que muchas gracias por todo tu trabajo.”</w:t>
      </w:r>
    </w:p>
    <w:p w14:paraId="3BE35106" w14:textId="77777777" w:rsidR="0019519D" w:rsidRDefault="0019519D" w:rsidP="00B11D2C">
      <w:pPr>
        <w:spacing w:line="360" w:lineRule="auto"/>
        <w:ind w:left="709" w:right="423"/>
        <w:jc w:val="both"/>
        <w:rPr>
          <w:bCs/>
          <w:i/>
          <w:iCs/>
          <w:sz w:val="22"/>
          <w:szCs w:val="22"/>
        </w:rPr>
      </w:pPr>
    </w:p>
    <w:p w14:paraId="01BFD0C6" w14:textId="77777777" w:rsidR="0019519D" w:rsidRDefault="0019519D" w:rsidP="0019519D">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36B8F134" w14:textId="77777777" w:rsidR="0019519D" w:rsidRDefault="0019519D" w:rsidP="0019519D">
      <w:pPr>
        <w:spacing w:line="360" w:lineRule="auto"/>
        <w:ind w:left="709" w:right="423"/>
        <w:jc w:val="both"/>
        <w:rPr>
          <w:bCs/>
          <w:i/>
          <w:iCs/>
          <w:sz w:val="22"/>
          <w:szCs w:val="22"/>
        </w:rPr>
      </w:pPr>
    </w:p>
    <w:p w14:paraId="700A3759" w14:textId="16A11B0F" w:rsidR="0019519D" w:rsidRDefault="0019519D" w:rsidP="0019519D">
      <w:pPr>
        <w:spacing w:line="360" w:lineRule="auto"/>
        <w:ind w:left="709" w:right="423"/>
        <w:jc w:val="both"/>
        <w:rPr>
          <w:bCs/>
          <w:i/>
          <w:iCs/>
          <w:sz w:val="22"/>
          <w:szCs w:val="22"/>
        </w:rPr>
      </w:pPr>
      <w:r>
        <w:rPr>
          <w:bCs/>
          <w:i/>
          <w:iCs/>
          <w:sz w:val="22"/>
          <w:szCs w:val="22"/>
        </w:rPr>
        <w:t>“Muchas gracias.”</w:t>
      </w:r>
    </w:p>
    <w:p w14:paraId="1C5868F0" w14:textId="77777777" w:rsidR="0019519D" w:rsidRDefault="0019519D" w:rsidP="0019519D">
      <w:pPr>
        <w:spacing w:line="360" w:lineRule="auto"/>
        <w:ind w:left="709" w:right="423"/>
        <w:jc w:val="both"/>
        <w:rPr>
          <w:bCs/>
          <w:i/>
          <w:iCs/>
          <w:sz w:val="22"/>
          <w:szCs w:val="22"/>
        </w:rPr>
      </w:pPr>
    </w:p>
    <w:p w14:paraId="65AD5405" w14:textId="77777777" w:rsidR="0019519D" w:rsidRDefault="0019519D" w:rsidP="0019519D">
      <w:pPr>
        <w:pStyle w:val="1"/>
        <w:tabs>
          <w:tab w:val="left" w:pos="0"/>
        </w:tabs>
        <w:spacing w:line="360" w:lineRule="auto"/>
        <w:ind w:firstLine="0"/>
        <w:rPr>
          <w:rFonts w:ascii="Arial" w:hAnsi="Arial" w:cs="Arial"/>
          <w:b/>
          <w:szCs w:val="28"/>
          <w:u w:val="single"/>
        </w:rPr>
      </w:pPr>
      <w:r w:rsidRPr="00BA6701">
        <w:rPr>
          <w:rFonts w:ascii="Arial" w:hAnsi="Arial" w:cs="Arial"/>
          <w:b/>
          <w:szCs w:val="28"/>
          <w:u w:val="single"/>
        </w:rPr>
        <w:t xml:space="preserve">Consejera representante de la Universidad Panamericana </w:t>
      </w:r>
      <w:r>
        <w:rPr>
          <w:rFonts w:ascii="Arial" w:hAnsi="Arial" w:cs="Arial"/>
          <w:b/>
          <w:szCs w:val="28"/>
          <w:u w:val="single"/>
        </w:rPr>
        <w:t>Soyla H. León Tovar</w:t>
      </w:r>
      <w:r w:rsidRPr="001E51EE">
        <w:rPr>
          <w:rFonts w:ascii="Arial" w:hAnsi="Arial" w:cs="Arial"/>
          <w:b/>
          <w:szCs w:val="28"/>
          <w:u w:val="single"/>
        </w:rPr>
        <w:t xml:space="preserve"> en uso de la voz manifiesta lo siguiente: </w:t>
      </w:r>
    </w:p>
    <w:p w14:paraId="457D3987" w14:textId="77777777" w:rsidR="0019519D" w:rsidRDefault="0019519D" w:rsidP="0019519D">
      <w:pPr>
        <w:spacing w:line="360" w:lineRule="auto"/>
        <w:ind w:left="709" w:right="423"/>
        <w:jc w:val="both"/>
        <w:rPr>
          <w:bCs/>
          <w:i/>
          <w:iCs/>
          <w:sz w:val="22"/>
          <w:szCs w:val="22"/>
        </w:rPr>
      </w:pPr>
    </w:p>
    <w:p w14:paraId="7014D797" w14:textId="1E9E33BD" w:rsidR="0019519D" w:rsidRDefault="0019519D" w:rsidP="0019519D">
      <w:pPr>
        <w:spacing w:line="360" w:lineRule="auto"/>
        <w:ind w:left="709" w:right="423"/>
        <w:jc w:val="both"/>
        <w:rPr>
          <w:bCs/>
          <w:i/>
          <w:iCs/>
          <w:sz w:val="22"/>
          <w:szCs w:val="22"/>
        </w:rPr>
      </w:pPr>
      <w:r>
        <w:rPr>
          <w:bCs/>
          <w:i/>
          <w:iCs/>
          <w:sz w:val="22"/>
          <w:szCs w:val="22"/>
        </w:rPr>
        <w:t xml:space="preserve">“Si me lo permiten, me sumo a las felicitaciones, yo no trabaje mucho con </w:t>
      </w:r>
      <w:r w:rsidR="00257915">
        <w:rPr>
          <w:bCs/>
          <w:i/>
          <w:iCs/>
          <w:sz w:val="22"/>
          <w:szCs w:val="22"/>
        </w:rPr>
        <w:t>Sandra,</w:t>
      </w:r>
      <w:r>
        <w:rPr>
          <w:bCs/>
          <w:i/>
          <w:iCs/>
          <w:sz w:val="22"/>
          <w:szCs w:val="22"/>
        </w:rPr>
        <w:t xml:space="preserve"> pero poco el tiempo que te vi trabajar, verdaderamente me </w:t>
      </w:r>
      <w:r w:rsidR="00FF5053">
        <w:rPr>
          <w:bCs/>
          <w:i/>
          <w:iCs/>
          <w:sz w:val="22"/>
          <w:szCs w:val="22"/>
        </w:rPr>
        <w:t>gustó</w:t>
      </w:r>
      <w:r>
        <w:rPr>
          <w:bCs/>
          <w:i/>
          <w:iCs/>
          <w:sz w:val="22"/>
          <w:szCs w:val="22"/>
        </w:rPr>
        <w:t xml:space="preserve"> mucho, te admiro y te agradezco ese impetud, esas ganas de trabajar, ese empuje que tuviste y </w:t>
      </w:r>
      <w:r w:rsidR="00257915">
        <w:rPr>
          <w:bCs/>
          <w:i/>
          <w:iCs/>
          <w:sz w:val="22"/>
          <w:szCs w:val="22"/>
        </w:rPr>
        <w:t>que,</w:t>
      </w:r>
      <w:r>
        <w:rPr>
          <w:bCs/>
          <w:i/>
          <w:iCs/>
          <w:sz w:val="22"/>
          <w:szCs w:val="22"/>
        </w:rPr>
        <w:t xml:space="preserve"> pues </w:t>
      </w:r>
      <w:r w:rsidR="00257915">
        <w:rPr>
          <w:bCs/>
          <w:i/>
          <w:iCs/>
          <w:sz w:val="22"/>
          <w:szCs w:val="22"/>
        </w:rPr>
        <w:t>ojalá</w:t>
      </w:r>
      <w:r>
        <w:rPr>
          <w:bCs/>
          <w:i/>
          <w:iCs/>
          <w:sz w:val="22"/>
          <w:szCs w:val="22"/>
        </w:rPr>
        <w:t xml:space="preserve"> que lo hagamos ahora, yo he tenido muchas circunstancias</w:t>
      </w:r>
      <w:r w:rsidR="00257915">
        <w:rPr>
          <w:bCs/>
          <w:i/>
          <w:iCs/>
          <w:sz w:val="22"/>
          <w:szCs w:val="22"/>
        </w:rPr>
        <w:t xml:space="preserve"> que me han impedido estar cuando ustedes, pero </w:t>
      </w:r>
      <w:r w:rsidR="00FF5053">
        <w:rPr>
          <w:bCs/>
          <w:i/>
          <w:iCs/>
          <w:sz w:val="22"/>
          <w:szCs w:val="22"/>
        </w:rPr>
        <w:t>sí</w:t>
      </w:r>
      <w:r w:rsidR="00257915">
        <w:rPr>
          <w:bCs/>
          <w:i/>
          <w:iCs/>
          <w:sz w:val="22"/>
          <w:szCs w:val="22"/>
        </w:rPr>
        <w:t xml:space="preserve"> que te agradezco mucho Sandra, sí que sabemos que seguirás trabajando desde la trinchera que sea por este gran país y muchas gracias por enseñarnos a tener ese amor al otro y hacerlo efectivo con todas las prácticas que tuviste aquí en el consejo y que pues me constaron en el tiempo que hemos estado juntas, muchas gracias.</w:t>
      </w:r>
    </w:p>
    <w:p w14:paraId="2B455DA4" w14:textId="77777777" w:rsidR="00646E5D" w:rsidRDefault="00646E5D" w:rsidP="0019519D">
      <w:pPr>
        <w:spacing w:line="360" w:lineRule="auto"/>
        <w:ind w:left="709" w:right="423"/>
        <w:jc w:val="both"/>
        <w:rPr>
          <w:bCs/>
          <w:i/>
          <w:iCs/>
          <w:sz w:val="22"/>
          <w:szCs w:val="22"/>
        </w:rPr>
      </w:pPr>
    </w:p>
    <w:p w14:paraId="094AFF03" w14:textId="77777777" w:rsidR="00646E5D" w:rsidRDefault="00646E5D" w:rsidP="00646E5D">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lastRenderedPageBreak/>
        <w:t xml:space="preserve">Presidente José Guadalupe Pérez Mejía en uso de la voz manifiesta lo siguiente: </w:t>
      </w:r>
    </w:p>
    <w:p w14:paraId="1D25DC4D" w14:textId="77777777" w:rsidR="00646E5D" w:rsidRDefault="00646E5D" w:rsidP="00646E5D">
      <w:pPr>
        <w:spacing w:line="360" w:lineRule="auto"/>
        <w:ind w:left="709" w:right="423"/>
        <w:jc w:val="both"/>
        <w:rPr>
          <w:bCs/>
          <w:i/>
          <w:iCs/>
          <w:sz w:val="22"/>
          <w:szCs w:val="22"/>
        </w:rPr>
      </w:pPr>
    </w:p>
    <w:p w14:paraId="50813104" w14:textId="2B48681E" w:rsidR="00646E5D" w:rsidRDefault="00646E5D" w:rsidP="00646E5D">
      <w:pPr>
        <w:spacing w:line="360" w:lineRule="auto"/>
        <w:ind w:left="709" w:right="423"/>
        <w:jc w:val="both"/>
        <w:rPr>
          <w:bCs/>
          <w:i/>
          <w:iCs/>
          <w:sz w:val="22"/>
          <w:szCs w:val="22"/>
        </w:rPr>
      </w:pPr>
      <w:r>
        <w:rPr>
          <w:bCs/>
          <w:i/>
          <w:iCs/>
          <w:sz w:val="22"/>
          <w:szCs w:val="22"/>
        </w:rPr>
        <w:t>“Adelante Rubén.”</w:t>
      </w:r>
    </w:p>
    <w:p w14:paraId="132B9049" w14:textId="77777777" w:rsidR="00646E5D" w:rsidRDefault="00646E5D" w:rsidP="0019519D">
      <w:pPr>
        <w:spacing w:line="360" w:lineRule="auto"/>
        <w:ind w:left="709" w:right="423"/>
        <w:jc w:val="both"/>
        <w:rPr>
          <w:bCs/>
          <w:i/>
          <w:iCs/>
          <w:sz w:val="22"/>
          <w:szCs w:val="22"/>
        </w:rPr>
      </w:pPr>
    </w:p>
    <w:p w14:paraId="5D99D1CF" w14:textId="77777777" w:rsidR="00AA7FF7" w:rsidRPr="001E51EE" w:rsidRDefault="00AA7FF7" w:rsidP="00AA7FF7">
      <w:pPr>
        <w:pStyle w:val="1"/>
        <w:tabs>
          <w:tab w:val="left" w:pos="0"/>
        </w:tabs>
        <w:spacing w:line="360" w:lineRule="auto"/>
        <w:ind w:firstLine="0"/>
        <w:rPr>
          <w:rFonts w:ascii="Arial" w:hAnsi="Arial" w:cs="Arial"/>
          <w:b/>
          <w:szCs w:val="28"/>
          <w:u w:val="single"/>
        </w:rPr>
      </w:pPr>
      <w:r w:rsidRPr="003F553A">
        <w:rPr>
          <w:rFonts w:ascii="Arial" w:hAnsi="Arial" w:cs="Arial"/>
          <w:b/>
          <w:szCs w:val="28"/>
          <w:u w:val="single"/>
        </w:rPr>
        <w:t xml:space="preserve">Consejero representante de la Universidad del Valle de Atemajac </w:t>
      </w:r>
      <w:r>
        <w:rPr>
          <w:rFonts w:ascii="Arial" w:hAnsi="Arial" w:cs="Arial"/>
          <w:b/>
          <w:szCs w:val="28"/>
          <w:u w:val="single"/>
        </w:rPr>
        <w:t>Rubén Alonso</w:t>
      </w:r>
      <w:r w:rsidRPr="001E51EE">
        <w:rPr>
          <w:rFonts w:ascii="Arial" w:hAnsi="Arial" w:cs="Arial"/>
          <w:b/>
          <w:szCs w:val="28"/>
          <w:u w:val="single"/>
        </w:rPr>
        <w:t xml:space="preserve"> en uso de la voz manifiesta lo siguiente: </w:t>
      </w:r>
    </w:p>
    <w:p w14:paraId="7112E510" w14:textId="77777777" w:rsidR="00AA7FF7" w:rsidRDefault="00AA7FF7" w:rsidP="00AA7FF7">
      <w:pPr>
        <w:spacing w:line="360" w:lineRule="auto"/>
        <w:ind w:left="709" w:right="423"/>
        <w:jc w:val="both"/>
        <w:rPr>
          <w:bCs/>
          <w:i/>
          <w:iCs/>
          <w:sz w:val="22"/>
          <w:szCs w:val="22"/>
        </w:rPr>
      </w:pPr>
    </w:p>
    <w:p w14:paraId="7CEA821B" w14:textId="741BD97A" w:rsidR="00AA7FF7" w:rsidRDefault="00AA7FF7" w:rsidP="00AA7FF7">
      <w:pPr>
        <w:spacing w:line="360" w:lineRule="auto"/>
        <w:ind w:left="709" w:right="423"/>
        <w:jc w:val="both"/>
        <w:rPr>
          <w:bCs/>
          <w:i/>
          <w:iCs/>
          <w:sz w:val="22"/>
          <w:szCs w:val="22"/>
        </w:rPr>
      </w:pPr>
      <w:r>
        <w:rPr>
          <w:bCs/>
          <w:i/>
          <w:iCs/>
          <w:sz w:val="22"/>
          <w:szCs w:val="22"/>
        </w:rPr>
        <w:t>“</w:t>
      </w:r>
      <w:r w:rsidR="00BC1DAB">
        <w:rPr>
          <w:bCs/>
          <w:i/>
          <w:iCs/>
          <w:sz w:val="22"/>
          <w:szCs w:val="22"/>
        </w:rPr>
        <w:t xml:space="preserve">Muchas gracias, no solamente un abrazo ehh… seguimos tomados de la mano </w:t>
      </w:r>
      <w:r w:rsidR="00FF5053">
        <w:rPr>
          <w:bCs/>
          <w:i/>
          <w:iCs/>
          <w:sz w:val="22"/>
          <w:szCs w:val="22"/>
        </w:rPr>
        <w:t>porque</w:t>
      </w:r>
      <w:r w:rsidR="00BC1DAB">
        <w:rPr>
          <w:bCs/>
          <w:i/>
          <w:iCs/>
          <w:sz w:val="22"/>
          <w:szCs w:val="22"/>
        </w:rPr>
        <w:t xml:space="preserve"> seguimos caminando en este y otros frentes que seguimos teniendo y recomiéndenos otra Sandra, ehh… Pues muchas gracias y como insistió seguimos tomados de la </w:t>
      </w:r>
      <w:r w:rsidR="008003CD">
        <w:rPr>
          <w:bCs/>
          <w:i/>
          <w:iCs/>
          <w:sz w:val="22"/>
          <w:szCs w:val="22"/>
        </w:rPr>
        <w:t>mano. “</w:t>
      </w:r>
    </w:p>
    <w:p w14:paraId="5440E0A8" w14:textId="77777777" w:rsidR="001749EA" w:rsidRDefault="001749EA" w:rsidP="00AA7FF7">
      <w:pPr>
        <w:spacing w:line="360" w:lineRule="auto"/>
        <w:ind w:left="709" w:right="423"/>
        <w:jc w:val="both"/>
        <w:rPr>
          <w:bCs/>
          <w:i/>
          <w:iCs/>
          <w:sz w:val="22"/>
          <w:szCs w:val="22"/>
        </w:rPr>
      </w:pPr>
    </w:p>
    <w:p w14:paraId="5CADD33A" w14:textId="77777777" w:rsidR="001749EA" w:rsidRPr="001E51EE" w:rsidRDefault="001749EA" w:rsidP="001749EA">
      <w:pPr>
        <w:pStyle w:val="1"/>
        <w:tabs>
          <w:tab w:val="left" w:pos="0"/>
        </w:tabs>
        <w:spacing w:line="360" w:lineRule="auto"/>
        <w:ind w:firstLine="0"/>
        <w:rPr>
          <w:rFonts w:ascii="Arial" w:hAnsi="Arial" w:cs="Arial"/>
          <w:b/>
          <w:szCs w:val="28"/>
          <w:u w:val="single"/>
        </w:rPr>
      </w:pPr>
      <w:r w:rsidRPr="00541E5A">
        <w:rPr>
          <w:rFonts w:ascii="Arial" w:hAnsi="Arial" w:cs="Arial"/>
          <w:b/>
          <w:szCs w:val="28"/>
          <w:u w:val="single"/>
        </w:rPr>
        <w:t>Consejero representante de la Universidad de Guadalajara</w:t>
      </w:r>
      <w:r w:rsidRPr="001E51EE">
        <w:rPr>
          <w:rFonts w:ascii="Arial" w:hAnsi="Arial" w:cs="Arial"/>
          <w:b/>
          <w:szCs w:val="28"/>
          <w:u w:val="single"/>
        </w:rPr>
        <w:t xml:space="preserve"> </w:t>
      </w:r>
      <w:r w:rsidRPr="00541E5A">
        <w:rPr>
          <w:rFonts w:ascii="Arial" w:hAnsi="Arial" w:cs="Arial"/>
          <w:b/>
          <w:szCs w:val="28"/>
          <w:u w:val="single"/>
        </w:rPr>
        <w:t>Francisco Javier González Vallejo</w:t>
      </w:r>
      <w:r w:rsidRPr="001E51EE">
        <w:rPr>
          <w:rFonts w:ascii="Arial" w:hAnsi="Arial" w:cs="Arial"/>
          <w:b/>
          <w:szCs w:val="28"/>
          <w:u w:val="single"/>
        </w:rPr>
        <w:t xml:space="preserve"> en uso de la voz manifiesta lo siguiente: </w:t>
      </w:r>
    </w:p>
    <w:p w14:paraId="138D3E0D" w14:textId="77777777" w:rsidR="001749EA" w:rsidRPr="008E6C2D" w:rsidRDefault="001749EA" w:rsidP="001749EA">
      <w:pPr>
        <w:pStyle w:val="1"/>
        <w:tabs>
          <w:tab w:val="left" w:pos="0"/>
        </w:tabs>
        <w:spacing w:line="360" w:lineRule="auto"/>
        <w:ind w:firstLine="0"/>
        <w:rPr>
          <w:rFonts w:ascii="Arial" w:hAnsi="Arial" w:cs="Arial"/>
          <w:b/>
          <w:u w:val="single"/>
        </w:rPr>
      </w:pPr>
    </w:p>
    <w:p w14:paraId="2C92345E" w14:textId="7F3BC4E7" w:rsidR="001749EA" w:rsidRDefault="001749EA" w:rsidP="001749EA">
      <w:pPr>
        <w:spacing w:line="360" w:lineRule="auto"/>
        <w:ind w:left="709" w:right="423"/>
        <w:jc w:val="both"/>
        <w:rPr>
          <w:bCs/>
          <w:i/>
          <w:iCs/>
          <w:sz w:val="22"/>
          <w:szCs w:val="22"/>
        </w:rPr>
      </w:pPr>
      <w:r>
        <w:rPr>
          <w:bCs/>
          <w:i/>
          <w:iCs/>
          <w:sz w:val="22"/>
          <w:szCs w:val="22"/>
        </w:rPr>
        <w:t>“Apreciada Sandra, las democracias se construyen con demócratas y es muy cierto que parece una democracia comprometida para los griegos, que es una frase distinta a la nuestra pero para que nos pasamos, pues un ciudadano en la democracia era aquel que se realizaba en la política y aquel que no le interesaban los asuntos de la política era un idion, idion es la palabra de la que deriva nuestra palabra idiota, tu eres una demócrata muy alejada de esa palabra, eres tan comprometida y tan aguerrida que eres una inspiración, mi reconocimiento para ti y te cuidaremos el changarro, mira aquí habemos muchos que estamos en este consejo con muchas ganas de trabajar, de aportarle a nuestra comunidad, aquí estamos</w:t>
      </w:r>
      <w:r w:rsidR="001F53FC">
        <w:rPr>
          <w:bCs/>
          <w:i/>
          <w:iCs/>
          <w:sz w:val="22"/>
          <w:szCs w:val="22"/>
        </w:rPr>
        <w:t xml:space="preserve"> sin ganar un peso , porque nuestro objetivo es otro, es participar de los asuntos de la pólice, entonces no, no te vas, te vamos a tener de vez en cuando por acá vas a ver, no te vamos a dejar ir. Éxito.</w:t>
      </w:r>
      <w:r>
        <w:rPr>
          <w:bCs/>
          <w:i/>
          <w:iCs/>
          <w:sz w:val="22"/>
          <w:szCs w:val="22"/>
        </w:rPr>
        <w:t>”</w:t>
      </w:r>
    </w:p>
    <w:p w14:paraId="48C22FBA" w14:textId="77777777" w:rsidR="001749EA" w:rsidRDefault="001749EA" w:rsidP="00AA7FF7">
      <w:pPr>
        <w:spacing w:line="360" w:lineRule="auto"/>
        <w:ind w:left="709" w:right="423"/>
        <w:jc w:val="both"/>
        <w:rPr>
          <w:bCs/>
          <w:i/>
          <w:iCs/>
          <w:sz w:val="22"/>
          <w:szCs w:val="22"/>
          <w:lang w:val="es-MX"/>
        </w:rPr>
      </w:pPr>
    </w:p>
    <w:p w14:paraId="338885FB" w14:textId="77777777" w:rsidR="00E06174" w:rsidRDefault="00E06174" w:rsidP="00E06174">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1788C913" w14:textId="77777777" w:rsidR="00E06174" w:rsidRDefault="00E06174" w:rsidP="00E06174">
      <w:pPr>
        <w:spacing w:line="360" w:lineRule="auto"/>
        <w:ind w:left="709" w:right="423"/>
        <w:jc w:val="both"/>
        <w:rPr>
          <w:bCs/>
          <w:i/>
          <w:iCs/>
          <w:sz w:val="22"/>
          <w:szCs w:val="22"/>
        </w:rPr>
      </w:pPr>
    </w:p>
    <w:p w14:paraId="75969E0A" w14:textId="27A4FA46" w:rsidR="00E06174" w:rsidRDefault="00E06174" w:rsidP="00E06174">
      <w:pPr>
        <w:spacing w:line="360" w:lineRule="auto"/>
        <w:ind w:left="709" w:right="423"/>
        <w:jc w:val="both"/>
        <w:rPr>
          <w:bCs/>
          <w:i/>
          <w:iCs/>
          <w:sz w:val="22"/>
          <w:szCs w:val="22"/>
        </w:rPr>
      </w:pPr>
      <w:r>
        <w:rPr>
          <w:bCs/>
          <w:i/>
          <w:iCs/>
          <w:sz w:val="22"/>
          <w:szCs w:val="22"/>
        </w:rPr>
        <w:lastRenderedPageBreak/>
        <w:t xml:space="preserve">“Faby contigo </w:t>
      </w:r>
      <w:r w:rsidR="002A2E67">
        <w:rPr>
          <w:bCs/>
          <w:i/>
          <w:iCs/>
          <w:sz w:val="22"/>
          <w:szCs w:val="22"/>
        </w:rPr>
        <w:t>concluimos…</w:t>
      </w:r>
      <w:r>
        <w:rPr>
          <w:bCs/>
          <w:i/>
          <w:iCs/>
          <w:sz w:val="22"/>
          <w:szCs w:val="22"/>
        </w:rPr>
        <w:t>”</w:t>
      </w:r>
    </w:p>
    <w:p w14:paraId="0EC19547" w14:textId="77777777" w:rsidR="00E06174" w:rsidRPr="00F57EDE" w:rsidRDefault="00E06174" w:rsidP="00AA7FF7">
      <w:pPr>
        <w:spacing w:line="360" w:lineRule="auto"/>
        <w:ind w:left="709" w:right="423"/>
        <w:jc w:val="both"/>
        <w:rPr>
          <w:bCs/>
          <w:i/>
          <w:iCs/>
          <w:sz w:val="22"/>
          <w:szCs w:val="22"/>
          <w:lang w:val="es-MX"/>
        </w:rPr>
      </w:pPr>
    </w:p>
    <w:p w14:paraId="4CCA5BA4" w14:textId="77777777" w:rsidR="002A2E67" w:rsidRDefault="002A2E67" w:rsidP="002A2E67">
      <w:pPr>
        <w:pStyle w:val="1"/>
        <w:tabs>
          <w:tab w:val="left" w:pos="0"/>
        </w:tabs>
        <w:spacing w:line="360" w:lineRule="auto"/>
        <w:ind w:firstLine="0"/>
        <w:rPr>
          <w:rFonts w:ascii="Arial" w:hAnsi="Arial" w:cs="Arial"/>
          <w:b/>
          <w:szCs w:val="28"/>
          <w:u w:val="single"/>
        </w:rPr>
      </w:pPr>
      <w:r>
        <w:rPr>
          <w:rFonts w:ascii="Arial" w:hAnsi="Arial" w:cs="Arial"/>
          <w:b/>
          <w:szCs w:val="28"/>
          <w:u w:val="single"/>
        </w:rPr>
        <w:t>Consejera Ciudadana Fabiola Garibaldi Cortez</w:t>
      </w:r>
      <w:r w:rsidRPr="001E51EE">
        <w:rPr>
          <w:rFonts w:ascii="Arial" w:hAnsi="Arial" w:cs="Arial"/>
          <w:b/>
          <w:szCs w:val="28"/>
          <w:u w:val="single"/>
        </w:rPr>
        <w:t xml:space="preserve"> en uso de la voz manifiesta lo siguiente: </w:t>
      </w:r>
    </w:p>
    <w:p w14:paraId="0A2A9047" w14:textId="77777777" w:rsidR="002A2E67" w:rsidRPr="001E51EE" w:rsidRDefault="002A2E67" w:rsidP="002A2E67">
      <w:pPr>
        <w:pStyle w:val="1"/>
        <w:tabs>
          <w:tab w:val="left" w:pos="0"/>
        </w:tabs>
        <w:spacing w:line="360" w:lineRule="auto"/>
        <w:ind w:firstLine="0"/>
        <w:rPr>
          <w:rFonts w:ascii="Arial" w:hAnsi="Arial" w:cs="Arial"/>
          <w:b/>
          <w:szCs w:val="28"/>
          <w:u w:val="single"/>
        </w:rPr>
      </w:pPr>
    </w:p>
    <w:p w14:paraId="1DEDA446" w14:textId="607EE0D8" w:rsidR="002A2E67" w:rsidRDefault="002A2E67" w:rsidP="002A2E67">
      <w:pPr>
        <w:spacing w:line="360" w:lineRule="auto"/>
        <w:ind w:left="709" w:right="423"/>
        <w:jc w:val="both"/>
        <w:rPr>
          <w:bCs/>
          <w:i/>
          <w:iCs/>
          <w:sz w:val="22"/>
          <w:szCs w:val="22"/>
        </w:rPr>
      </w:pPr>
      <w:r>
        <w:rPr>
          <w:bCs/>
          <w:i/>
          <w:iCs/>
          <w:sz w:val="22"/>
          <w:szCs w:val="22"/>
        </w:rPr>
        <w:t>“</w:t>
      </w:r>
      <w:r w:rsidR="0019791E">
        <w:rPr>
          <w:bCs/>
          <w:i/>
          <w:iCs/>
          <w:sz w:val="22"/>
          <w:szCs w:val="22"/>
        </w:rPr>
        <w:t xml:space="preserve">Sí, gracias Presidente, yo también no puedo dejar de agradecerte por todo lo que hiciste por el consejo, por todo lo que nos enseñaste y por permitirme aprender de tu lado, ha sido un honor aprender y encabezar luchas juntas y seguro no te vamos a dejar en paz para que sigamos </w:t>
      </w:r>
      <w:r w:rsidR="00EB09BD">
        <w:rPr>
          <w:bCs/>
          <w:i/>
          <w:iCs/>
          <w:sz w:val="22"/>
          <w:szCs w:val="22"/>
        </w:rPr>
        <w:t>colaborando. “</w:t>
      </w:r>
    </w:p>
    <w:p w14:paraId="158655E4" w14:textId="77777777" w:rsidR="00AA7FF7" w:rsidRDefault="00AA7FF7" w:rsidP="0019519D">
      <w:pPr>
        <w:spacing w:line="360" w:lineRule="auto"/>
        <w:ind w:left="709" w:right="423"/>
        <w:jc w:val="both"/>
        <w:rPr>
          <w:bCs/>
          <w:i/>
          <w:iCs/>
          <w:sz w:val="22"/>
          <w:szCs w:val="22"/>
        </w:rPr>
      </w:pPr>
    </w:p>
    <w:p w14:paraId="6470EC00" w14:textId="77777777" w:rsidR="00EB09BD" w:rsidRDefault="00EB09BD" w:rsidP="00EB09BD">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5B1AAAF8" w14:textId="77777777" w:rsidR="00EB09BD" w:rsidRDefault="00EB09BD" w:rsidP="00EB09BD">
      <w:pPr>
        <w:spacing w:line="360" w:lineRule="auto"/>
        <w:ind w:left="709" w:right="423"/>
        <w:jc w:val="both"/>
        <w:rPr>
          <w:bCs/>
          <w:i/>
          <w:iCs/>
          <w:sz w:val="22"/>
          <w:szCs w:val="22"/>
        </w:rPr>
      </w:pPr>
    </w:p>
    <w:p w14:paraId="291DC64F" w14:textId="0F097A96" w:rsidR="00EB09BD" w:rsidRDefault="00EB09BD" w:rsidP="00EB09BD">
      <w:pPr>
        <w:spacing w:line="360" w:lineRule="auto"/>
        <w:ind w:left="709" w:right="423"/>
        <w:jc w:val="both"/>
        <w:rPr>
          <w:bCs/>
          <w:i/>
          <w:iCs/>
          <w:sz w:val="22"/>
          <w:szCs w:val="22"/>
        </w:rPr>
      </w:pPr>
      <w:r>
        <w:rPr>
          <w:bCs/>
          <w:i/>
          <w:iCs/>
          <w:sz w:val="22"/>
          <w:szCs w:val="22"/>
        </w:rPr>
        <w:t>“Gracias, no nos queda más que un aplauso fuerte a Sandra.”</w:t>
      </w:r>
    </w:p>
    <w:p w14:paraId="1899AA4E" w14:textId="77777777" w:rsidR="00EB09BD" w:rsidRDefault="00EB09BD" w:rsidP="00EB09BD">
      <w:pPr>
        <w:spacing w:line="360" w:lineRule="auto"/>
        <w:ind w:left="709" w:right="423"/>
        <w:jc w:val="both"/>
        <w:rPr>
          <w:bCs/>
          <w:i/>
          <w:iCs/>
          <w:sz w:val="22"/>
          <w:szCs w:val="22"/>
        </w:rPr>
      </w:pPr>
    </w:p>
    <w:p w14:paraId="2BBFC447" w14:textId="601B8E42" w:rsidR="00EB09BD" w:rsidRDefault="00EB09BD" w:rsidP="00EB09BD">
      <w:pPr>
        <w:spacing w:line="360" w:lineRule="auto"/>
        <w:ind w:left="709" w:right="423"/>
        <w:jc w:val="both"/>
        <w:rPr>
          <w:bCs/>
          <w:i/>
          <w:iCs/>
          <w:sz w:val="22"/>
          <w:szCs w:val="22"/>
        </w:rPr>
      </w:pPr>
      <w:r>
        <w:rPr>
          <w:bCs/>
          <w:i/>
          <w:iCs/>
          <w:sz w:val="22"/>
          <w:szCs w:val="22"/>
        </w:rPr>
        <w:t>(TODOS APLAUDEN)</w:t>
      </w:r>
    </w:p>
    <w:p w14:paraId="09C4E911" w14:textId="77777777" w:rsidR="00EB09BD" w:rsidRDefault="00EB09BD" w:rsidP="00EB09BD">
      <w:pPr>
        <w:spacing w:line="360" w:lineRule="auto"/>
        <w:ind w:left="709" w:right="423"/>
        <w:jc w:val="both"/>
        <w:rPr>
          <w:bCs/>
          <w:i/>
          <w:iCs/>
          <w:sz w:val="22"/>
          <w:szCs w:val="22"/>
        </w:rPr>
      </w:pPr>
    </w:p>
    <w:p w14:paraId="0F565294" w14:textId="77777777" w:rsidR="00EB09BD" w:rsidRDefault="00EB09BD" w:rsidP="00EB09BD">
      <w:pPr>
        <w:pStyle w:val="1"/>
        <w:tabs>
          <w:tab w:val="left" w:pos="0"/>
        </w:tabs>
        <w:spacing w:line="360" w:lineRule="auto"/>
        <w:ind w:firstLine="0"/>
        <w:rPr>
          <w:rFonts w:ascii="Arial" w:hAnsi="Arial" w:cs="Arial"/>
          <w:b/>
          <w:szCs w:val="28"/>
          <w:u w:val="single"/>
        </w:rPr>
      </w:pPr>
      <w:r w:rsidRPr="001E51EE">
        <w:rPr>
          <w:rFonts w:ascii="Arial" w:hAnsi="Arial" w:cs="Arial"/>
          <w:b/>
          <w:szCs w:val="28"/>
          <w:u w:val="single"/>
        </w:rPr>
        <w:t xml:space="preserve">Presidente José Guadalupe Pérez Mejía en uso de la voz manifiesta lo siguiente: </w:t>
      </w:r>
    </w:p>
    <w:p w14:paraId="134E4978" w14:textId="77777777" w:rsidR="00EB09BD" w:rsidRDefault="00EB09BD" w:rsidP="00EB09BD">
      <w:pPr>
        <w:spacing w:line="360" w:lineRule="auto"/>
        <w:ind w:left="709" w:right="423"/>
        <w:jc w:val="both"/>
        <w:rPr>
          <w:bCs/>
          <w:i/>
          <w:iCs/>
          <w:sz w:val="22"/>
          <w:szCs w:val="22"/>
        </w:rPr>
      </w:pPr>
    </w:p>
    <w:p w14:paraId="07286990" w14:textId="38378DA4" w:rsidR="00B83771" w:rsidRDefault="00EB09BD" w:rsidP="00EB09BD">
      <w:pPr>
        <w:spacing w:line="360" w:lineRule="auto"/>
        <w:ind w:left="709" w:right="423"/>
        <w:jc w:val="both"/>
        <w:rPr>
          <w:bCs/>
          <w:i/>
          <w:iCs/>
          <w:sz w:val="22"/>
          <w:szCs w:val="22"/>
        </w:rPr>
      </w:pPr>
      <w:r>
        <w:rPr>
          <w:bCs/>
          <w:i/>
          <w:iCs/>
          <w:sz w:val="22"/>
          <w:szCs w:val="22"/>
        </w:rPr>
        <w:t xml:space="preserve">“Muchísimas gracias Sandra, bueno siendo </w:t>
      </w:r>
      <w:r w:rsidR="00B83771" w:rsidRPr="00EB09BD">
        <w:rPr>
          <w:bCs/>
          <w:i/>
          <w:iCs/>
          <w:sz w:val="22"/>
          <w:szCs w:val="22"/>
        </w:rPr>
        <w:t xml:space="preserve">las </w:t>
      </w:r>
      <w:r w:rsidR="00FB2F45" w:rsidRPr="00EB09BD">
        <w:rPr>
          <w:bCs/>
          <w:i/>
          <w:iCs/>
          <w:sz w:val="22"/>
          <w:szCs w:val="22"/>
        </w:rPr>
        <w:t>1</w:t>
      </w:r>
      <w:r w:rsidRPr="00EB09BD">
        <w:rPr>
          <w:bCs/>
          <w:i/>
          <w:iCs/>
          <w:sz w:val="22"/>
          <w:szCs w:val="22"/>
        </w:rPr>
        <w:t>8</w:t>
      </w:r>
      <w:r w:rsidR="00FB2F45" w:rsidRPr="00EB09BD">
        <w:rPr>
          <w:bCs/>
          <w:i/>
          <w:iCs/>
          <w:sz w:val="22"/>
          <w:szCs w:val="22"/>
        </w:rPr>
        <w:t>:</w:t>
      </w:r>
      <w:r w:rsidRPr="00EB09BD">
        <w:rPr>
          <w:bCs/>
          <w:i/>
          <w:iCs/>
          <w:sz w:val="22"/>
          <w:szCs w:val="22"/>
        </w:rPr>
        <w:t>27</w:t>
      </w:r>
      <w:r w:rsidR="00FB2F45" w:rsidRPr="00EB09BD">
        <w:rPr>
          <w:bCs/>
          <w:i/>
          <w:iCs/>
          <w:sz w:val="22"/>
          <w:szCs w:val="22"/>
        </w:rPr>
        <w:t xml:space="preserve"> dieci</w:t>
      </w:r>
      <w:r w:rsidRPr="00EB09BD">
        <w:rPr>
          <w:bCs/>
          <w:i/>
          <w:iCs/>
          <w:sz w:val="22"/>
          <w:szCs w:val="22"/>
        </w:rPr>
        <w:t>ocho</w:t>
      </w:r>
      <w:r w:rsidR="00FB2F45" w:rsidRPr="00EB09BD">
        <w:rPr>
          <w:bCs/>
          <w:i/>
          <w:iCs/>
          <w:sz w:val="22"/>
          <w:szCs w:val="22"/>
        </w:rPr>
        <w:t xml:space="preserve"> </w:t>
      </w:r>
      <w:r w:rsidR="00B83771" w:rsidRPr="00EB09BD">
        <w:rPr>
          <w:bCs/>
          <w:i/>
          <w:iCs/>
          <w:sz w:val="22"/>
          <w:szCs w:val="22"/>
        </w:rPr>
        <w:t xml:space="preserve">horas con </w:t>
      </w:r>
      <w:r w:rsidRPr="00EB09BD">
        <w:rPr>
          <w:bCs/>
          <w:i/>
          <w:iCs/>
          <w:sz w:val="22"/>
          <w:szCs w:val="22"/>
        </w:rPr>
        <w:t>veintisiete</w:t>
      </w:r>
      <w:r w:rsidR="00FB2F45" w:rsidRPr="00EB09BD">
        <w:rPr>
          <w:bCs/>
          <w:i/>
          <w:iCs/>
          <w:sz w:val="22"/>
          <w:szCs w:val="22"/>
        </w:rPr>
        <w:t xml:space="preserve"> </w:t>
      </w:r>
      <w:r w:rsidR="00B83771" w:rsidRPr="00EB09BD">
        <w:rPr>
          <w:bCs/>
          <w:i/>
          <w:iCs/>
          <w:sz w:val="22"/>
          <w:szCs w:val="22"/>
        </w:rPr>
        <w:t xml:space="preserve">minutos se </w:t>
      </w:r>
      <w:r w:rsidRPr="00EB09BD">
        <w:rPr>
          <w:bCs/>
          <w:i/>
          <w:iCs/>
          <w:sz w:val="22"/>
          <w:szCs w:val="22"/>
        </w:rPr>
        <w:t>declara formalmente clausurada</w:t>
      </w:r>
      <w:r w:rsidR="00B83771" w:rsidRPr="00EB09BD">
        <w:rPr>
          <w:bCs/>
          <w:i/>
          <w:iCs/>
          <w:sz w:val="22"/>
          <w:szCs w:val="22"/>
        </w:rPr>
        <w:t xml:space="preserve"> l</w:t>
      </w:r>
      <w:r w:rsidRPr="00EB09BD">
        <w:rPr>
          <w:bCs/>
          <w:i/>
          <w:iCs/>
          <w:sz w:val="22"/>
          <w:szCs w:val="22"/>
        </w:rPr>
        <w:t>os trabajos de este consejo consultivo</w:t>
      </w:r>
      <w:r w:rsidR="00B83771" w:rsidRPr="00EB09BD">
        <w:rPr>
          <w:bCs/>
          <w:i/>
          <w:iCs/>
          <w:sz w:val="22"/>
          <w:szCs w:val="22"/>
        </w:rPr>
        <w:t xml:space="preserve"> </w:t>
      </w:r>
      <w:r w:rsidRPr="00EB09BD">
        <w:rPr>
          <w:bCs/>
          <w:i/>
          <w:iCs/>
          <w:sz w:val="22"/>
          <w:szCs w:val="22"/>
        </w:rPr>
        <w:t>y nos veremos en la próxima sesión extraordinaria del próximo 18 de septiembre. Les encargo que todos los que podamos subamos el curriculum de las futuras candidatas. Muchísimas gracias.</w:t>
      </w:r>
      <w:r>
        <w:rPr>
          <w:bCs/>
          <w:i/>
          <w:iCs/>
          <w:sz w:val="22"/>
          <w:szCs w:val="22"/>
        </w:rPr>
        <w:t>”</w:t>
      </w:r>
    </w:p>
    <w:p w14:paraId="7915C350" w14:textId="77777777" w:rsidR="00294717" w:rsidRDefault="00294717" w:rsidP="00EB09BD">
      <w:pPr>
        <w:spacing w:line="360" w:lineRule="auto"/>
        <w:ind w:left="709" w:right="423"/>
        <w:jc w:val="both"/>
      </w:pPr>
    </w:p>
    <w:p w14:paraId="34665C15" w14:textId="77777777" w:rsidR="00131536" w:rsidRDefault="00131536" w:rsidP="00B83771">
      <w:pPr>
        <w:spacing w:line="360" w:lineRule="auto"/>
        <w:jc w:val="both"/>
      </w:pPr>
    </w:p>
    <w:p w14:paraId="717A1A59" w14:textId="36E8D198" w:rsidR="009E38ED" w:rsidRPr="009E38ED" w:rsidRDefault="009E38ED" w:rsidP="009E38ED">
      <w:pPr>
        <w:jc w:val="both"/>
        <w:rPr>
          <w:b/>
          <w:bCs/>
          <w:color w:val="000000" w:themeColor="text1"/>
          <w:szCs w:val="28"/>
          <w:lang w:val="es-MX"/>
        </w:rPr>
      </w:pPr>
      <w:r w:rsidRPr="009E38ED">
        <w:rPr>
          <w:b/>
          <w:bCs/>
          <w:color w:val="000000" w:themeColor="text1"/>
          <w:szCs w:val="28"/>
          <w:lang w:val="es-MX"/>
        </w:rPr>
        <w:t xml:space="preserve">José Guadalupe Pérez Mejía </w:t>
      </w:r>
    </w:p>
    <w:p w14:paraId="7451B799" w14:textId="77777777" w:rsidR="009E38ED" w:rsidRDefault="009E38ED" w:rsidP="009E38ED">
      <w:pPr>
        <w:jc w:val="both"/>
        <w:rPr>
          <w:bCs/>
          <w:color w:val="000000" w:themeColor="text1"/>
          <w:szCs w:val="28"/>
          <w:lang w:val="es-MX"/>
        </w:rPr>
      </w:pPr>
      <w:r w:rsidRPr="007249C2">
        <w:rPr>
          <w:bCs/>
          <w:color w:val="000000" w:themeColor="text1"/>
          <w:szCs w:val="28"/>
          <w:lang w:val="es-MX"/>
        </w:rPr>
        <w:t xml:space="preserve">Consejero </w:t>
      </w:r>
      <w:proofErr w:type="gramStart"/>
      <w:r w:rsidRPr="007249C2">
        <w:rPr>
          <w:bCs/>
          <w:color w:val="000000" w:themeColor="text1"/>
          <w:szCs w:val="28"/>
          <w:lang w:val="es-MX"/>
        </w:rPr>
        <w:t>Presidente</w:t>
      </w:r>
      <w:proofErr w:type="gramEnd"/>
      <w:r w:rsidRPr="007249C2">
        <w:rPr>
          <w:bCs/>
          <w:color w:val="000000" w:themeColor="text1"/>
          <w:szCs w:val="28"/>
          <w:lang w:val="es-MX"/>
        </w:rPr>
        <w:t xml:space="preserve"> del Consejo Consultivo</w:t>
      </w:r>
    </w:p>
    <w:p w14:paraId="75B2C6F3" w14:textId="77777777" w:rsidR="004D0D1D" w:rsidRDefault="004D0D1D" w:rsidP="009E38ED">
      <w:pPr>
        <w:jc w:val="both"/>
        <w:rPr>
          <w:bCs/>
          <w:color w:val="000000" w:themeColor="text1"/>
          <w:szCs w:val="28"/>
          <w:lang w:val="es-MX"/>
        </w:rPr>
      </w:pPr>
    </w:p>
    <w:p w14:paraId="0BC3A967" w14:textId="77777777" w:rsidR="004D0D1D" w:rsidRPr="00834886" w:rsidRDefault="004D0D1D" w:rsidP="004D0D1D">
      <w:pPr>
        <w:pStyle w:val="1"/>
        <w:tabs>
          <w:tab w:val="left" w:pos="0"/>
        </w:tabs>
        <w:spacing w:line="240" w:lineRule="auto"/>
        <w:ind w:firstLine="0"/>
        <w:rPr>
          <w:rFonts w:ascii="Arial" w:hAnsi="Arial" w:cs="Arial"/>
          <w:b/>
          <w:color w:val="000000"/>
          <w:lang w:val="es-MX"/>
        </w:rPr>
      </w:pPr>
      <w:r>
        <w:rPr>
          <w:rFonts w:ascii="Arial" w:hAnsi="Arial" w:cs="Arial"/>
          <w:b/>
          <w:color w:val="000000"/>
          <w:lang w:val="es-MX"/>
        </w:rPr>
        <w:t>Juan Alberto Salinas Macías</w:t>
      </w:r>
    </w:p>
    <w:p w14:paraId="6C4698AD" w14:textId="77777777" w:rsidR="004D0D1D" w:rsidRPr="003D1FF5" w:rsidRDefault="004D0D1D" w:rsidP="004D0D1D">
      <w:pPr>
        <w:spacing w:line="276" w:lineRule="auto"/>
      </w:pPr>
      <w:r w:rsidRPr="003D1FF5">
        <w:t>Secretario Técnico del Consejo Consultivo del Instituto de Transparencia, Información Pública y Protección de Datos Personales del Estado de Jalisco.</w:t>
      </w:r>
    </w:p>
    <w:p w14:paraId="710C9BD8" w14:textId="77777777" w:rsidR="004D0D1D" w:rsidRDefault="004D0D1D" w:rsidP="009E38ED">
      <w:pPr>
        <w:jc w:val="both"/>
        <w:rPr>
          <w:bCs/>
          <w:color w:val="000000" w:themeColor="text1"/>
          <w:szCs w:val="28"/>
          <w:lang w:val="es-MX"/>
        </w:rPr>
      </w:pPr>
    </w:p>
    <w:p w14:paraId="7DFD5EBE" w14:textId="77777777" w:rsidR="009E38ED" w:rsidRDefault="009E38ED" w:rsidP="009E38ED">
      <w:pPr>
        <w:jc w:val="both"/>
        <w:rPr>
          <w:bCs/>
          <w:color w:val="000000" w:themeColor="text1"/>
          <w:szCs w:val="28"/>
          <w:lang w:val="es-MX"/>
        </w:rPr>
      </w:pPr>
    </w:p>
    <w:p w14:paraId="7C288A18" w14:textId="1CBD8C1D" w:rsidR="009E38ED" w:rsidRPr="009E38ED" w:rsidRDefault="009E38ED" w:rsidP="009E38ED">
      <w:pPr>
        <w:jc w:val="both"/>
        <w:rPr>
          <w:rFonts w:eastAsia="Arial"/>
          <w:b/>
          <w:color w:val="000000"/>
          <w:szCs w:val="22"/>
        </w:rPr>
      </w:pPr>
      <w:r w:rsidRPr="009E38ED">
        <w:rPr>
          <w:rFonts w:eastAsia="Arial"/>
          <w:b/>
          <w:color w:val="000000"/>
          <w:szCs w:val="22"/>
        </w:rPr>
        <w:t xml:space="preserve">Maritza Daniela Moreno Tirado </w:t>
      </w:r>
    </w:p>
    <w:p w14:paraId="3A46AA4A" w14:textId="77777777" w:rsidR="009E38ED" w:rsidRPr="00345E9C" w:rsidRDefault="009E38ED" w:rsidP="009E38ED">
      <w:pPr>
        <w:jc w:val="both"/>
        <w:rPr>
          <w:rFonts w:eastAsia="Arial"/>
          <w:color w:val="000000"/>
          <w:szCs w:val="22"/>
        </w:rPr>
      </w:pPr>
      <w:r w:rsidRPr="00345E9C">
        <w:rPr>
          <w:rFonts w:eastAsia="Arial"/>
          <w:color w:val="000000"/>
          <w:szCs w:val="22"/>
        </w:rPr>
        <w:t>Consejera representante de la Cámara Nacional de Comercio de Guadalajara (CANACO)</w:t>
      </w:r>
    </w:p>
    <w:p w14:paraId="43FF9E31" w14:textId="77777777" w:rsidR="009E38ED" w:rsidRDefault="009E38ED" w:rsidP="009E38ED">
      <w:pPr>
        <w:jc w:val="both"/>
        <w:rPr>
          <w:bCs/>
          <w:color w:val="000000" w:themeColor="text1"/>
          <w:szCs w:val="28"/>
          <w:lang w:val="es-MX"/>
        </w:rPr>
      </w:pPr>
    </w:p>
    <w:p w14:paraId="40649851" w14:textId="6D94687E" w:rsidR="009E38ED" w:rsidRPr="009E38ED" w:rsidRDefault="009E38ED" w:rsidP="009E38ED">
      <w:pPr>
        <w:jc w:val="both"/>
        <w:rPr>
          <w:b/>
          <w:bCs/>
          <w:color w:val="000000" w:themeColor="text1"/>
          <w:szCs w:val="28"/>
          <w:lang w:val="es-MX"/>
        </w:rPr>
      </w:pPr>
      <w:r w:rsidRPr="009E38ED">
        <w:rPr>
          <w:b/>
          <w:bCs/>
          <w:color w:val="000000" w:themeColor="text1"/>
          <w:szCs w:val="28"/>
          <w:lang w:val="es-MX"/>
        </w:rPr>
        <w:t xml:space="preserve">Sixto Mercado Aceves </w:t>
      </w:r>
    </w:p>
    <w:p w14:paraId="6E341F15" w14:textId="77777777" w:rsidR="009E38ED" w:rsidRDefault="009E38ED" w:rsidP="009E38ED">
      <w:pPr>
        <w:jc w:val="both"/>
        <w:rPr>
          <w:bCs/>
          <w:color w:val="000000" w:themeColor="text1"/>
          <w:szCs w:val="28"/>
          <w:lang w:val="es-MX"/>
        </w:rPr>
      </w:pPr>
      <w:r w:rsidRPr="00DC7102">
        <w:rPr>
          <w:bCs/>
          <w:color w:val="000000" w:themeColor="text1"/>
          <w:szCs w:val="28"/>
          <w:lang w:val="es-MX"/>
        </w:rPr>
        <w:t>Consejero suplente representante del Consejo</w:t>
      </w:r>
      <w:r w:rsidRPr="00D86133">
        <w:rPr>
          <w:bCs/>
          <w:color w:val="000000" w:themeColor="text1"/>
          <w:szCs w:val="28"/>
          <w:lang w:val="es-MX"/>
        </w:rPr>
        <w:t xml:space="preserve"> de Cámaras Industriales de Jalisco. (CCIJ).</w:t>
      </w:r>
    </w:p>
    <w:p w14:paraId="609969A7" w14:textId="77777777" w:rsidR="009E38ED" w:rsidRPr="007249C2" w:rsidRDefault="009E38ED" w:rsidP="009E38ED">
      <w:pPr>
        <w:jc w:val="both"/>
        <w:rPr>
          <w:bCs/>
          <w:color w:val="000000" w:themeColor="text1"/>
          <w:szCs w:val="28"/>
          <w:lang w:val="es-MX"/>
        </w:rPr>
      </w:pPr>
    </w:p>
    <w:p w14:paraId="787723C6" w14:textId="2EB4EA7C" w:rsidR="009E38ED" w:rsidRPr="009E38ED" w:rsidRDefault="009E38ED" w:rsidP="009E38ED">
      <w:pPr>
        <w:jc w:val="both"/>
        <w:rPr>
          <w:b/>
          <w:bCs/>
          <w:color w:val="000000" w:themeColor="text1"/>
          <w:szCs w:val="28"/>
          <w:lang w:val="es-MX"/>
        </w:rPr>
      </w:pPr>
      <w:r w:rsidRPr="009E38ED">
        <w:rPr>
          <w:b/>
          <w:bCs/>
          <w:color w:val="000000" w:themeColor="text1"/>
          <w:szCs w:val="28"/>
          <w:lang w:val="es-MX"/>
        </w:rPr>
        <w:t xml:space="preserve">Juan Sebastián Larrosa Fuentes </w:t>
      </w:r>
    </w:p>
    <w:p w14:paraId="0DA469A7" w14:textId="77777777" w:rsidR="009E38ED" w:rsidRDefault="009E38ED" w:rsidP="009E38ED">
      <w:pPr>
        <w:jc w:val="both"/>
        <w:rPr>
          <w:bCs/>
          <w:color w:val="000000" w:themeColor="text1"/>
          <w:szCs w:val="28"/>
          <w:lang w:val="es-MX"/>
        </w:rPr>
      </w:pPr>
      <w:r w:rsidRPr="007249C2">
        <w:rPr>
          <w:bCs/>
          <w:color w:val="000000" w:themeColor="text1"/>
          <w:szCs w:val="28"/>
          <w:lang w:val="es-MX"/>
        </w:rPr>
        <w:t>Consejero representante del Instituto Tecnológico y de Estudios Superiores de Occidente (ITESO)</w:t>
      </w:r>
    </w:p>
    <w:p w14:paraId="7775F5EB" w14:textId="77777777" w:rsidR="009E38ED" w:rsidRPr="007249C2" w:rsidRDefault="009E38ED" w:rsidP="009E38ED">
      <w:pPr>
        <w:jc w:val="both"/>
        <w:rPr>
          <w:b/>
          <w:bCs/>
          <w:color w:val="000000" w:themeColor="text1"/>
          <w:szCs w:val="28"/>
          <w:lang w:val="es-MX"/>
        </w:rPr>
      </w:pPr>
    </w:p>
    <w:p w14:paraId="036838CD" w14:textId="7179949E" w:rsidR="009E38ED" w:rsidRPr="009E38ED" w:rsidRDefault="009E38ED" w:rsidP="009E38ED">
      <w:pPr>
        <w:jc w:val="both"/>
        <w:rPr>
          <w:b/>
          <w:bCs/>
          <w:color w:val="000000" w:themeColor="text1"/>
          <w:szCs w:val="28"/>
          <w:lang w:val="es-MX"/>
        </w:rPr>
      </w:pPr>
      <w:r w:rsidRPr="009E38ED">
        <w:rPr>
          <w:b/>
          <w:bCs/>
          <w:color w:val="000000" w:themeColor="text1"/>
          <w:szCs w:val="28"/>
          <w:lang w:val="es-MX"/>
        </w:rPr>
        <w:t xml:space="preserve">Rubén Alonso </w:t>
      </w:r>
    </w:p>
    <w:p w14:paraId="5057D0D6" w14:textId="77777777" w:rsidR="009E38ED" w:rsidRDefault="009E38ED" w:rsidP="009E38ED">
      <w:pPr>
        <w:jc w:val="both"/>
        <w:rPr>
          <w:bCs/>
          <w:color w:val="000000" w:themeColor="text1"/>
          <w:szCs w:val="28"/>
          <w:lang w:val="es-MX"/>
        </w:rPr>
      </w:pPr>
      <w:r>
        <w:rPr>
          <w:bCs/>
          <w:color w:val="000000" w:themeColor="text1"/>
          <w:szCs w:val="28"/>
          <w:lang w:val="es-MX"/>
        </w:rPr>
        <w:t xml:space="preserve">Representante del </w:t>
      </w:r>
      <w:r w:rsidRPr="007249C2">
        <w:rPr>
          <w:bCs/>
          <w:color w:val="000000" w:themeColor="text1"/>
          <w:szCs w:val="28"/>
          <w:lang w:val="es-MX"/>
        </w:rPr>
        <w:t>Consejero representante del Instituto Tecnológico y de Estudios Superiores de Monterrey (ITESM)</w:t>
      </w:r>
    </w:p>
    <w:p w14:paraId="53F37CB4" w14:textId="77777777" w:rsidR="009E38ED" w:rsidRPr="007249C2" w:rsidRDefault="009E38ED" w:rsidP="009E38ED">
      <w:pPr>
        <w:jc w:val="both"/>
        <w:rPr>
          <w:bCs/>
          <w:color w:val="000000" w:themeColor="text1"/>
          <w:szCs w:val="28"/>
          <w:lang w:val="es-MX"/>
        </w:rPr>
      </w:pPr>
    </w:p>
    <w:p w14:paraId="3F03F2DC" w14:textId="30007124" w:rsidR="009E38ED" w:rsidRPr="009E38ED" w:rsidRDefault="009E38ED" w:rsidP="009E38ED">
      <w:pPr>
        <w:jc w:val="both"/>
        <w:rPr>
          <w:b/>
          <w:bCs/>
          <w:color w:val="000000" w:themeColor="text1"/>
          <w:szCs w:val="28"/>
          <w:lang w:val="es-MX"/>
        </w:rPr>
      </w:pPr>
      <w:r w:rsidRPr="009E38ED">
        <w:rPr>
          <w:b/>
          <w:bCs/>
          <w:color w:val="000000" w:themeColor="text1"/>
          <w:szCs w:val="28"/>
          <w:lang w:val="es-MX"/>
        </w:rPr>
        <w:t xml:space="preserve">Soyla H. León Tovar </w:t>
      </w:r>
    </w:p>
    <w:p w14:paraId="1588CA3A" w14:textId="77777777" w:rsidR="009E38ED" w:rsidRDefault="009E38ED" w:rsidP="009E38ED">
      <w:pPr>
        <w:jc w:val="both"/>
        <w:rPr>
          <w:bCs/>
          <w:color w:val="000000" w:themeColor="text1"/>
          <w:szCs w:val="28"/>
          <w:lang w:val="es-MX"/>
        </w:rPr>
      </w:pPr>
      <w:r w:rsidRPr="007249C2">
        <w:rPr>
          <w:bCs/>
          <w:color w:val="000000" w:themeColor="text1"/>
          <w:szCs w:val="28"/>
          <w:lang w:val="es-MX"/>
        </w:rPr>
        <w:t>Consejera representante de la Universidad Panamericana (UP).</w:t>
      </w:r>
    </w:p>
    <w:p w14:paraId="3BC2C08D" w14:textId="77777777" w:rsidR="009E38ED" w:rsidRPr="007249C2" w:rsidRDefault="009E38ED" w:rsidP="009E38ED">
      <w:pPr>
        <w:jc w:val="both"/>
        <w:rPr>
          <w:b/>
          <w:bCs/>
          <w:color w:val="000000" w:themeColor="text1"/>
          <w:szCs w:val="28"/>
          <w:lang w:val="es-MX"/>
        </w:rPr>
      </w:pPr>
    </w:p>
    <w:p w14:paraId="3961C4E1" w14:textId="1C014759" w:rsidR="009E38ED" w:rsidRPr="009E38ED" w:rsidRDefault="009E38ED" w:rsidP="009E38ED">
      <w:pPr>
        <w:jc w:val="both"/>
        <w:rPr>
          <w:b/>
          <w:bCs/>
          <w:color w:val="000000" w:themeColor="text1"/>
          <w:szCs w:val="28"/>
          <w:lang w:val="es-MX"/>
        </w:rPr>
      </w:pPr>
      <w:r w:rsidRPr="009E38ED">
        <w:rPr>
          <w:b/>
          <w:bCs/>
          <w:color w:val="000000" w:themeColor="text1"/>
          <w:szCs w:val="28"/>
          <w:lang w:val="es-MX"/>
        </w:rPr>
        <w:t xml:space="preserve">Francisco Javier González Vallejo </w:t>
      </w:r>
    </w:p>
    <w:p w14:paraId="76CAB58A" w14:textId="77777777" w:rsidR="009E38ED" w:rsidRDefault="009E38ED" w:rsidP="009E38ED">
      <w:pPr>
        <w:jc w:val="both"/>
        <w:rPr>
          <w:bCs/>
          <w:color w:val="000000" w:themeColor="text1"/>
          <w:szCs w:val="28"/>
          <w:lang w:val="es-MX"/>
        </w:rPr>
      </w:pPr>
      <w:r w:rsidRPr="007249C2">
        <w:rPr>
          <w:bCs/>
          <w:color w:val="000000" w:themeColor="text1"/>
          <w:szCs w:val="28"/>
          <w:lang w:val="es-MX"/>
        </w:rPr>
        <w:t>Consejero representante de la Universidad de Guadalajara (Ud</w:t>
      </w:r>
      <w:r>
        <w:rPr>
          <w:bCs/>
          <w:color w:val="000000" w:themeColor="text1"/>
          <w:szCs w:val="28"/>
          <w:lang w:val="es-MX"/>
        </w:rPr>
        <w:t>e</w:t>
      </w:r>
      <w:r w:rsidRPr="007249C2">
        <w:rPr>
          <w:bCs/>
          <w:color w:val="000000" w:themeColor="text1"/>
          <w:szCs w:val="28"/>
          <w:lang w:val="es-MX"/>
        </w:rPr>
        <w:t>G)</w:t>
      </w:r>
    </w:p>
    <w:p w14:paraId="59A36C1D" w14:textId="77777777" w:rsidR="009E38ED" w:rsidRPr="007249C2" w:rsidRDefault="009E38ED" w:rsidP="009E38ED">
      <w:pPr>
        <w:jc w:val="both"/>
        <w:rPr>
          <w:bCs/>
          <w:color w:val="000000" w:themeColor="text1"/>
          <w:szCs w:val="28"/>
          <w:lang w:val="es-MX"/>
        </w:rPr>
      </w:pPr>
    </w:p>
    <w:p w14:paraId="6D776D79" w14:textId="781AEFEE" w:rsidR="009E38ED" w:rsidRPr="009E38ED" w:rsidRDefault="009E38ED" w:rsidP="009E38ED">
      <w:pPr>
        <w:jc w:val="both"/>
        <w:rPr>
          <w:b/>
          <w:bCs/>
          <w:color w:val="000000" w:themeColor="text1"/>
          <w:szCs w:val="28"/>
          <w:lang w:val="es-MX"/>
        </w:rPr>
      </w:pPr>
      <w:r w:rsidRPr="009E38ED">
        <w:rPr>
          <w:b/>
          <w:bCs/>
          <w:color w:val="000000" w:themeColor="text1"/>
          <w:szCs w:val="28"/>
          <w:lang w:val="es-MX"/>
        </w:rPr>
        <w:t xml:space="preserve">Mario Valle Carmona </w:t>
      </w:r>
    </w:p>
    <w:p w14:paraId="19AFAC1A" w14:textId="77777777" w:rsidR="009E38ED" w:rsidRDefault="009E38ED" w:rsidP="009E38ED">
      <w:pPr>
        <w:jc w:val="both"/>
        <w:rPr>
          <w:bCs/>
          <w:color w:val="000000" w:themeColor="text1"/>
          <w:szCs w:val="28"/>
          <w:lang w:val="es-MX"/>
        </w:rPr>
      </w:pPr>
      <w:r w:rsidRPr="007249C2">
        <w:rPr>
          <w:bCs/>
          <w:color w:val="000000" w:themeColor="text1"/>
          <w:szCs w:val="28"/>
          <w:lang w:val="es-MX"/>
        </w:rPr>
        <w:t>Consejero representante de la Universidad Autónoma de Guadalajara (UAG)</w:t>
      </w:r>
    </w:p>
    <w:p w14:paraId="036A1FB7" w14:textId="77777777" w:rsidR="009E38ED" w:rsidRPr="007249C2" w:rsidRDefault="009E38ED" w:rsidP="009E38ED">
      <w:pPr>
        <w:jc w:val="both"/>
        <w:rPr>
          <w:bCs/>
          <w:color w:val="000000" w:themeColor="text1"/>
          <w:szCs w:val="28"/>
          <w:lang w:val="es-MX"/>
        </w:rPr>
      </w:pPr>
    </w:p>
    <w:p w14:paraId="194F60C9" w14:textId="3C736C0E" w:rsidR="009E38ED" w:rsidRPr="009E38ED" w:rsidRDefault="009E38ED" w:rsidP="009E38ED">
      <w:pPr>
        <w:jc w:val="both"/>
        <w:rPr>
          <w:b/>
          <w:bCs/>
          <w:color w:val="000000" w:themeColor="text1"/>
          <w:szCs w:val="28"/>
          <w:lang w:val="es-MX"/>
        </w:rPr>
      </w:pPr>
      <w:r w:rsidRPr="009E38ED">
        <w:rPr>
          <w:b/>
          <w:bCs/>
          <w:color w:val="000000" w:themeColor="text1"/>
          <w:szCs w:val="28"/>
          <w:lang w:val="es-MX"/>
        </w:rPr>
        <w:t xml:space="preserve">Josefina Cortés Gutiérrez </w:t>
      </w:r>
    </w:p>
    <w:p w14:paraId="1540C66E" w14:textId="77777777" w:rsidR="009E38ED" w:rsidRDefault="009E38ED" w:rsidP="009E38ED">
      <w:pPr>
        <w:jc w:val="both"/>
        <w:rPr>
          <w:bCs/>
          <w:color w:val="000000" w:themeColor="text1"/>
          <w:szCs w:val="28"/>
          <w:lang w:val="es-MX"/>
        </w:rPr>
      </w:pPr>
      <w:r w:rsidRPr="007249C2">
        <w:rPr>
          <w:bCs/>
          <w:color w:val="000000" w:themeColor="text1"/>
          <w:szCs w:val="28"/>
          <w:lang w:val="es-MX"/>
        </w:rPr>
        <w:t>Consejera Ciudadana</w:t>
      </w:r>
    </w:p>
    <w:p w14:paraId="71092168" w14:textId="77777777" w:rsidR="009E38ED" w:rsidRPr="007249C2" w:rsidRDefault="009E38ED" w:rsidP="009E38ED">
      <w:pPr>
        <w:jc w:val="both"/>
        <w:rPr>
          <w:bCs/>
          <w:color w:val="000000" w:themeColor="text1"/>
          <w:szCs w:val="28"/>
          <w:lang w:val="es-MX"/>
        </w:rPr>
      </w:pPr>
    </w:p>
    <w:p w14:paraId="06537C82" w14:textId="330532D3" w:rsidR="009E38ED" w:rsidRPr="009E38ED" w:rsidRDefault="009E38ED" w:rsidP="009E38ED">
      <w:pPr>
        <w:jc w:val="both"/>
        <w:rPr>
          <w:b/>
          <w:bCs/>
          <w:color w:val="000000" w:themeColor="text1"/>
          <w:szCs w:val="28"/>
          <w:lang w:val="es-MX"/>
        </w:rPr>
      </w:pPr>
      <w:r w:rsidRPr="009E38ED">
        <w:rPr>
          <w:b/>
          <w:bCs/>
          <w:color w:val="000000" w:themeColor="text1"/>
          <w:szCs w:val="28"/>
          <w:lang w:val="es-MX"/>
        </w:rPr>
        <w:t xml:space="preserve">Fabiola Garibaldi Cortez </w:t>
      </w:r>
    </w:p>
    <w:p w14:paraId="4BDC4617" w14:textId="77777777" w:rsidR="009E38ED" w:rsidRDefault="009E38ED" w:rsidP="009E38ED">
      <w:pPr>
        <w:jc w:val="both"/>
        <w:rPr>
          <w:bCs/>
          <w:color w:val="000000" w:themeColor="text1"/>
          <w:szCs w:val="28"/>
          <w:lang w:val="es-MX"/>
        </w:rPr>
      </w:pPr>
      <w:r w:rsidRPr="007249C2">
        <w:rPr>
          <w:bCs/>
          <w:color w:val="000000" w:themeColor="text1"/>
          <w:szCs w:val="28"/>
          <w:lang w:val="es-MX"/>
        </w:rPr>
        <w:t>Consejera Ciudadana</w:t>
      </w:r>
    </w:p>
    <w:p w14:paraId="5C79C967" w14:textId="77777777" w:rsidR="009E38ED" w:rsidRPr="007249C2" w:rsidRDefault="009E38ED" w:rsidP="009E38ED">
      <w:pPr>
        <w:jc w:val="both"/>
        <w:rPr>
          <w:bCs/>
          <w:color w:val="000000" w:themeColor="text1"/>
          <w:szCs w:val="28"/>
          <w:lang w:val="es-MX"/>
        </w:rPr>
      </w:pPr>
    </w:p>
    <w:p w14:paraId="47306795" w14:textId="697B850B" w:rsidR="009E38ED" w:rsidRPr="009E38ED" w:rsidRDefault="009E38ED" w:rsidP="009E38ED">
      <w:pPr>
        <w:jc w:val="both"/>
        <w:rPr>
          <w:b/>
          <w:bCs/>
          <w:color w:val="000000" w:themeColor="text1"/>
          <w:szCs w:val="28"/>
          <w:lang w:val="es-MX"/>
        </w:rPr>
      </w:pPr>
      <w:r w:rsidRPr="009E38ED">
        <w:rPr>
          <w:b/>
          <w:bCs/>
          <w:color w:val="000000" w:themeColor="text1"/>
          <w:szCs w:val="28"/>
          <w:lang w:val="es-MX"/>
        </w:rPr>
        <w:t xml:space="preserve">Sandra Nadezhda Martínez Díaz Covarrubias </w:t>
      </w:r>
    </w:p>
    <w:p w14:paraId="27029FF0" w14:textId="77777777" w:rsidR="009E38ED" w:rsidRDefault="009E38ED" w:rsidP="009E38ED">
      <w:pPr>
        <w:jc w:val="both"/>
        <w:rPr>
          <w:bCs/>
          <w:color w:val="000000" w:themeColor="text1"/>
          <w:szCs w:val="28"/>
          <w:lang w:val="es-MX"/>
        </w:rPr>
      </w:pPr>
      <w:r w:rsidRPr="007249C2">
        <w:rPr>
          <w:bCs/>
          <w:color w:val="000000" w:themeColor="text1"/>
          <w:szCs w:val="28"/>
          <w:lang w:val="es-MX"/>
        </w:rPr>
        <w:t>Consejera representante de la sociedad civil</w:t>
      </w:r>
    </w:p>
    <w:p w14:paraId="2ABE87BD" w14:textId="77777777" w:rsidR="009E38ED" w:rsidRPr="007249C2" w:rsidRDefault="009E38ED" w:rsidP="009E38ED">
      <w:pPr>
        <w:jc w:val="both"/>
        <w:rPr>
          <w:bCs/>
          <w:color w:val="000000" w:themeColor="text1"/>
          <w:szCs w:val="28"/>
          <w:lang w:val="es-MX"/>
        </w:rPr>
      </w:pPr>
    </w:p>
    <w:p w14:paraId="6A6A376C" w14:textId="42ABE045" w:rsidR="009E38ED" w:rsidRPr="009E38ED" w:rsidRDefault="009E38ED" w:rsidP="009E38ED">
      <w:pPr>
        <w:jc w:val="both"/>
        <w:rPr>
          <w:b/>
          <w:bCs/>
          <w:color w:val="000000" w:themeColor="text1"/>
          <w:szCs w:val="28"/>
          <w:lang w:val="es-MX"/>
        </w:rPr>
      </w:pPr>
      <w:r w:rsidRPr="009E38ED">
        <w:rPr>
          <w:b/>
          <w:bCs/>
          <w:color w:val="000000" w:themeColor="text1"/>
          <w:szCs w:val="28"/>
          <w:lang w:val="es-MX"/>
        </w:rPr>
        <w:t xml:space="preserve">Miriam Pulido Robles </w:t>
      </w:r>
    </w:p>
    <w:p w14:paraId="07DD1B4E" w14:textId="77777777" w:rsidR="009E38ED" w:rsidRDefault="009E38ED" w:rsidP="009E38ED">
      <w:pPr>
        <w:jc w:val="both"/>
        <w:rPr>
          <w:bCs/>
          <w:color w:val="000000" w:themeColor="text1"/>
          <w:szCs w:val="28"/>
          <w:lang w:val="es-MX"/>
        </w:rPr>
      </w:pPr>
      <w:r w:rsidRPr="007249C2">
        <w:rPr>
          <w:bCs/>
          <w:color w:val="000000" w:themeColor="text1"/>
          <w:szCs w:val="28"/>
          <w:lang w:val="es-MX"/>
        </w:rPr>
        <w:t>Consejera representante de la sociedad civil</w:t>
      </w:r>
    </w:p>
    <w:p w14:paraId="486D367C" w14:textId="77777777" w:rsidR="009E38ED" w:rsidRDefault="009E38ED" w:rsidP="009E38ED">
      <w:pPr>
        <w:ind w:firstLine="360"/>
        <w:jc w:val="both"/>
        <w:rPr>
          <w:bCs/>
          <w:color w:val="000000" w:themeColor="text1"/>
          <w:szCs w:val="28"/>
          <w:lang w:val="es-MX"/>
        </w:rPr>
      </w:pPr>
    </w:p>
    <w:p w14:paraId="20D000E6" w14:textId="423CB860" w:rsidR="009E38ED" w:rsidRPr="009E38ED" w:rsidRDefault="009E38ED" w:rsidP="009E38ED">
      <w:pPr>
        <w:jc w:val="both"/>
        <w:rPr>
          <w:b/>
          <w:bCs/>
          <w:color w:val="000000" w:themeColor="text1"/>
          <w:szCs w:val="28"/>
          <w:lang w:val="es-MX"/>
        </w:rPr>
      </w:pPr>
      <w:r w:rsidRPr="009E38ED">
        <w:rPr>
          <w:b/>
          <w:bCs/>
          <w:color w:val="000000" w:themeColor="text1"/>
          <w:szCs w:val="28"/>
          <w:lang w:val="es-MX"/>
        </w:rPr>
        <w:t xml:space="preserve">Jessica Avalos Álvarez </w:t>
      </w:r>
    </w:p>
    <w:p w14:paraId="66BF46D4" w14:textId="77777777" w:rsidR="009E38ED" w:rsidRDefault="009E38ED" w:rsidP="009E38ED">
      <w:pPr>
        <w:jc w:val="both"/>
        <w:rPr>
          <w:bCs/>
          <w:color w:val="000000" w:themeColor="text1"/>
          <w:szCs w:val="28"/>
          <w:lang w:val="es-MX"/>
        </w:rPr>
      </w:pPr>
      <w:r w:rsidRPr="007249C2">
        <w:rPr>
          <w:bCs/>
          <w:color w:val="000000" w:themeColor="text1"/>
          <w:szCs w:val="28"/>
          <w:lang w:val="es-MX"/>
        </w:rPr>
        <w:t>Consejera representante de la sociedad civil</w:t>
      </w:r>
    </w:p>
    <w:p w14:paraId="6D4003A6" w14:textId="77777777" w:rsidR="009E38ED" w:rsidRPr="00873EE6" w:rsidRDefault="009E38ED" w:rsidP="0015568E">
      <w:pPr>
        <w:spacing w:line="276" w:lineRule="auto"/>
      </w:pPr>
    </w:p>
    <w:sectPr w:rsidR="009E38ED" w:rsidRPr="00873EE6" w:rsidSect="005D52A5">
      <w:headerReference w:type="default" r:id="rId11"/>
      <w:footerReference w:type="default" r:id="rId12"/>
      <w:pgSz w:w="12240" w:h="15840"/>
      <w:pgMar w:top="2268" w:right="1469" w:bottom="1418" w:left="1134" w:header="709" w:footer="913"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oyla H. León Tovar" w:date="2023-11-30T12:27:00Z" w:initials="SHLT">
    <w:p w14:paraId="22CD1E20" w14:textId="77777777" w:rsidR="00AC3375" w:rsidRDefault="00AC3375" w:rsidP="00AC3375">
      <w:pPr>
        <w:pStyle w:val="Textocomentario"/>
      </w:pPr>
      <w:r>
        <w:rPr>
          <w:rStyle w:val="Refdecomentario"/>
        </w:rPr>
        <w:annotationRef/>
      </w:r>
      <w:r>
        <w:t>acentuar la “i” de “curriculum” para quedar “currículum”</w:t>
      </w:r>
    </w:p>
    <w:p w14:paraId="35ABE197" w14:textId="1DFA34ED" w:rsidR="00AC3375" w:rsidRDefault="00AC3375">
      <w:pPr>
        <w:pStyle w:val="Textocomentario"/>
      </w:pPr>
    </w:p>
  </w:comment>
  <w:comment w:id="2" w:author="Soyla H. León Tovar" w:date="2023-11-30T12:27:00Z" w:initials="SHLT">
    <w:p w14:paraId="5005445D" w14:textId="77777777" w:rsidR="00AC3375" w:rsidRDefault="00AC3375" w:rsidP="00AC3375">
      <w:pPr>
        <w:pStyle w:val="Textocomentario"/>
      </w:pPr>
      <w:r>
        <w:rPr>
          <w:rStyle w:val="Refdecomentario"/>
        </w:rPr>
        <w:annotationRef/>
      </w:r>
      <w:r>
        <w:t>acentuar la “i” de “curriculum” para quedar “currículum”</w:t>
      </w:r>
    </w:p>
    <w:p w14:paraId="320963AE" w14:textId="2D41CA93" w:rsidR="00AC3375" w:rsidRDefault="00AC3375">
      <w:pPr>
        <w:pStyle w:val="Textocomentario"/>
      </w:pPr>
    </w:p>
  </w:comment>
  <w:comment w:id="3" w:author="Soyla H. León Tovar" w:date="2023-11-30T12:21:00Z" w:initials="SHLT">
    <w:p w14:paraId="43FA2DEC" w14:textId="1BAC021E" w:rsidR="00AC3375" w:rsidRDefault="00AC3375">
      <w:pPr>
        <w:pStyle w:val="Textocomentario"/>
      </w:pPr>
      <w:r>
        <w:rPr>
          <w:rStyle w:val="Refdecomentario"/>
        </w:rPr>
        <w:annotationRef/>
      </w:r>
      <w:r>
        <w:t>Cambiar por “papista”</w:t>
      </w:r>
    </w:p>
  </w:comment>
  <w:comment w:id="4" w:author="Soyla H. León Tovar" w:date="2023-11-30T12:22:00Z" w:initials="SHLT">
    <w:p w14:paraId="1B8E851F" w14:textId="77777777" w:rsidR="00AC3375" w:rsidRDefault="00AC3375">
      <w:pPr>
        <w:pStyle w:val="Textocomentario"/>
      </w:pPr>
      <w:r>
        <w:rPr>
          <w:rStyle w:val="Refdecomentario"/>
        </w:rPr>
        <w:annotationRef/>
      </w:r>
      <w:r>
        <w:t xml:space="preserve">Cambiar: </w:t>
      </w:r>
    </w:p>
    <w:p w14:paraId="30DA0C4B" w14:textId="25693C0A" w:rsidR="00AC3375" w:rsidRDefault="00AC3375">
      <w:pPr>
        <w:pStyle w:val="Textocomentario"/>
      </w:pPr>
      <w:r>
        <w:t>“ósea” ´por “o sea”</w:t>
      </w:r>
    </w:p>
  </w:comment>
  <w:comment w:id="5" w:author="Soyla H. León Tovar" w:date="2023-11-30T12:23:00Z" w:initials="SHLT">
    <w:p w14:paraId="72D49413" w14:textId="5E1D5BD3" w:rsidR="00AC3375" w:rsidRDefault="00AC3375">
      <w:pPr>
        <w:pStyle w:val="Textocomentario"/>
      </w:pPr>
      <w:r>
        <w:rPr>
          <w:rStyle w:val="Refdecomentario"/>
        </w:rPr>
        <w:annotationRef/>
      </w:r>
      <w:r>
        <w:t>Cambiar a singular para que quede en:</w:t>
      </w:r>
    </w:p>
    <w:p w14:paraId="513106E6" w14:textId="039B10D9" w:rsidR="00AC3375" w:rsidRDefault="00AC3375">
      <w:pPr>
        <w:pStyle w:val="Textocomentario"/>
      </w:pPr>
      <w:r>
        <w:t>órgano</w:t>
      </w:r>
    </w:p>
  </w:comment>
  <w:comment w:id="6" w:author="Soyla H. León Tovar" w:date="2023-11-30T12:28:00Z" w:initials="SHLT">
    <w:p w14:paraId="0862AEDB" w14:textId="77777777" w:rsidR="00AC3375" w:rsidRDefault="00AC3375" w:rsidP="00AC3375">
      <w:pPr>
        <w:pStyle w:val="Textocomentario"/>
      </w:pPr>
      <w:r>
        <w:rPr>
          <w:rStyle w:val="Refdecomentario"/>
        </w:rPr>
        <w:annotationRef/>
      </w:r>
      <w:r>
        <w:t>acentuar la “i” de “curriculum” para quedar “currículum”</w:t>
      </w:r>
    </w:p>
    <w:p w14:paraId="751C9141" w14:textId="63FD52E9" w:rsidR="00AC3375" w:rsidRDefault="00AC3375">
      <w:pPr>
        <w:pStyle w:val="Textocomentario"/>
      </w:pPr>
    </w:p>
  </w:comment>
  <w:comment w:id="7" w:author="Soyla H. León Tovar" w:date="2023-11-30T12:28:00Z" w:initials="SHLT">
    <w:p w14:paraId="50663B9E" w14:textId="77777777" w:rsidR="00AC3375" w:rsidRDefault="00AC3375" w:rsidP="00AC3375">
      <w:pPr>
        <w:pStyle w:val="Textocomentario"/>
      </w:pPr>
      <w:r>
        <w:rPr>
          <w:rStyle w:val="Refdecomentario"/>
        </w:rPr>
        <w:annotationRef/>
      </w:r>
      <w:r>
        <w:t>acentuar la “i” de “curriculum” para quedar “currículum”</w:t>
      </w:r>
    </w:p>
    <w:p w14:paraId="4CDAC4D9" w14:textId="7FBEA8FF" w:rsidR="00AC3375" w:rsidRDefault="00AC3375">
      <w:pPr>
        <w:pStyle w:val="Textocomentario"/>
      </w:pPr>
    </w:p>
  </w:comment>
  <w:comment w:id="8" w:author="Soyla H. León Tovar" w:date="2023-11-30T12:25:00Z" w:initials="SHLT">
    <w:p w14:paraId="3BBC7DB8" w14:textId="77777777" w:rsidR="00AC3375" w:rsidRDefault="00AC3375">
      <w:pPr>
        <w:pStyle w:val="Textocomentario"/>
      </w:pPr>
      <w:r>
        <w:rPr>
          <w:rStyle w:val="Refdecomentario"/>
        </w:rPr>
        <w:annotationRef/>
      </w:r>
      <w:r>
        <w:t>pasar a singular, para quedar.</w:t>
      </w:r>
    </w:p>
    <w:p w14:paraId="27588D56" w14:textId="74C46FB8" w:rsidR="00AC3375" w:rsidRDefault="00AC3375">
      <w:pPr>
        <w:pStyle w:val="Textocomentario"/>
      </w:pPr>
      <w:r>
        <w:t xml:space="preserve"> social</w:t>
      </w:r>
    </w:p>
  </w:comment>
  <w:comment w:id="9" w:author="Soyla H. León Tovar" w:date="2023-11-30T12:27:00Z" w:initials="SHLT">
    <w:p w14:paraId="608FB236" w14:textId="376EEDF7" w:rsidR="00AC3375" w:rsidRDefault="00AC3375">
      <w:pPr>
        <w:pStyle w:val="Textocomentario"/>
      </w:pPr>
      <w:r>
        <w:rPr>
          <w:rStyle w:val="Refdecomentario"/>
        </w:rPr>
        <w:annotationRef/>
      </w:r>
      <w:r>
        <w:t>acento</w:t>
      </w:r>
    </w:p>
  </w:comment>
  <w:comment w:id="10" w:author="Soyla H. León Tovar" w:date="2023-11-30T12:27:00Z" w:initials="SHLT">
    <w:p w14:paraId="50296EE2" w14:textId="77777777" w:rsidR="00AC3375" w:rsidRDefault="00AC3375" w:rsidP="00AC3375">
      <w:pPr>
        <w:pStyle w:val="Textocomentario"/>
      </w:pPr>
      <w:r>
        <w:rPr>
          <w:rStyle w:val="Refdecomentario"/>
        </w:rPr>
        <w:annotationRef/>
      </w:r>
      <w:r>
        <w:t>acentuar la “i” de “curriculum” para quedar “currículum”</w:t>
      </w:r>
    </w:p>
    <w:p w14:paraId="471DD0DC" w14:textId="5DE25D7D" w:rsidR="00AC3375" w:rsidRDefault="00AC3375">
      <w:pPr>
        <w:pStyle w:val="Textocomentario"/>
      </w:pPr>
    </w:p>
  </w:comment>
  <w:comment w:id="11" w:author="Soyla H. León Tovar" w:date="2023-11-30T12:26:00Z" w:initials="SHLT">
    <w:p w14:paraId="2EFED6FD" w14:textId="318AE1B5" w:rsidR="00AC3375" w:rsidRDefault="00AC3375">
      <w:pPr>
        <w:pStyle w:val="Textocomentario"/>
      </w:pPr>
      <w:r>
        <w:rPr>
          <w:rStyle w:val="Refdecomentario"/>
        </w:rPr>
        <w:annotationRef/>
      </w:r>
      <w:r>
        <w:t>acentuar la “i” de “curriculum” para quedar “currículum”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ABE197" w15:done="0"/>
  <w15:commentEx w15:paraId="320963AE" w15:done="0"/>
  <w15:commentEx w15:paraId="43FA2DEC" w15:done="0"/>
  <w15:commentEx w15:paraId="30DA0C4B" w15:done="0"/>
  <w15:commentEx w15:paraId="513106E6" w15:done="0"/>
  <w15:commentEx w15:paraId="751C9141" w15:done="0"/>
  <w15:commentEx w15:paraId="4CDAC4D9" w15:done="0"/>
  <w15:commentEx w15:paraId="27588D56" w15:done="0"/>
  <w15:commentEx w15:paraId="608FB236" w15:done="0"/>
  <w15:commentEx w15:paraId="471DD0DC" w15:done="0"/>
  <w15:commentEx w15:paraId="2EFED6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BE197" w16cid:durableId="2912FE40"/>
  <w16cid:commentId w16cid:paraId="320963AE" w16cid:durableId="2912FE47"/>
  <w16cid:commentId w16cid:paraId="43FA2DEC" w16cid:durableId="2912FCC0"/>
  <w16cid:commentId w16cid:paraId="30DA0C4B" w16cid:durableId="2912FD16"/>
  <w16cid:commentId w16cid:paraId="513106E6" w16cid:durableId="2912FD4C"/>
  <w16cid:commentId w16cid:paraId="751C9141" w16cid:durableId="2912FE56"/>
  <w16cid:commentId w16cid:paraId="4CDAC4D9" w16cid:durableId="2912FE61"/>
  <w16cid:commentId w16cid:paraId="27588D56" w16cid:durableId="2912FDB6"/>
  <w16cid:commentId w16cid:paraId="608FB236" w16cid:durableId="2912FE20"/>
  <w16cid:commentId w16cid:paraId="471DD0DC" w16cid:durableId="2912FE1A"/>
  <w16cid:commentId w16cid:paraId="2EFED6FD" w16cid:durableId="2912FD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9FA72" w14:textId="77777777" w:rsidR="005D52A5" w:rsidRDefault="005D52A5">
      <w:r>
        <w:separator/>
      </w:r>
    </w:p>
  </w:endnote>
  <w:endnote w:type="continuationSeparator" w:id="0">
    <w:p w14:paraId="229FFF48" w14:textId="77777777" w:rsidR="005D52A5" w:rsidRDefault="005D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049048"/>
      <w:docPartObj>
        <w:docPartGallery w:val="Page Numbers (Bottom of Page)"/>
        <w:docPartUnique/>
      </w:docPartObj>
    </w:sdtPr>
    <w:sdtEndPr>
      <w:rPr>
        <w:sz w:val="28"/>
      </w:rPr>
    </w:sdtEndPr>
    <w:sdtContent>
      <w:p w14:paraId="50C489C1" w14:textId="77777777" w:rsidR="00066E9E" w:rsidRPr="00930997" w:rsidRDefault="00FA1C07">
        <w:pPr>
          <w:pStyle w:val="Piedepgina"/>
          <w:jc w:val="right"/>
          <w:rPr>
            <w:sz w:val="28"/>
          </w:rPr>
        </w:pPr>
        <w:r w:rsidRPr="00930997">
          <w:rPr>
            <w:sz w:val="28"/>
          </w:rPr>
          <w:fldChar w:fldCharType="begin"/>
        </w:r>
        <w:r w:rsidRPr="00930997">
          <w:rPr>
            <w:sz w:val="28"/>
          </w:rPr>
          <w:instrText>PAGE   \* MERGEFORMAT</w:instrText>
        </w:r>
        <w:r w:rsidRPr="00930997">
          <w:rPr>
            <w:sz w:val="28"/>
          </w:rPr>
          <w:fldChar w:fldCharType="separate"/>
        </w:r>
        <w:r w:rsidR="0015568E" w:rsidRPr="0015568E">
          <w:rPr>
            <w:noProof/>
            <w:sz w:val="28"/>
            <w:lang w:val="es-ES"/>
          </w:rPr>
          <w:t>19</w:t>
        </w:r>
        <w:r w:rsidRPr="00930997">
          <w:rPr>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84294" w14:textId="77777777" w:rsidR="005D52A5" w:rsidRDefault="005D52A5">
      <w:r>
        <w:separator/>
      </w:r>
    </w:p>
  </w:footnote>
  <w:footnote w:type="continuationSeparator" w:id="0">
    <w:p w14:paraId="55925552" w14:textId="77777777" w:rsidR="005D52A5" w:rsidRDefault="005D5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4C79" w14:textId="77777777" w:rsidR="007A098F" w:rsidRDefault="0058186C">
    <w:pPr>
      <w:pStyle w:val="Encabezado"/>
    </w:pPr>
    <w:r>
      <w:rPr>
        <w:rFonts w:ascii="Arial" w:eastAsia="Times New Roman" w:hAnsi="Arial" w:cs="Arial"/>
        <w:b/>
        <w:bCs/>
        <w:noProof/>
        <w:szCs w:val="28"/>
        <w:lang w:val="es-MX" w:eastAsia="es-MX"/>
      </w:rPr>
      <w:drawing>
        <wp:anchor distT="0" distB="0" distL="114300" distR="114300" simplePos="0" relativeHeight="251659264" behindDoc="0" locked="0" layoutInCell="1" allowOverlap="1" wp14:anchorId="63BA1161" wp14:editId="7439AD26">
          <wp:simplePos x="0" y="0"/>
          <wp:positionH relativeFrom="margin">
            <wp:align>right</wp:align>
          </wp:positionH>
          <wp:positionV relativeFrom="paragraph">
            <wp:posOffset>-57785</wp:posOffset>
          </wp:positionV>
          <wp:extent cx="1741805" cy="1052195"/>
          <wp:effectExtent l="0" t="0" r="0" b="0"/>
          <wp:wrapNone/>
          <wp:docPr id="13"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8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inline distT="0" distB="0" distL="0" distR="0" wp14:anchorId="63B46EC2" wp14:editId="1C09EE4E">
          <wp:extent cx="1687237" cy="1051200"/>
          <wp:effectExtent l="0" t="0" r="8255" b="0"/>
          <wp:docPr id="14" name="Imagen 14" descr="http://192.168.1.89:8080/intranet/documentos/formatos/genericos/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1.89:8080/intranet/documentos/formatos/genericos/logotipo_2016-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237" cy="1051200"/>
                  </a:xfrm>
                  <a:prstGeom prst="rect">
                    <a:avLst/>
                  </a:prstGeom>
                  <a:noFill/>
                  <a:ln>
                    <a:noFill/>
                  </a:ln>
                </pic:spPr>
              </pic:pic>
            </a:graphicData>
          </a:graphic>
        </wp:inline>
      </w:drawing>
    </w:r>
  </w:p>
  <w:p w14:paraId="250BB219" w14:textId="519D3159" w:rsidR="00317F14" w:rsidRPr="00FE54A3" w:rsidRDefault="00317F14" w:rsidP="00317F14">
    <w:pPr>
      <w:pStyle w:val="Encabezado"/>
      <w:pBdr>
        <w:bottom w:val="double" w:sz="1" w:space="0" w:color="008080"/>
      </w:pBdr>
      <w:tabs>
        <w:tab w:val="clear" w:pos="4320"/>
        <w:tab w:val="clear" w:pos="8640"/>
        <w:tab w:val="center" w:pos="5245"/>
        <w:tab w:val="right" w:pos="10490"/>
      </w:tabs>
      <w:spacing w:line="276" w:lineRule="auto"/>
      <w:jc w:val="right"/>
      <w:rPr>
        <w:b/>
        <w:bCs/>
        <w:szCs w:val="28"/>
        <w:u w:val="single"/>
        <w:lang w:val="es-MX"/>
      </w:rPr>
    </w:pPr>
    <w:r>
      <w:rPr>
        <w:rFonts w:ascii="Arial" w:eastAsia="Times New Roman" w:hAnsi="Arial" w:cs="Arial"/>
        <w:b/>
        <w:bCs/>
        <w:szCs w:val="28"/>
        <w:lang w:val="es-MX"/>
      </w:rPr>
      <w:t>Número: CCITEI/ACTA/2</w:t>
    </w:r>
    <w:r w:rsidR="000D0213">
      <w:rPr>
        <w:rFonts w:ascii="Arial" w:eastAsia="Times New Roman" w:hAnsi="Arial" w:cs="Arial"/>
        <w:b/>
        <w:bCs/>
        <w:szCs w:val="28"/>
        <w:lang w:val="es-MX"/>
      </w:rPr>
      <w:t>4</w:t>
    </w:r>
    <w:r>
      <w:rPr>
        <w:rFonts w:ascii="Arial" w:eastAsia="Times New Roman" w:hAnsi="Arial" w:cs="Arial"/>
        <w:b/>
        <w:bCs/>
        <w:szCs w:val="28"/>
        <w:lang w:val="es-MX"/>
      </w:rPr>
      <w:t>/0</w:t>
    </w:r>
    <w:r w:rsidR="000D0213">
      <w:rPr>
        <w:rFonts w:ascii="Arial" w:eastAsia="Times New Roman" w:hAnsi="Arial" w:cs="Arial"/>
        <w:b/>
        <w:bCs/>
        <w:szCs w:val="28"/>
        <w:lang w:val="es-MX"/>
      </w:rPr>
      <w:t>8</w:t>
    </w:r>
    <w:r>
      <w:rPr>
        <w:rFonts w:ascii="Arial" w:eastAsia="Times New Roman" w:hAnsi="Arial" w:cs="Arial"/>
        <w:b/>
        <w:bCs/>
        <w:szCs w:val="28"/>
        <w:lang w:val="es-MX"/>
      </w:rPr>
      <w:t>/2023-ORD</w:t>
    </w:r>
    <w:r w:rsidR="00DC7102">
      <w:rPr>
        <w:rFonts w:ascii="Arial" w:eastAsia="Times New Roman" w:hAnsi="Arial" w:cs="Arial"/>
        <w:b/>
        <w:bCs/>
        <w:szCs w:val="28"/>
        <w:lang w:val="es-MX"/>
      </w:rPr>
      <w:t>0</w:t>
    </w:r>
    <w:r w:rsidR="000D0213">
      <w:rPr>
        <w:rFonts w:ascii="Arial" w:eastAsia="Times New Roman" w:hAnsi="Arial" w:cs="Arial"/>
        <w:b/>
        <w:bCs/>
        <w:szCs w:val="28"/>
        <w:lang w:val="es-MX"/>
      </w:rPr>
      <w:t>3</w:t>
    </w:r>
  </w:p>
  <w:p w14:paraId="4CBC3163" w14:textId="77777777" w:rsidR="00317F14" w:rsidRDefault="00317F14" w:rsidP="00317F14">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741"/>
    <w:multiLevelType w:val="hybridMultilevel"/>
    <w:tmpl w:val="334C6A4A"/>
    <w:lvl w:ilvl="0" w:tplc="2D208E00">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0FC07A4F"/>
    <w:multiLevelType w:val="hybridMultilevel"/>
    <w:tmpl w:val="DA36C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542EFD"/>
    <w:multiLevelType w:val="hybridMultilevel"/>
    <w:tmpl w:val="A21ECF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290A60"/>
    <w:multiLevelType w:val="hybridMultilevel"/>
    <w:tmpl w:val="304A08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E55D98"/>
    <w:multiLevelType w:val="multilevel"/>
    <w:tmpl w:val="029ED1CA"/>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0F1156"/>
    <w:multiLevelType w:val="hybridMultilevel"/>
    <w:tmpl w:val="89249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AD618A"/>
    <w:multiLevelType w:val="hybridMultilevel"/>
    <w:tmpl w:val="53B4B2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28858792">
    <w:abstractNumId w:val="0"/>
  </w:num>
  <w:num w:numId="2" w16cid:durableId="309208791">
    <w:abstractNumId w:val="1"/>
  </w:num>
  <w:num w:numId="3" w16cid:durableId="389811845">
    <w:abstractNumId w:val="6"/>
  </w:num>
  <w:num w:numId="4" w16cid:durableId="1573656934">
    <w:abstractNumId w:val="5"/>
  </w:num>
  <w:num w:numId="5" w16cid:durableId="993728164">
    <w:abstractNumId w:val="2"/>
  </w:num>
  <w:num w:numId="6" w16cid:durableId="805004510">
    <w:abstractNumId w:val="4"/>
  </w:num>
  <w:num w:numId="7" w16cid:durableId="142776880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yla H. León Tovar">
    <w15:presenceInfo w15:providerId="AD" w15:userId="S-1-5-21-613549715-68438726-1570466399-716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771"/>
    <w:rsid w:val="00004757"/>
    <w:rsid w:val="00004CBC"/>
    <w:rsid w:val="00005EC0"/>
    <w:rsid w:val="00010186"/>
    <w:rsid w:val="00011BE7"/>
    <w:rsid w:val="00015239"/>
    <w:rsid w:val="000203B4"/>
    <w:rsid w:val="000306D5"/>
    <w:rsid w:val="00035150"/>
    <w:rsid w:val="00045DBF"/>
    <w:rsid w:val="00055405"/>
    <w:rsid w:val="000614BF"/>
    <w:rsid w:val="00064138"/>
    <w:rsid w:val="00064558"/>
    <w:rsid w:val="00066E9E"/>
    <w:rsid w:val="0007148B"/>
    <w:rsid w:val="00074162"/>
    <w:rsid w:val="000775B0"/>
    <w:rsid w:val="000800EB"/>
    <w:rsid w:val="00082674"/>
    <w:rsid w:val="00083E1B"/>
    <w:rsid w:val="0008773D"/>
    <w:rsid w:val="00087D92"/>
    <w:rsid w:val="00091EC2"/>
    <w:rsid w:val="0009766C"/>
    <w:rsid w:val="000A01D5"/>
    <w:rsid w:val="000B17B0"/>
    <w:rsid w:val="000B1966"/>
    <w:rsid w:val="000B3BDE"/>
    <w:rsid w:val="000D0213"/>
    <w:rsid w:val="000D0F47"/>
    <w:rsid w:val="000D3280"/>
    <w:rsid w:val="000D4831"/>
    <w:rsid w:val="000D7957"/>
    <w:rsid w:val="000E5C45"/>
    <w:rsid w:val="000F31B9"/>
    <w:rsid w:val="000F424A"/>
    <w:rsid w:val="000F5A5A"/>
    <w:rsid w:val="001008E5"/>
    <w:rsid w:val="0010700C"/>
    <w:rsid w:val="00107A52"/>
    <w:rsid w:val="00112E88"/>
    <w:rsid w:val="0012013D"/>
    <w:rsid w:val="00121991"/>
    <w:rsid w:val="00131536"/>
    <w:rsid w:val="0013220C"/>
    <w:rsid w:val="0015568E"/>
    <w:rsid w:val="0016054B"/>
    <w:rsid w:val="00166C4C"/>
    <w:rsid w:val="00171221"/>
    <w:rsid w:val="0017281C"/>
    <w:rsid w:val="001749EA"/>
    <w:rsid w:val="001764FF"/>
    <w:rsid w:val="001813FD"/>
    <w:rsid w:val="001824ED"/>
    <w:rsid w:val="001825D5"/>
    <w:rsid w:val="00185109"/>
    <w:rsid w:val="00185178"/>
    <w:rsid w:val="00185D90"/>
    <w:rsid w:val="00186AFA"/>
    <w:rsid w:val="0019252B"/>
    <w:rsid w:val="0019519D"/>
    <w:rsid w:val="0019791E"/>
    <w:rsid w:val="00197E80"/>
    <w:rsid w:val="001A338C"/>
    <w:rsid w:val="001A5C78"/>
    <w:rsid w:val="001B0915"/>
    <w:rsid w:val="001C1FB0"/>
    <w:rsid w:val="001C31DE"/>
    <w:rsid w:val="001C4A8B"/>
    <w:rsid w:val="001D02F0"/>
    <w:rsid w:val="001E4B81"/>
    <w:rsid w:val="001E51EE"/>
    <w:rsid w:val="001E7888"/>
    <w:rsid w:val="001F0299"/>
    <w:rsid w:val="001F53FC"/>
    <w:rsid w:val="001F57CD"/>
    <w:rsid w:val="00205A97"/>
    <w:rsid w:val="0020678A"/>
    <w:rsid w:val="00211229"/>
    <w:rsid w:val="00211411"/>
    <w:rsid w:val="002244C7"/>
    <w:rsid w:val="00246890"/>
    <w:rsid w:val="002532E7"/>
    <w:rsid w:val="00254B74"/>
    <w:rsid w:val="0025593F"/>
    <w:rsid w:val="0025602B"/>
    <w:rsid w:val="00256410"/>
    <w:rsid w:val="002564C2"/>
    <w:rsid w:val="0025730A"/>
    <w:rsid w:val="00257915"/>
    <w:rsid w:val="002630AA"/>
    <w:rsid w:val="00263206"/>
    <w:rsid w:val="00273E19"/>
    <w:rsid w:val="00277FE9"/>
    <w:rsid w:val="0028089B"/>
    <w:rsid w:val="00294717"/>
    <w:rsid w:val="002A0999"/>
    <w:rsid w:val="002A1B58"/>
    <w:rsid w:val="002A2E67"/>
    <w:rsid w:val="002A4773"/>
    <w:rsid w:val="002B4DAF"/>
    <w:rsid w:val="002C43CF"/>
    <w:rsid w:val="002C492A"/>
    <w:rsid w:val="002D48EB"/>
    <w:rsid w:val="002D5DA0"/>
    <w:rsid w:val="002E1CEF"/>
    <w:rsid w:val="002E3098"/>
    <w:rsid w:val="002E52AE"/>
    <w:rsid w:val="002E5542"/>
    <w:rsid w:val="002F0FAE"/>
    <w:rsid w:val="002F10FB"/>
    <w:rsid w:val="002F20BC"/>
    <w:rsid w:val="00301B7B"/>
    <w:rsid w:val="00302E8B"/>
    <w:rsid w:val="003063A1"/>
    <w:rsid w:val="00312D2D"/>
    <w:rsid w:val="003169B0"/>
    <w:rsid w:val="00317F14"/>
    <w:rsid w:val="00330052"/>
    <w:rsid w:val="00342683"/>
    <w:rsid w:val="00343E73"/>
    <w:rsid w:val="003452F4"/>
    <w:rsid w:val="00345E9C"/>
    <w:rsid w:val="003472D7"/>
    <w:rsid w:val="0035095D"/>
    <w:rsid w:val="00351D1A"/>
    <w:rsid w:val="00364034"/>
    <w:rsid w:val="00382090"/>
    <w:rsid w:val="00386CF9"/>
    <w:rsid w:val="00393550"/>
    <w:rsid w:val="00393771"/>
    <w:rsid w:val="003A2C1E"/>
    <w:rsid w:val="003A3B09"/>
    <w:rsid w:val="003A6475"/>
    <w:rsid w:val="003A6607"/>
    <w:rsid w:val="003C2280"/>
    <w:rsid w:val="003C5EC7"/>
    <w:rsid w:val="003C6A32"/>
    <w:rsid w:val="003E13D4"/>
    <w:rsid w:val="003F51A2"/>
    <w:rsid w:val="003F553A"/>
    <w:rsid w:val="003F70A0"/>
    <w:rsid w:val="00400666"/>
    <w:rsid w:val="00403887"/>
    <w:rsid w:val="00410A29"/>
    <w:rsid w:val="004116EE"/>
    <w:rsid w:val="00412733"/>
    <w:rsid w:val="0041601F"/>
    <w:rsid w:val="00416393"/>
    <w:rsid w:val="004173C3"/>
    <w:rsid w:val="00422341"/>
    <w:rsid w:val="00424066"/>
    <w:rsid w:val="00426AF7"/>
    <w:rsid w:val="00433000"/>
    <w:rsid w:val="00442636"/>
    <w:rsid w:val="00446959"/>
    <w:rsid w:val="00447A80"/>
    <w:rsid w:val="004516BF"/>
    <w:rsid w:val="0045188C"/>
    <w:rsid w:val="00453C75"/>
    <w:rsid w:val="004559D9"/>
    <w:rsid w:val="00457DFF"/>
    <w:rsid w:val="00461DC4"/>
    <w:rsid w:val="00463313"/>
    <w:rsid w:val="00467B19"/>
    <w:rsid w:val="00471F9E"/>
    <w:rsid w:val="00480A96"/>
    <w:rsid w:val="0048261E"/>
    <w:rsid w:val="004826BB"/>
    <w:rsid w:val="0048328C"/>
    <w:rsid w:val="0048513F"/>
    <w:rsid w:val="0049303D"/>
    <w:rsid w:val="0049496B"/>
    <w:rsid w:val="004A0EAD"/>
    <w:rsid w:val="004A1ECB"/>
    <w:rsid w:val="004A4150"/>
    <w:rsid w:val="004A73AC"/>
    <w:rsid w:val="004B71AD"/>
    <w:rsid w:val="004C2F26"/>
    <w:rsid w:val="004C6A4F"/>
    <w:rsid w:val="004D0D1D"/>
    <w:rsid w:val="004D2554"/>
    <w:rsid w:val="004D540A"/>
    <w:rsid w:val="004E6F17"/>
    <w:rsid w:val="004F0370"/>
    <w:rsid w:val="004F12F5"/>
    <w:rsid w:val="004F7736"/>
    <w:rsid w:val="00531EAF"/>
    <w:rsid w:val="0053523F"/>
    <w:rsid w:val="0054055C"/>
    <w:rsid w:val="005412D1"/>
    <w:rsid w:val="00541E5A"/>
    <w:rsid w:val="0054327B"/>
    <w:rsid w:val="005450ED"/>
    <w:rsid w:val="00547D26"/>
    <w:rsid w:val="0055104E"/>
    <w:rsid w:val="00551340"/>
    <w:rsid w:val="00554E59"/>
    <w:rsid w:val="00561844"/>
    <w:rsid w:val="00581346"/>
    <w:rsid w:val="0058186C"/>
    <w:rsid w:val="00581B76"/>
    <w:rsid w:val="005933DD"/>
    <w:rsid w:val="0059406C"/>
    <w:rsid w:val="00594D84"/>
    <w:rsid w:val="005B1289"/>
    <w:rsid w:val="005B1B52"/>
    <w:rsid w:val="005B5C57"/>
    <w:rsid w:val="005B6404"/>
    <w:rsid w:val="005C31BD"/>
    <w:rsid w:val="005C45F6"/>
    <w:rsid w:val="005D21F7"/>
    <w:rsid w:val="005D2B82"/>
    <w:rsid w:val="005D4B78"/>
    <w:rsid w:val="005D52A5"/>
    <w:rsid w:val="005F1484"/>
    <w:rsid w:val="005F509C"/>
    <w:rsid w:val="005F5C5D"/>
    <w:rsid w:val="005F733F"/>
    <w:rsid w:val="00600F68"/>
    <w:rsid w:val="00602E9E"/>
    <w:rsid w:val="006124B2"/>
    <w:rsid w:val="0061275E"/>
    <w:rsid w:val="00616A9C"/>
    <w:rsid w:val="0061729F"/>
    <w:rsid w:val="00620045"/>
    <w:rsid w:val="00620E46"/>
    <w:rsid w:val="00625317"/>
    <w:rsid w:val="00635312"/>
    <w:rsid w:val="00637334"/>
    <w:rsid w:val="00645503"/>
    <w:rsid w:val="00646E5D"/>
    <w:rsid w:val="006540E2"/>
    <w:rsid w:val="00655660"/>
    <w:rsid w:val="0065577A"/>
    <w:rsid w:val="00660E93"/>
    <w:rsid w:val="00675037"/>
    <w:rsid w:val="00683C76"/>
    <w:rsid w:val="006A36CA"/>
    <w:rsid w:val="006A69F5"/>
    <w:rsid w:val="006B194E"/>
    <w:rsid w:val="006B57A7"/>
    <w:rsid w:val="006B5EB5"/>
    <w:rsid w:val="006C19A1"/>
    <w:rsid w:val="006C2A67"/>
    <w:rsid w:val="006C4B4A"/>
    <w:rsid w:val="006C5714"/>
    <w:rsid w:val="006D1198"/>
    <w:rsid w:val="006E1550"/>
    <w:rsid w:val="006E2955"/>
    <w:rsid w:val="006E3F82"/>
    <w:rsid w:val="006E56F0"/>
    <w:rsid w:val="006F448C"/>
    <w:rsid w:val="006F552B"/>
    <w:rsid w:val="00704ABE"/>
    <w:rsid w:val="007220A0"/>
    <w:rsid w:val="007249C2"/>
    <w:rsid w:val="00726CE7"/>
    <w:rsid w:val="0072702C"/>
    <w:rsid w:val="00730484"/>
    <w:rsid w:val="00730D82"/>
    <w:rsid w:val="00737B67"/>
    <w:rsid w:val="00746487"/>
    <w:rsid w:val="007469EC"/>
    <w:rsid w:val="00747B44"/>
    <w:rsid w:val="0075501A"/>
    <w:rsid w:val="00762980"/>
    <w:rsid w:val="00772569"/>
    <w:rsid w:val="0077320C"/>
    <w:rsid w:val="0077662B"/>
    <w:rsid w:val="00780916"/>
    <w:rsid w:val="00781738"/>
    <w:rsid w:val="0078243C"/>
    <w:rsid w:val="00787905"/>
    <w:rsid w:val="007A04F2"/>
    <w:rsid w:val="007A098F"/>
    <w:rsid w:val="007A5A40"/>
    <w:rsid w:val="007A7489"/>
    <w:rsid w:val="007B453E"/>
    <w:rsid w:val="007C363B"/>
    <w:rsid w:val="007D27A3"/>
    <w:rsid w:val="007D3A0A"/>
    <w:rsid w:val="007D3D32"/>
    <w:rsid w:val="007E2191"/>
    <w:rsid w:val="007E529F"/>
    <w:rsid w:val="007E6639"/>
    <w:rsid w:val="007F3847"/>
    <w:rsid w:val="007F3F39"/>
    <w:rsid w:val="007F6CEF"/>
    <w:rsid w:val="008003CD"/>
    <w:rsid w:val="00805189"/>
    <w:rsid w:val="00812743"/>
    <w:rsid w:val="0081299E"/>
    <w:rsid w:val="00820E10"/>
    <w:rsid w:val="00826F4D"/>
    <w:rsid w:val="00836799"/>
    <w:rsid w:val="0084243D"/>
    <w:rsid w:val="008442F4"/>
    <w:rsid w:val="0085150E"/>
    <w:rsid w:val="00853646"/>
    <w:rsid w:val="00854D9A"/>
    <w:rsid w:val="00855F4C"/>
    <w:rsid w:val="00857F5B"/>
    <w:rsid w:val="00865327"/>
    <w:rsid w:val="00866B4A"/>
    <w:rsid w:val="0087162E"/>
    <w:rsid w:val="008721D3"/>
    <w:rsid w:val="00873EE6"/>
    <w:rsid w:val="008805FB"/>
    <w:rsid w:val="00882F31"/>
    <w:rsid w:val="00883527"/>
    <w:rsid w:val="00884B97"/>
    <w:rsid w:val="00886A0E"/>
    <w:rsid w:val="008920D8"/>
    <w:rsid w:val="00894DF6"/>
    <w:rsid w:val="008A47A4"/>
    <w:rsid w:val="008A76D6"/>
    <w:rsid w:val="008B6E5F"/>
    <w:rsid w:val="008C7266"/>
    <w:rsid w:val="008C7843"/>
    <w:rsid w:val="008D24EE"/>
    <w:rsid w:val="008E50DA"/>
    <w:rsid w:val="008E5B2F"/>
    <w:rsid w:val="008E667C"/>
    <w:rsid w:val="008E6C2D"/>
    <w:rsid w:val="008F0DD5"/>
    <w:rsid w:val="008F50C2"/>
    <w:rsid w:val="008F516B"/>
    <w:rsid w:val="008F5B0C"/>
    <w:rsid w:val="009000E1"/>
    <w:rsid w:val="00900B9F"/>
    <w:rsid w:val="009113B9"/>
    <w:rsid w:val="009225C7"/>
    <w:rsid w:val="00926900"/>
    <w:rsid w:val="00930392"/>
    <w:rsid w:val="00931049"/>
    <w:rsid w:val="00942FC2"/>
    <w:rsid w:val="00945504"/>
    <w:rsid w:val="00947FEE"/>
    <w:rsid w:val="0095654A"/>
    <w:rsid w:val="0096025A"/>
    <w:rsid w:val="009620E5"/>
    <w:rsid w:val="009629C0"/>
    <w:rsid w:val="00963CF4"/>
    <w:rsid w:val="00964F4F"/>
    <w:rsid w:val="00975951"/>
    <w:rsid w:val="009862F7"/>
    <w:rsid w:val="00992328"/>
    <w:rsid w:val="009934B5"/>
    <w:rsid w:val="00994D17"/>
    <w:rsid w:val="00997D9E"/>
    <w:rsid w:val="009A2948"/>
    <w:rsid w:val="009A374F"/>
    <w:rsid w:val="009A54AA"/>
    <w:rsid w:val="009A6FC6"/>
    <w:rsid w:val="009A7B09"/>
    <w:rsid w:val="009B0F83"/>
    <w:rsid w:val="009D70EA"/>
    <w:rsid w:val="009E38ED"/>
    <w:rsid w:val="009E3F1C"/>
    <w:rsid w:val="009E6598"/>
    <w:rsid w:val="009E776C"/>
    <w:rsid w:val="009E7B27"/>
    <w:rsid w:val="009F0E13"/>
    <w:rsid w:val="009F34B9"/>
    <w:rsid w:val="009F4D5E"/>
    <w:rsid w:val="009F5840"/>
    <w:rsid w:val="009F5B5B"/>
    <w:rsid w:val="00A016CA"/>
    <w:rsid w:val="00A06904"/>
    <w:rsid w:val="00A070F9"/>
    <w:rsid w:val="00A0775A"/>
    <w:rsid w:val="00A223B1"/>
    <w:rsid w:val="00A34D14"/>
    <w:rsid w:val="00A35AE7"/>
    <w:rsid w:val="00A41F04"/>
    <w:rsid w:val="00A476BA"/>
    <w:rsid w:val="00A50BB7"/>
    <w:rsid w:val="00A558F8"/>
    <w:rsid w:val="00A61B37"/>
    <w:rsid w:val="00A63307"/>
    <w:rsid w:val="00A64A14"/>
    <w:rsid w:val="00A765DB"/>
    <w:rsid w:val="00A8236D"/>
    <w:rsid w:val="00A864B7"/>
    <w:rsid w:val="00A90E12"/>
    <w:rsid w:val="00AA1551"/>
    <w:rsid w:val="00AA701E"/>
    <w:rsid w:val="00AA7FF7"/>
    <w:rsid w:val="00AB57A1"/>
    <w:rsid w:val="00AC3375"/>
    <w:rsid w:val="00AC4F6E"/>
    <w:rsid w:val="00AC6E48"/>
    <w:rsid w:val="00AD24A9"/>
    <w:rsid w:val="00AD6413"/>
    <w:rsid w:val="00AD6CE6"/>
    <w:rsid w:val="00AD6F07"/>
    <w:rsid w:val="00AE0DCA"/>
    <w:rsid w:val="00AE6316"/>
    <w:rsid w:val="00B04583"/>
    <w:rsid w:val="00B115FB"/>
    <w:rsid w:val="00B11D2C"/>
    <w:rsid w:val="00B2288F"/>
    <w:rsid w:val="00B23264"/>
    <w:rsid w:val="00B24825"/>
    <w:rsid w:val="00B37E82"/>
    <w:rsid w:val="00B445FD"/>
    <w:rsid w:val="00B5092E"/>
    <w:rsid w:val="00B51FC4"/>
    <w:rsid w:val="00B52A49"/>
    <w:rsid w:val="00B603B0"/>
    <w:rsid w:val="00B61EE5"/>
    <w:rsid w:val="00B6511A"/>
    <w:rsid w:val="00B7069E"/>
    <w:rsid w:val="00B75B50"/>
    <w:rsid w:val="00B765DA"/>
    <w:rsid w:val="00B771EA"/>
    <w:rsid w:val="00B83771"/>
    <w:rsid w:val="00B845ED"/>
    <w:rsid w:val="00B85289"/>
    <w:rsid w:val="00B92254"/>
    <w:rsid w:val="00B93B04"/>
    <w:rsid w:val="00B93B67"/>
    <w:rsid w:val="00B96629"/>
    <w:rsid w:val="00BA47C1"/>
    <w:rsid w:val="00BA5698"/>
    <w:rsid w:val="00BA6701"/>
    <w:rsid w:val="00BB3BAA"/>
    <w:rsid w:val="00BC1CDE"/>
    <w:rsid w:val="00BC1DAB"/>
    <w:rsid w:val="00BC7A71"/>
    <w:rsid w:val="00BD5A6E"/>
    <w:rsid w:val="00BD7E57"/>
    <w:rsid w:val="00BF1D6B"/>
    <w:rsid w:val="00BF33EE"/>
    <w:rsid w:val="00BF58E5"/>
    <w:rsid w:val="00BF6C86"/>
    <w:rsid w:val="00C000D6"/>
    <w:rsid w:val="00C015C6"/>
    <w:rsid w:val="00C025FC"/>
    <w:rsid w:val="00C052F9"/>
    <w:rsid w:val="00C22685"/>
    <w:rsid w:val="00C22D16"/>
    <w:rsid w:val="00C22D71"/>
    <w:rsid w:val="00C25B6D"/>
    <w:rsid w:val="00C265C1"/>
    <w:rsid w:val="00C3173E"/>
    <w:rsid w:val="00C403DD"/>
    <w:rsid w:val="00C60CBE"/>
    <w:rsid w:val="00C626AF"/>
    <w:rsid w:val="00C77424"/>
    <w:rsid w:val="00C8003C"/>
    <w:rsid w:val="00C807ED"/>
    <w:rsid w:val="00C80804"/>
    <w:rsid w:val="00C84C89"/>
    <w:rsid w:val="00C8659F"/>
    <w:rsid w:val="00C91573"/>
    <w:rsid w:val="00C92371"/>
    <w:rsid w:val="00C94776"/>
    <w:rsid w:val="00C96988"/>
    <w:rsid w:val="00CA4C19"/>
    <w:rsid w:val="00CB2D41"/>
    <w:rsid w:val="00CB4403"/>
    <w:rsid w:val="00CC1712"/>
    <w:rsid w:val="00CC2D6F"/>
    <w:rsid w:val="00CC410F"/>
    <w:rsid w:val="00CD6507"/>
    <w:rsid w:val="00CE4AED"/>
    <w:rsid w:val="00CF7586"/>
    <w:rsid w:val="00CF7AB7"/>
    <w:rsid w:val="00D0107D"/>
    <w:rsid w:val="00D13F97"/>
    <w:rsid w:val="00D14E85"/>
    <w:rsid w:val="00D32C2A"/>
    <w:rsid w:val="00D33CDC"/>
    <w:rsid w:val="00D34A58"/>
    <w:rsid w:val="00D4454F"/>
    <w:rsid w:val="00D45E40"/>
    <w:rsid w:val="00D47370"/>
    <w:rsid w:val="00D537B9"/>
    <w:rsid w:val="00D53FCF"/>
    <w:rsid w:val="00D70844"/>
    <w:rsid w:val="00D75D48"/>
    <w:rsid w:val="00D76530"/>
    <w:rsid w:val="00D77E78"/>
    <w:rsid w:val="00D806DC"/>
    <w:rsid w:val="00D835ED"/>
    <w:rsid w:val="00D86133"/>
    <w:rsid w:val="00D93BD9"/>
    <w:rsid w:val="00D96716"/>
    <w:rsid w:val="00DA06E3"/>
    <w:rsid w:val="00DA6309"/>
    <w:rsid w:val="00DC3AC4"/>
    <w:rsid w:val="00DC635B"/>
    <w:rsid w:val="00DC7102"/>
    <w:rsid w:val="00DE09B6"/>
    <w:rsid w:val="00DF2175"/>
    <w:rsid w:val="00DF5BD7"/>
    <w:rsid w:val="00DF5FDC"/>
    <w:rsid w:val="00DF7A92"/>
    <w:rsid w:val="00E02CB8"/>
    <w:rsid w:val="00E06174"/>
    <w:rsid w:val="00E066A0"/>
    <w:rsid w:val="00E172A9"/>
    <w:rsid w:val="00E303A4"/>
    <w:rsid w:val="00E33550"/>
    <w:rsid w:val="00E473A1"/>
    <w:rsid w:val="00E50B40"/>
    <w:rsid w:val="00E54314"/>
    <w:rsid w:val="00E55680"/>
    <w:rsid w:val="00E6222A"/>
    <w:rsid w:val="00E700EE"/>
    <w:rsid w:val="00E72D5E"/>
    <w:rsid w:val="00E7541A"/>
    <w:rsid w:val="00E757C8"/>
    <w:rsid w:val="00E82AB3"/>
    <w:rsid w:val="00E94BA7"/>
    <w:rsid w:val="00E97216"/>
    <w:rsid w:val="00EA0353"/>
    <w:rsid w:val="00EA47E0"/>
    <w:rsid w:val="00EB09BD"/>
    <w:rsid w:val="00EB532A"/>
    <w:rsid w:val="00EC3682"/>
    <w:rsid w:val="00EC6D6D"/>
    <w:rsid w:val="00ED0EAD"/>
    <w:rsid w:val="00ED1043"/>
    <w:rsid w:val="00ED64D8"/>
    <w:rsid w:val="00ED7594"/>
    <w:rsid w:val="00EF66E9"/>
    <w:rsid w:val="00F06249"/>
    <w:rsid w:val="00F22FAB"/>
    <w:rsid w:val="00F25999"/>
    <w:rsid w:val="00F34507"/>
    <w:rsid w:val="00F3561E"/>
    <w:rsid w:val="00F45C0D"/>
    <w:rsid w:val="00F46A0D"/>
    <w:rsid w:val="00F47544"/>
    <w:rsid w:val="00F51028"/>
    <w:rsid w:val="00F55916"/>
    <w:rsid w:val="00F559A1"/>
    <w:rsid w:val="00F57EDE"/>
    <w:rsid w:val="00F612F8"/>
    <w:rsid w:val="00F668C2"/>
    <w:rsid w:val="00F71F6A"/>
    <w:rsid w:val="00F722E5"/>
    <w:rsid w:val="00F84D6C"/>
    <w:rsid w:val="00F85B2F"/>
    <w:rsid w:val="00F874B5"/>
    <w:rsid w:val="00F93199"/>
    <w:rsid w:val="00F958C3"/>
    <w:rsid w:val="00F9724E"/>
    <w:rsid w:val="00FA1268"/>
    <w:rsid w:val="00FA1C07"/>
    <w:rsid w:val="00FB13F7"/>
    <w:rsid w:val="00FB2F45"/>
    <w:rsid w:val="00FB6524"/>
    <w:rsid w:val="00FC5226"/>
    <w:rsid w:val="00FD098A"/>
    <w:rsid w:val="00FD7C7F"/>
    <w:rsid w:val="00FE54A3"/>
    <w:rsid w:val="00FE7BD2"/>
    <w:rsid w:val="00FF4001"/>
    <w:rsid w:val="00FF5053"/>
    <w:rsid w:val="00FF5F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B44DE"/>
  <w15:docId w15:val="{CA827C10-BCEA-401F-BFCE-07D99FCE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7A1"/>
    <w:pPr>
      <w:suppressAutoHyphens/>
      <w:spacing w:after="0" w:line="240" w:lineRule="auto"/>
    </w:pPr>
    <w:rPr>
      <w:rFonts w:ascii="Arial" w:eastAsia="Times New Roman" w:hAnsi="Arial" w:cs="Arial"/>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83771"/>
    <w:pPr>
      <w:widowControl w:val="0"/>
      <w:tabs>
        <w:tab w:val="center" w:pos="4320"/>
        <w:tab w:val="right" w:pos="8640"/>
      </w:tabs>
      <w:jc w:val="both"/>
    </w:pPr>
    <w:rPr>
      <w:rFonts w:ascii="Times New Roman" w:eastAsia="Times" w:hAnsi="Times New Roman" w:cs="Times New Roman"/>
      <w:lang w:val="en-US"/>
    </w:rPr>
  </w:style>
  <w:style w:type="character" w:customStyle="1" w:styleId="EncabezadoCar">
    <w:name w:val="Encabezado Car"/>
    <w:basedOn w:val="Fuentedeprrafopredeter"/>
    <w:link w:val="Encabezado"/>
    <w:uiPriority w:val="99"/>
    <w:rsid w:val="00B83771"/>
    <w:rPr>
      <w:rFonts w:ascii="Times New Roman" w:eastAsia="Times" w:hAnsi="Times New Roman" w:cs="Times New Roman"/>
      <w:sz w:val="24"/>
      <w:szCs w:val="24"/>
      <w:lang w:val="en-US" w:eastAsia="ar-SA"/>
    </w:rPr>
  </w:style>
  <w:style w:type="paragraph" w:styleId="Piedepgina">
    <w:name w:val="footer"/>
    <w:basedOn w:val="Normal"/>
    <w:link w:val="PiedepginaCar"/>
    <w:uiPriority w:val="99"/>
    <w:rsid w:val="00B83771"/>
    <w:pPr>
      <w:widowControl w:val="0"/>
      <w:tabs>
        <w:tab w:val="center" w:pos="4320"/>
        <w:tab w:val="right" w:pos="8640"/>
      </w:tabs>
      <w:jc w:val="both"/>
    </w:pPr>
    <w:rPr>
      <w:rFonts w:ascii="Times New Roman" w:eastAsia="Times" w:hAnsi="Times New Roman" w:cs="Times New Roman"/>
      <w:lang w:val="en-US"/>
    </w:rPr>
  </w:style>
  <w:style w:type="character" w:customStyle="1" w:styleId="PiedepginaCar">
    <w:name w:val="Pie de página Car"/>
    <w:basedOn w:val="Fuentedeprrafopredeter"/>
    <w:link w:val="Piedepgina"/>
    <w:uiPriority w:val="99"/>
    <w:rsid w:val="00B83771"/>
    <w:rPr>
      <w:rFonts w:ascii="Times New Roman" w:eastAsia="Times" w:hAnsi="Times New Roman" w:cs="Times New Roman"/>
      <w:sz w:val="24"/>
      <w:szCs w:val="24"/>
      <w:lang w:val="en-US" w:eastAsia="ar-SA"/>
    </w:rPr>
  </w:style>
  <w:style w:type="paragraph" w:customStyle="1" w:styleId="1">
    <w:name w:val="1"/>
    <w:basedOn w:val="Normal"/>
    <w:link w:val="1Car"/>
    <w:rsid w:val="00B83771"/>
    <w:pPr>
      <w:tabs>
        <w:tab w:val="left" w:pos="1260"/>
      </w:tabs>
      <w:suppressAutoHyphens w:val="0"/>
      <w:spacing w:line="360" w:lineRule="atLeast"/>
      <w:ind w:firstLine="720"/>
      <w:jc w:val="both"/>
    </w:pPr>
    <w:rPr>
      <w:rFonts w:ascii="Times" w:hAnsi="Times" w:cs="Times New Roman"/>
      <w:lang w:eastAsia="es-ES"/>
    </w:rPr>
  </w:style>
  <w:style w:type="character" w:customStyle="1" w:styleId="1Car">
    <w:name w:val="1 Car"/>
    <w:link w:val="1"/>
    <w:locked/>
    <w:rsid w:val="00B83771"/>
    <w:rPr>
      <w:rFonts w:ascii="Times" w:eastAsia="Times New Roman" w:hAnsi="Times" w:cs="Times New Roman"/>
      <w:sz w:val="24"/>
      <w:szCs w:val="24"/>
      <w:lang w:val="es-ES_tradnl" w:eastAsia="es-ES"/>
    </w:rPr>
  </w:style>
  <w:style w:type="table" w:styleId="Tablaconcuadrcula">
    <w:name w:val="Table Grid"/>
    <w:basedOn w:val="Tablanormal"/>
    <w:uiPriority w:val="59"/>
    <w:rsid w:val="00B837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B83771"/>
    <w:pPr>
      <w:suppressAutoHyphens w:val="0"/>
    </w:pPr>
    <w:rPr>
      <w:rFonts w:ascii="Consolas" w:eastAsiaTheme="minorHAnsi" w:hAnsi="Consolas" w:cstheme="minorBidi"/>
      <w:sz w:val="21"/>
      <w:szCs w:val="21"/>
      <w:lang w:val="es-MX" w:eastAsia="en-US"/>
    </w:rPr>
  </w:style>
  <w:style w:type="character" w:customStyle="1" w:styleId="TextosinformatoCar">
    <w:name w:val="Texto sin formato Car"/>
    <w:basedOn w:val="Fuentedeprrafopredeter"/>
    <w:link w:val="Textosinformato"/>
    <w:uiPriority w:val="99"/>
    <w:rsid w:val="00B83771"/>
    <w:rPr>
      <w:rFonts w:ascii="Consolas" w:hAnsi="Consolas"/>
      <w:sz w:val="21"/>
      <w:szCs w:val="21"/>
    </w:rPr>
  </w:style>
  <w:style w:type="paragraph" w:customStyle="1" w:styleId="Estilo">
    <w:name w:val="Estilo"/>
    <w:basedOn w:val="Sinespaciado"/>
    <w:link w:val="EstiloCar"/>
    <w:qFormat/>
    <w:rsid w:val="00781738"/>
    <w:pPr>
      <w:suppressAutoHyphens w:val="0"/>
      <w:jc w:val="both"/>
    </w:pPr>
    <w:rPr>
      <w:rFonts w:eastAsiaTheme="minorEastAsia" w:cstheme="minorBidi"/>
      <w:szCs w:val="22"/>
      <w:lang w:val="es-MX" w:eastAsia="es-MX"/>
    </w:rPr>
  </w:style>
  <w:style w:type="character" w:customStyle="1" w:styleId="EstiloCar">
    <w:name w:val="Estilo Car"/>
    <w:basedOn w:val="Fuentedeprrafopredeter"/>
    <w:link w:val="Estilo"/>
    <w:rsid w:val="00781738"/>
    <w:rPr>
      <w:rFonts w:ascii="Arial" w:eastAsiaTheme="minorEastAsia" w:hAnsi="Arial"/>
      <w:sz w:val="24"/>
      <w:lang w:eastAsia="es-MX"/>
    </w:rPr>
  </w:style>
  <w:style w:type="paragraph" w:styleId="Sinespaciado">
    <w:name w:val="No Spacing"/>
    <w:uiPriority w:val="1"/>
    <w:qFormat/>
    <w:rsid w:val="00781738"/>
    <w:pPr>
      <w:suppressAutoHyphens/>
      <w:spacing w:after="0" w:line="240" w:lineRule="auto"/>
    </w:pPr>
    <w:rPr>
      <w:rFonts w:ascii="Arial" w:eastAsia="Times New Roman" w:hAnsi="Arial" w:cs="Arial"/>
      <w:sz w:val="24"/>
      <w:szCs w:val="24"/>
      <w:lang w:val="es-ES_tradnl" w:eastAsia="ar-SA"/>
    </w:rPr>
  </w:style>
  <w:style w:type="paragraph" w:styleId="Prrafodelista">
    <w:name w:val="List Paragraph"/>
    <w:basedOn w:val="Normal"/>
    <w:uiPriority w:val="34"/>
    <w:qFormat/>
    <w:rsid w:val="00B37E82"/>
    <w:pPr>
      <w:ind w:left="720"/>
      <w:contextualSpacing/>
    </w:pPr>
  </w:style>
  <w:style w:type="paragraph" w:styleId="Textodeglobo">
    <w:name w:val="Balloon Text"/>
    <w:basedOn w:val="Normal"/>
    <w:link w:val="TextodegloboCar"/>
    <w:uiPriority w:val="99"/>
    <w:semiHidden/>
    <w:unhideWhenUsed/>
    <w:rsid w:val="00D537B9"/>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7B9"/>
    <w:rPr>
      <w:rFonts w:ascii="Tahoma" w:eastAsia="Times New Roman" w:hAnsi="Tahoma" w:cs="Tahoma"/>
      <w:sz w:val="16"/>
      <w:szCs w:val="16"/>
      <w:lang w:val="es-ES_tradnl" w:eastAsia="ar-SA"/>
    </w:rPr>
  </w:style>
  <w:style w:type="character" w:styleId="Textoennegrita">
    <w:name w:val="Strong"/>
    <w:basedOn w:val="Fuentedeprrafopredeter"/>
    <w:uiPriority w:val="22"/>
    <w:qFormat/>
    <w:rsid w:val="007D3A0A"/>
    <w:rPr>
      <w:b/>
      <w:bCs/>
    </w:rPr>
  </w:style>
  <w:style w:type="paragraph" w:styleId="Textonotapie">
    <w:name w:val="footnote text"/>
    <w:basedOn w:val="Normal"/>
    <w:link w:val="TextonotapieCar"/>
    <w:uiPriority w:val="99"/>
    <w:semiHidden/>
    <w:unhideWhenUsed/>
    <w:rsid w:val="00994D17"/>
    <w:pPr>
      <w:suppressAutoHyphens w:val="0"/>
    </w:pPr>
    <w:rPr>
      <w:rFonts w:ascii="Times New Roman" w:hAnsi="Times New Roman" w:cs="Times New Roman"/>
      <w:sz w:val="20"/>
      <w:szCs w:val="20"/>
      <w:lang w:val="en-US" w:eastAsia="en-US"/>
    </w:rPr>
  </w:style>
  <w:style w:type="character" w:customStyle="1" w:styleId="TextonotapieCar">
    <w:name w:val="Texto nota pie Car"/>
    <w:basedOn w:val="Fuentedeprrafopredeter"/>
    <w:link w:val="Textonotapie"/>
    <w:uiPriority w:val="99"/>
    <w:semiHidden/>
    <w:rsid w:val="00994D17"/>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994D17"/>
    <w:rPr>
      <w:vertAlign w:val="superscript"/>
    </w:rPr>
  </w:style>
  <w:style w:type="character" w:styleId="Hipervnculo">
    <w:name w:val="Hyperlink"/>
    <w:basedOn w:val="Fuentedeprrafopredeter"/>
    <w:uiPriority w:val="99"/>
    <w:unhideWhenUsed/>
    <w:rsid w:val="00994D17"/>
    <w:rPr>
      <w:color w:val="0000FF" w:themeColor="hyperlink"/>
      <w:u w:val="single"/>
    </w:rPr>
  </w:style>
  <w:style w:type="character" w:styleId="Refdecomentario">
    <w:name w:val="annotation reference"/>
    <w:basedOn w:val="Fuentedeprrafopredeter"/>
    <w:uiPriority w:val="99"/>
    <w:semiHidden/>
    <w:unhideWhenUsed/>
    <w:rsid w:val="00AC3375"/>
    <w:rPr>
      <w:sz w:val="16"/>
      <w:szCs w:val="16"/>
    </w:rPr>
  </w:style>
  <w:style w:type="paragraph" w:styleId="Textocomentario">
    <w:name w:val="annotation text"/>
    <w:basedOn w:val="Normal"/>
    <w:link w:val="TextocomentarioCar"/>
    <w:uiPriority w:val="99"/>
    <w:semiHidden/>
    <w:unhideWhenUsed/>
    <w:rsid w:val="00AC3375"/>
    <w:rPr>
      <w:sz w:val="20"/>
      <w:szCs w:val="20"/>
    </w:rPr>
  </w:style>
  <w:style w:type="character" w:customStyle="1" w:styleId="TextocomentarioCar">
    <w:name w:val="Texto comentario Car"/>
    <w:basedOn w:val="Fuentedeprrafopredeter"/>
    <w:link w:val="Textocomentario"/>
    <w:uiPriority w:val="99"/>
    <w:semiHidden/>
    <w:rsid w:val="00AC3375"/>
    <w:rPr>
      <w:rFonts w:ascii="Arial" w:eastAsia="Times New Roman" w:hAnsi="Arial" w:cs="Arial"/>
      <w:sz w:val="20"/>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AC3375"/>
    <w:rPr>
      <w:b/>
      <w:bCs/>
    </w:rPr>
  </w:style>
  <w:style w:type="character" w:customStyle="1" w:styleId="AsuntodelcomentarioCar">
    <w:name w:val="Asunto del comentario Car"/>
    <w:basedOn w:val="TextocomentarioCar"/>
    <w:link w:val="Asuntodelcomentario"/>
    <w:uiPriority w:val="99"/>
    <w:semiHidden/>
    <w:rsid w:val="00AC3375"/>
    <w:rPr>
      <w:rFonts w:ascii="Arial" w:eastAsia="Times New Roman" w:hAnsi="Arial" w:cs="Arial"/>
      <w:b/>
      <w:bCs/>
      <w:sz w:val="20"/>
      <w:szCs w:val="20"/>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5058">
      <w:bodyDiv w:val="1"/>
      <w:marLeft w:val="0"/>
      <w:marRight w:val="0"/>
      <w:marTop w:val="0"/>
      <w:marBottom w:val="0"/>
      <w:divBdr>
        <w:top w:val="none" w:sz="0" w:space="0" w:color="auto"/>
        <w:left w:val="none" w:sz="0" w:space="0" w:color="auto"/>
        <w:bottom w:val="none" w:sz="0" w:space="0" w:color="auto"/>
        <w:right w:val="none" w:sz="0" w:space="0" w:color="auto"/>
      </w:divBdr>
    </w:div>
    <w:div w:id="159546574">
      <w:bodyDiv w:val="1"/>
      <w:marLeft w:val="0"/>
      <w:marRight w:val="0"/>
      <w:marTop w:val="0"/>
      <w:marBottom w:val="0"/>
      <w:divBdr>
        <w:top w:val="none" w:sz="0" w:space="0" w:color="auto"/>
        <w:left w:val="none" w:sz="0" w:space="0" w:color="auto"/>
        <w:bottom w:val="none" w:sz="0" w:space="0" w:color="auto"/>
        <w:right w:val="none" w:sz="0" w:space="0" w:color="auto"/>
      </w:divBdr>
    </w:div>
    <w:div w:id="380327818">
      <w:bodyDiv w:val="1"/>
      <w:marLeft w:val="0"/>
      <w:marRight w:val="0"/>
      <w:marTop w:val="0"/>
      <w:marBottom w:val="0"/>
      <w:divBdr>
        <w:top w:val="none" w:sz="0" w:space="0" w:color="auto"/>
        <w:left w:val="none" w:sz="0" w:space="0" w:color="auto"/>
        <w:bottom w:val="none" w:sz="0" w:space="0" w:color="auto"/>
        <w:right w:val="none" w:sz="0" w:space="0" w:color="auto"/>
      </w:divBdr>
    </w:div>
    <w:div w:id="413433024">
      <w:bodyDiv w:val="1"/>
      <w:marLeft w:val="0"/>
      <w:marRight w:val="0"/>
      <w:marTop w:val="0"/>
      <w:marBottom w:val="0"/>
      <w:divBdr>
        <w:top w:val="none" w:sz="0" w:space="0" w:color="auto"/>
        <w:left w:val="none" w:sz="0" w:space="0" w:color="auto"/>
        <w:bottom w:val="none" w:sz="0" w:space="0" w:color="auto"/>
        <w:right w:val="none" w:sz="0" w:space="0" w:color="auto"/>
      </w:divBdr>
    </w:div>
    <w:div w:id="462969395">
      <w:bodyDiv w:val="1"/>
      <w:marLeft w:val="0"/>
      <w:marRight w:val="0"/>
      <w:marTop w:val="0"/>
      <w:marBottom w:val="0"/>
      <w:divBdr>
        <w:top w:val="none" w:sz="0" w:space="0" w:color="auto"/>
        <w:left w:val="none" w:sz="0" w:space="0" w:color="auto"/>
        <w:bottom w:val="none" w:sz="0" w:space="0" w:color="auto"/>
        <w:right w:val="none" w:sz="0" w:space="0" w:color="auto"/>
      </w:divBdr>
    </w:div>
    <w:div w:id="498346164">
      <w:bodyDiv w:val="1"/>
      <w:marLeft w:val="0"/>
      <w:marRight w:val="0"/>
      <w:marTop w:val="0"/>
      <w:marBottom w:val="0"/>
      <w:divBdr>
        <w:top w:val="none" w:sz="0" w:space="0" w:color="auto"/>
        <w:left w:val="none" w:sz="0" w:space="0" w:color="auto"/>
        <w:bottom w:val="none" w:sz="0" w:space="0" w:color="auto"/>
        <w:right w:val="none" w:sz="0" w:space="0" w:color="auto"/>
      </w:divBdr>
    </w:div>
    <w:div w:id="646399694">
      <w:bodyDiv w:val="1"/>
      <w:marLeft w:val="0"/>
      <w:marRight w:val="0"/>
      <w:marTop w:val="0"/>
      <w:marBottom w:val="0"/>
      <w:divBdr>
        <w:top w:val="none" w:sz="0" w:space="0" w:color="auto"/>
        <w:left w:val="none" w:sz="0" w:space="0" w:color="auto"/>
        <w:bottom w:val="none" w:sz="0" w:space="0" w:color="auto"/>
        <w:right w:val="none" w:sz="0" w:space="0" w:color="auto"/>
      </w:divBdr>
    </w:div>
    <w:div w:id="739330774">
      <w:bodyDiv w:val="1"/>
      <w:marLeft w:val="0"/>
      <w:marRight w:val="0"/>
      <w:marTop w:val="0"/>
      <w:marBottom w:val="0"/>
      <w:divBdr>
        <w:top w:val="none" w:sz="0" w:space="0" w:color="auto"/>
        <w:left w:val="none" w:sz="0" w:space="0" w:color="auto"/>
        <w:bottom w:val="none" w:sz="0" w:space="0" w:color="auto"/>
        <w:right w:val="none" w:sz="0" w:space="0" w:color="auto"/>
      </w:divBdr>
    </w:div>
    <w:div w:id="1016880534">
      <w:bodyDiv w:val="1"/>
      <w:marLeft w:val="0"/>
      <w:marRight w:val="0"/>
      <w:marTop w:val="0"/>
      <w:marBottom w:val="0"/>
      <w:divBdr>
        <w:top w:val="none" w:sz="0" w:space="0" w:color="auto"/>
        <w:left w:val="none" w:sz="0" w:space="0" w:color="auto"/>
        <w:bottom w:val="none" w:sz="0" w:space="0" w:color="auto"/>
        <w:right w:val="none" w:sz="0" w:space="0" w:color="auto"/>
      </w:divBdr>
    </w:div>
    <w:div w:id="1044868093">
      <w:bodyDiv w:val="1"/>
      <w:marLeft w:val="0"/>
      <w:marRight w:val="0"/>
      <w:marTop w:val="0"/>
      <w:marBottom w:val="0"/>
      <w:divBdr>
        <w:top w:val="none" w:sz="0" w:space="0" w:color="auto"/>
        <w:left w:val="none" w:sz="0" w:space="0" w:color="auto"/>
        <w:bottom w:val="none" w:sz="0" w:space="0" w:color="auto"/>
        <w:right w:val="none" w:sz="0" w:space="0" w:color="auto"/>
      </w:divBdr>
    </w:div>
    <w:div w:id="1061445375">
      <w:bodyDiv w:val="1"/>
      <w:marLeft w:val="0"/>
      <w:marRight w:val="0"/>
      <w:marTop w:val="0"/>
      <w:marBottom w:val="0"/>
      <w:divBdr>
        <w:top w:val="none" w:sz="0" w:space="0" w:color="auto"/>
        <w:left w:val="none" w:sz="0" w:space="0" w:color="auto"/>
        <w:bottom w:val="none" w:sz="0" w:space="0" w:color="auto"/>
        <w:right w:val="none" w:sz="0" w:space="0" w:color="auto"/>
      </w:divBdr>
    </w:div>
    <w:div w:id="1077558070">
      <w:bodyDiv w:val="1"/>
      <w:marLeft w:val="0"/>
      <w:marRight w:val="0"/>
      <w:marTop w:val="0"/>
      <w:marBottom w:val="0"/>
      <w:divBdr>
        <w:top w:val="none" w:sz="0" w:space="0" w:color="auto"/>
        <w:left w:val="none" w:sz="0" w:space="0" w:color="auto"/>
        <w:bottom w:val="none" w:sz="0" w:space="0" w:color="auto"/>
        <w:right w:val="none" w:sz="0" w:space="0" w:color="auto"/>
      </w:divBdr>
    </w:div>
    <w:div w:id="1178227637">
      <w:bodyDiv w:val="1"/>
      <w:marLeft w:val="0"/>
      <w:marRight w:val="0"/>
      <w:marTop w:val="0"/>
      <w:marBottom w:val="0"/>
      <w:divBdr>
        <w:top w:val="none" w:sz="0" w:space="0" w:color="auto"/>
        <w:left w:val="none" w:sz="0" w:space="0" w:color="auto"/>
        <w:bottom w:val="none" w:sz="0" w:space="0" w:color="auto"/>
        <w:right w:val="none" w:sz="0" w:space="0" w:color="auto"/>
      </w:divBdr>
    </w:div>
    <w:div w:id="1235430602">
      <w:bodyDiv w:val="1"/>
      <w:marLeft w:val="0"/>
      <w:marRight w:val="0"/>
      <w:marTop w:val="0"/>
      <w:marBottom w:val="0"/>
      <w:divBdr>
        <w:top w:val="none" w:sz="0" w:space="0" w:color="auto"/>
        <w:left w:val="none" w:sz="0" w:space="0" w:color="auto"/>
        <w:bottom w:val="none" w:sz="0" w:space="0" w:color="auto"/>
        <w:right w:val="none" w:sz="0" w:space="0" w:color="auto"/>
      </w:divBdr>
    </w:div>
    <w:div w:id="1247878617">
      <w:bodyDiv w:val="1"/>
      <w:marLeft w:val="0"/>
      <w:marRight w:val="0"/>
      <w:marTop w:val="0"/>
      <w:marBottom w:val="0"/>
      <w:divBdr>
        <w:top w:val="none" w:sz="0" w:space="0" w:color="auto"/>
        <w:left w:val="none" w:sz="0" w:space="0" w:color="auto"/>
        <w:bottom w:val="none" w:sz="0" w:space="0" w:color="auto"/>
        <w:right w:val="none" w:sz="0" w:space="0" w:color="auto"/>
      </w:divBdr>
    </w:div>
    <w:div w:id="1302148965">
      <w:bodyDiv w:val="1"/>
      <w:marLeft w:val="0"/>
      <w:marRight w:val="0"/>
      <w:marTop w:val="0"/>
      <w:marBottom w:val="0"/>
      <w:divBdr>
        <w:top w:val="none" w:sz="0" w:space="0" w:color="auto"/>
        <w:left w:val="none" w:sz="0" w:space="0" w:color="auto"/>
        <w:bottom w:val="none" w:sz="0" w:space="0" w:color="auto"/>
        <w:right w:val="none" w:sz="0" w:space="0" w:color="auto"/>
      </w:divBdr>
    </w:div>
    <w:div w:id="1432508317">
      <w:bodyDiv w:val="1"/>
      <w:marLeft w:val="0"/>
      <w:marRight w:val="0"/>
      <w:marTop w:val="0"/>
      <w:marBottom w:val="0"/>
      <w:divBdr>
        <w:top w:val="none" w:sz="0" w:space="0" w:color="auto"/>
        <w:left w:val="none" w:sz="0" w:space="0" w:color="auto"/>
        <w:bottom w:val="none" w:sz="0" w:space="0" w:color="auto"/>
        <w:right w:val="none" w:sz="0" w:space="0" w:color="auto"/>
      </w:divBdr>
      <w:divsChild>
        <w:div w:id="65613196">
          <w:marLeft w:val="0"/>
          <w:marRight w:val="0"/>
          <w:marTop w:val="0"/>
          <w:marBottom w:val="0"/>
          <w:divBdr>
            <w:top w:val="none" w:sz="0" w:space="0" w:color="313131"/>
            <w:left w:val="none" w:sz="0" w:space="0" w:color="313131"/>
            <w:bottom w:val="none" w:sz="0" w:space="0" w:color="313131"/>
            <w:right w:val="none" w:sz="0" w:space="0" w:color="313131"/>
          </w:divBdr>
        </w:div>
        <w:div w:id="474300960">
          <w:marLeft w:val="0"/>
          <w:marRight w:val="0"/>
          <w:marTop w:val="0"/>
          <w:marBottom w:val="0"/>
          <w:divBdr>
            <w:top w:val="none" w:sz="0" w:space="0" w:color="313131"/>
            <w:left w:val="none" w:sz="0" w:space="0" w:color="313131"/>
            <w:bottom w:val="none" w:sz="0" w:space="0" w:color="313131"/>
            <w:right w:val="none" w:sz="0" w:space="0" w:color="313131"/>
          </w:divBdr>
        </w:div>
        <w:div w:id="803157272">
          <w:marLeft w:val="0"/>
          <w:marRight w:val="0"/>
          <w:marTop w:val="0"/>
          <w:marBottom w:val="0"/>
          <w:divBdr>
            <w:top w:val="none" w:sz="0" w:space="0" w:color="313131"/>
            <w:left w:val="none" w:sz="0" w:space="0" w:color="313131"/>
            <w:bottom w:val="none" w:sz="0" w:space="0" w:color="313131"/>
            <w:right w:val="none" w:sz="0" w:space="0" w:color="313131"/>
          </w:divBdr>
        </w:div>
        <w:div w:id="897932979">
          <w:marLeft w:val="0"/>
          <w:marRight w:val="0"/>
          <w:marTop w:val="0"/>
          <w:marBottom w:val="0"/>
          <w:divBdr>
            <w:top w:val="none" w:sz="0" w:space="0" w:color="313131"/>
            <w:left w:val="none" w:sz="0" w:space="0" w:color="313131"/>
            <w:bottom w:val="none" w:sz="0" w:space="0" w:color="313131"/>
            <w:right w:val="none" w:sz="0" w:space="0" w:color="313131"/>
          </w:divBdr>
        </w:div>
        <w:div w:id="1297488422">
          <w:marLeft w:val="0"/>
          <w:marRight w:val="0"/>
          <w:marTop w:val="0"/>
          <w:marBottom w:val="0"/>
          <w:divBdr>
            <w:top w:val="none" w:sz="0" w:space="0" w:color="313131"/>
            <w:left w:val="none" w:sz="0" w:space="0" w:color="313131"/>
            <w:bottom w:val="none" w:sz="0" w:space="0" w:color="313131"/>
            <w:right w:val="none" w:sz="0" w:space="0" w:color="313131"/>
          </w:divBdr>
        </w:div>
        <w:div w:id="1448894126">
          <w:marLeft w:val="0"/>
          <w:marRight w:val="0"/>
          <w:marTop w:val="0"/>
          <w:marBottom w:val="0"/>
          <w:divBdr>
            <w:top w:val="none" w:sz="0" w:space="0" w:color="313131"/>
            <w:left w:val="none" w:sz="0" w:space="0" w:color="313131"/>
            <w:bottom w:val="none" w:sz="0" w:space="0" w:color="313131"/>
            <w:right w:val="none" w:sz="0" w:space="0" w:color="313131"/>
          </w:divBdr>
        </w:div>
        <w:div w:id="1713918042">
          <w:marLeft w:val="0"/>
          <w:marRight w:val="0"/>
          <w:marTop w:val="0"/>
          <w:marBottom w:val="0"/>
          <w:divBdr>
            <w:top w:val="none" w:sz="0" w:space="0" w:color="313131"/>
            <w:left w:val="none" w:sz="0" w:space="0" w:color="313131"/>
            <w:bottom w:val="none" w:sz="0" w:space="0" w:color="313131"/>
            <w:right w:val="none" w:sz="0" w:space="0" w:color="313131"/>
          </w:divBdr>
        </w:div>
      </w:divsChild>
    </w:div>
    <w:div w:id="1433894555">
      <w:bodyDiv w:val="1"/>
      <w:marLeft w:val="0"/>
      <w:marRight w:val="0"/>
      <w:marTop w:val="0"/>
      <w:marBottom w:val="0"/>
      <w:divBdr>
        <w:top w:val="none" w:sz="0" w:space="0" w:color="auto"/>
        <w:left w:val="none" w:sz="0" w:space="0" w:color="auto"/>
        <w:bottom w:val="none" w:sz="0" w:space="0" w:color="auto"/>
        <w:right w:val="none" w:sz="0" w:space="0" w:color="auto"/>
      </w:divBdr>
    </w:div>
    <w:div w:id="1458527176">
      <w:bodyDiv w:val="1"/>
      <w:marLeft w:val="0"/>
      <w:marRight w:val="0"/>
      <w:marTop w:val="0"/>
      <w:marBottom w:val="0"/>
      <w:divBdr>
        <w:top w:val="none" w:sz="0" w:space="0" w:color="auto"/>
        <w:left w:val="none" w:sz="0" w:space="0" w:color="auto"/>
        <w:bottom w:val="none" w:sz="0" w:space="0" w:color="auto"/>
        <w:right w:val="none" w:sz="0" w:space="0" w:color="auto"/>
      </w:divBdr>
    </w:div>
    <w:div w:id="1628700762">
      <w:bodyDiv w:val="1"/>
      <w:marLeft w:val="0"/>
      <w:marRight w:val="0"/>
      <w:marTop w:val="0"/>
      <w:marBottom w:val="0"/>
      <w:divBdr>
        <w:top w:val="none" w:sz="0" w:space="0" w:color="auto"/>
        <w:left w:val="none" w:sz="0" w:space="0" w:color="auto"/>
        <w:bottom w:val="none" w:sz="0" w:space="0" w:color="auto"/>
        <w:right w:val="none" w:sz="0" w:space="0" w:color="auto"/>
      </w:divBdr>
    </w:div>
    <w:div w:id="1764254910">
      <w:bodyDiv w:val="1"/>
      <w:marLeft w:val="0"/>
      <w:marRight w:val="0"/>
      <w:marTop w:val="0"/>
      <w:marBottom w:val="0"/>
      <w:divBdr>
        <w:top w:val="none" w:sz="0" w:space="0" w:color="auto"/>
        <w:left w:val="none" w:sz="0" w:space="0" w:color="auto"/>
        <w:bottom w:val="none" w:sz="0" w:space="0" w:color="auto"/>
        <w:right w:val="none" w:sz="0" w:space="0" w:color="auto"/>
      </w:divBdr>
    </w:div>
    <w:div w:id="1803494794">
      <w:bodyDiv w:val="1"/>
      <w:marLeft w:val="0"/>
      <w:marRight w:val="0"/>
      <w:marTop w:val="0"/>
      <w:marBottom w:val="0"/>
      <w:divBdr>
        <w:top w:val="none" w:sz="0" w:space="0" w:color="auto"/>
        <w:left w:val="none" w:sz="0" w:space="0" w:color="auto"/>
        <w:bottom w:val="none" w:sz="0" w:space="0" w:color="auto"/>
        <w:right w:val="none" w:sz="0" w:space="0" w:color="auto"/>
      </w:divBdr>
    </w:div>
    <w:div w:id="1805851724">
      <w:bodyDiv w:val="1"/>
      <w:marLeft w:val="0"/>
      <w:marRight w:val="0"/>
      <w:marTop w:val="0"/>
      <w:marBottom w:val="0"/>
      <w:divBdr>
        <w:top w:val="none" w:sz="0" w:space="0" w:color="auto"/>
        <w:left w:val="none" w:sz="0" w:space="0" w:color="auto"/>
        <w:bottom w:val="none" w:sz="0" w:space="0" w:color="auto"/>
        <w:right w:val="none" w:sz="0" w:space="0" w:color="auto"/>
      </w:divBdr>
    </w:div>
    <w:div w:id="1869023180">
      <w:bodyDiv w:val="1"/>
      <w:marLeft w:val="0"/>
      <w:marRight w:val="0"/>
      <w:marTop w:val="0"/>
      <w:marBottom w:val="0"/>
      <w:divBdr>
        <w:top w:val="none" w:sz="0" w:space="0" w:color="auto"/>
        <w:left w:val="none" w:sz="0" w:space="0" w:color="auto"/>
        <w:bottom w:val="none" w:sz="0" w:space="0" w:color="auto"/>
        <w:right w:val="none" w:sz="0" w:space="0" w:color="auto"/>
      </w:divBdr>
    </w:div>
    <w:div w:id="1923562316">
      <w:bodyDiv w:val="1"/>
      <w:marLeft w:val="0"/>
      <w:marRight w:val="0"/>
      <w:marTop w:val="0"/>
      <w:marBottom w:val="0"/>
      <w:divBdr>
        <w:top w:val="none" w:sz="0" w:space="0" w:color="auto"/>
        <w:left w:val="none" w:sz="0" w:space="0" w:color="auto"/>
        <w:bottom w:val="none" w:sz="0" w:space="0" w:color="auto"/>
        <w:right w:val="none" w:sz="0" w:space="0" w:color="auto"/>
      </w:divBdr>
    </w:div>
    <w:div w:id="20662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505C4-7413-4ADF-9D3C-3EB5C899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11385</Words>
  <Characters>62618</Characters>
  <Application>Microsoft Office Word</Application>
  <DocSecurity>0</DocSecurity>
  <Lines>521</Lines>
  <Paragraphs>147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Carolina Olivares Alvarez</dc:creator>
  <cp:keywords/>
  <dc:description/>
  <cp:lastModifiedBy>Tania Karen Murillo Aguirre</cp:lastModifiedBy>
  <cp:revision>7</cp:revision>
  <cp:lastPrinted>2022-03-04T18:31:00Z</cp:lastPrinted>
  <dcterms:created xsi:type="dcterms:W3CDTF">2023-11-30T18:30:00Z</dcterms:created>
  <dcterms:modified xsi:type="dcterms:W3CDTF">2024-03-12T21:52:00Z</dcterms:modified>
</cp:coreProperties>
</file>