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03CA8" w14:textId="1448F96A" w:rsidR="00FE3084" w:rsidRPr="001F5D0B" w:rsidRDefault="00781460" w:rsidP="004364F8">
      <w:pPr>
        <w:pStyle w:val="Titulado"/>
        <w:spacing w:line="276" w:lineRule="auto"/>
        <w:rPr>
          <w:rFonts w:ascii="Century Gothic" w:hAnsi="Century Gothic"/>
          <w:lang w:val="es-ES"/>
        </w:rPr>
      </w:pPr>
      <w:r w:rsidRPr="001F5D0B">
        <w:rPr>
          <w:rFonts w:ascii="Century Gothic" w:hAnsi="Century Gothic"/>
          <w:lang w:val="es-ES"/>
        </w:rPr>
        <w:t>CÓDIGO DE É</w:t>
      </w:r>
      <w:r w:rsidR="00577CDC">
        <w:rPr>
          <w:rFonts w:ascii="Century Gothic" w:hAnsi="Century Gothic"/>
          <w:lang w:val="es-ES"/>
        </w:rPr>
        <w:t>TICA Y DE CONDUCTA DE LOS SERVI</w:t>
      </w:r>
      <w:r w:rsidRPr="001F5D0B">
        <w:rPr>
          <w:rFonts w:ascii="Century Gothic" w:hAnsi="Century Gothic"/>
          <w:lang w:val="es-ES"/>
        </w:rPr>
        <w:t>D</w:t>
      </w:r>
      <w:r w:rsidR="00577CDC">
        <w:rPr>
          <w:rFonts w:ascii="Century Gothic" w:hAnsi="Century Gothic"/>
          <w:lang w:val="es-ES"/>
        </w:rPr>
        <w:t>O</w:t>
      </w:r>
      <w:r w:rsidRPr="001F5D0B">
        <w:rPr>
          <w:rFonts w:ascii="Century Gothic" w:hAnsi="Century Gothic"/>
          <w:lang w:val="es-ES"/>
        </w:rPr>
        <w:t xml:space="preserve">RES PÚBLICOS DEL </w:t>
      </w:r>
      <w:r w:rsidRPr="001F5D0B">
        <w:rPr>
          <w:rFonts w:ascii="Century Gothic" w:hAnsi="Century Gothic"/>
          <w:lang w:val="es-ES"/>
        </w:rPr>
        <w:br/>
        <w:t>INSTITUTO DE TRANSPARENCIA, INFORMACIÓN PÚBLICA Y</w:t>
      </w:r>
      <w:r w:rsidRPr="001F5D0B">
        <w:rPr>
          <w:rFonts w:ascii="Century Gothic" w:hAnsi="Century Gothic"/>
          <w:lang w:val="es-ES"/>
        </w:rPr>
        <w:br/>
        <w:t xml:space="preserve"> PROTECCIÓN DE DATOS PERSONALES DEL ESTADO DE JALISCO</w:t>
      </w:r>
    </w:p>
    <w:p w14:paraId="3139D9B2" w14:textId="18D60F2A" w:rsidR="00FE3084" w:rsidRPr="001F5D0B" w:rsidRDefault="00FE3084" w:rsidP="004364F8">
      <w:pPr>
        <w:pStyle w:val="Captulado"/>
        <w:spacing w:line="276" w:lineRule="auto"/>
        <w:rPr>
          <w:rFonts w:ascii="Century Gothic" w:hAnsi="Century Gothic"/>
        </w:rPr>
      </w:pPr>
      <w:r w:rsidRPr="001F5D0B">
        <w:rPr>
          <w:rFonts w:ascii="Century Gothic" w:hAnsi="Century Gothic"/>
          <w:lang w:val="es-ES"/>
        </w:rPr>
        <w:t>CAPITULO</w:t>
      </w:r>
      <w:r w:rsidR="003815CA" w:rsidRPr="001F5D0B">
        <w:rPr>
          <w:rFonts w:ascii="Century Gothic" w:hAnsi="Century Gothic"/>
          <w:lang w:val="es-ES"/>
        </w:rPr>
        <w:t xml:space="preserve"> </w:t>
      </w:r>
      <w:r w:rsidRPr="001F5D0B">
        <w:rPr>
          <w:rFonts w:ascii="Century Gothic" w:hAnsi="Century Gothic"/>
          <w:lang w:val="es-ES"/>
        </w:rPr>
        <w:t>I</w:t>
      </w:r>
      <w:r w:rsidRPr="001F5D0B">
        <w:rPr>
          <w:rFonts w:ascii="Century Gothic" w:hAnsi="Century Gothic"/>
          <w:lang w:val="es-ES"/>
        </w:rPr>
        <w:br/>
      </w:r>
      <w:r w:rsidR="003333C1" w:rsidRPr="001F5D0B">
        <w:rPr>
          <w:rFonts w:ascii="Century Gothic" w:hAnsi="Century Gothic"/>
        </w:rPr>
        <w:t>DISPOSICIONES GENERALES</w:t>
      </w:r>
    </w:p>
    <w:p w14:paraId="18C997FF" w14:textId="55591B28" w:rsidR="00FE3084" w:rsidRPr="001F5D0B" w:rsidRDefault="00CF4B58" w:rsidP="004364F8">
      <w:pPr>
        <w:pStyle w:val="artculado"/>
        <w:spacing w:line="276" w:lineRule="auto"/>
        <w:rPr>
          <w:rFonts w:ascii="Century Gothic" w:hAnsi="Century Gothic"/>
          <w:b/>
          <w:szCs w:val="20"/>
        </w:rPr>
      </w:pPr>
      <w:r w:rsidRPr="001F5D0B">
        <w:rPr>
          <w:rFonts w:ascii="Century Gothic" w:hAnsi="Century Gothic"/>
          <w:b/>
          <w:szCs w:val="20"/>
        </w:rPr>
        <w:t>Artículo</w:t>
      </w:r>
      <w:r w:rsidR="003815CA" w:rsidRPr="001F5D0B">
        <w:rPr>
          <w:rFonts w:ascii="Century Gothic" w:hAnsi="Century Gothic"/>
          <w:b/>
          <w:szCs w:val="20"/>
        </w:rPr>
        <w:t xml:space="preserve"> </w:t>
      </w:r>
      <w:r w:rsidRPr="001F5D0B">
        <w:rPr>
          <w:rFonts w:ascii="Century Gothic" w:hAnsi="Century Gothic"/>
          <w:b/>
          <w:szCs w:val="20"/>
        </w:rPr>
        <w:t>1.</w:t>
      </w:r>
      <w:r w:rsidR="003815CA" w:rsidRPr="001F5D0B">
        <w:rPr>
          <w:rFonts w:ascii="Century Gothic" w:hAnsi="Century Gothic"/>
          <w:b/>
          <w:szCs w:val="20"/>
        </w:rPr>
        <w:t xml:space="preserve"> </w:t>
      </w:r>
      <w:r w:rsidRPr="001F5D0B">
        <w:rPr>
          <w:rFonts w:ascii="Century Gothic" w:hAnsi="Century Gothic"/>
          <w:b/>
          <w:szCs w:val="20"/>
        </w:rPr>
        <w:t>Objeto.</w:t>
      </w:r>
      <w:r w:rsidR="003815CA" w:rsidRPr="001F5D0B">
        <w:rPr>
          <w:rFonts w:ascii="Century Gothic" w:hAnsi="Century Gothic"/>
          <w:b/>
          <w:szCs w:val="20"/>
        </w:rPr>
        <w:t xml:space="preserve"> </w:t>
      </w:r>
      <w:r w:rsidR="001118B4" w:rsidRPr="001F5D0B">
        <w:rPr>
          <w:rFonts w:ascii="Century Gothic" w:hAnsi="Century Gothic"/>
          <w:szCs w:val="20"/>
        </w:rPr>
        <w:t>El presente instrumento tiene por objeto p</w:t>
      </w:r>
      <w:r w:rsidR="00FE3084" w:rsidRPr="001F5D0B">
        <w:rPr>
          <w:rFonts w:ascii="Century Gothic" w:hAnsi="Century Gothic"/>
          <w:szCs w:val="20"/>
        </w:rPr>
        <w:t>ropiciar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la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integridad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los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servidores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públicos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través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la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implementación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acciones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permanentes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que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favorezcan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su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comportamiento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y/o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conducta,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observando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en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todo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momento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los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principios,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valores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reglas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integridad</w:t>
      </w:r>
      <w:r w:rsidR="001F7C6F" w:rsidRPr="001F5D0B">
        <w:rPr>
          <w:rFonts w:ascii="Century Gothic" w:hAnsi="Century Gothic"/>
          <w:szCs w:val="20"/>
        </w:rPr>
        <w:t xml:space="preserve">, en la forma establecida </w:t>
      </w:r>
      <w:r w:rsidR="00FE3084" w:rsidRPr="001F5D0B">
        <w:rPr>
          <w:rFonts w:ascii="Century Gothic" w:hAnsi="Century Gothic"/>
          <w:szCs w:val="20"/>
        </w:rPr>
        <w:t>en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E3084" w:rsidRPr="001F5D0B">
        <w:rPr>
          <w:rFonts w:ascii="Century Gothic" w:hAnsi="Century Gothic"/>
          <w:szCs w:val="20"/>
        </w:rPr>
        <w:t>el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E94BF8" w:rsidRPr="001F5D0B">
        <w:rPr>
          <w:rFonts w:ascii="Century Gothic" w:hAnsi="Century Gothic"/>
          <w:szCs w:val="20"/>
        </w:rPr>
        <w:t>presente instrumento</w:t>
      </w:r>
      <w:r w:rsidR="00FE3084" w:rsidRPr="001F5D0B">
        <w:rPr>
          <w:rFonts w:ascii="Century Gothic" w:hAnsi="Century Gothic"/>
          <w:szCs w:val="20"/>
        </w:rPr>
        <w:t>.</w:t>
      </w:r>
    </w:p>
    <w:p w14:paraId="08D8C63D" w14:textId="113AC35F" w:rsidR="00FE3084" w:rsidRPr="001F5D0B" w:rsidRDefault="00FE3084" w:rsidP="004364F8">
      <w:pPr>
        <w:pStyle w:val="artculado"/>
        <w:spacing w:line="276" w:lineRule="auto"/>
        <w:rPr>
          <w:rFonts w:ascii="Century Gothic" w:hAnsi="Century Gothic" w:cs="Arial"/>
          <w:szCs w:val="20"/>
        </w:rPr>
      </w:pPr>
      <w:r w:rsidRPr="001F5D0B">
        <w:rPr>
          <w:rFonts w:ascii="Century Gothic" w:hAnsi="Century Gothic" w:cs="Arial"/>
          <w:b/>
          <w:szCs w:val="20"/>
        </w:rPr>
        <w:t>Artí</w:t>
      </w:r>
      <w:r w:rsidR="00CF4B58" w:rsidRPr="001F5D0B">
        <w:rPr>
          <w:rFonts w:ascii="Century Gothic" w:hAnsi="Century Gothic" w:cs="Arial"/>
          <w:b/>
          <w:szCs w:val="20"/>
        </w:rPr>
        <w:t>culo</w:t>
      </w:r>
      <w:r w:rsidR="003815CA" w:rsidRPr="001F5D0B">
        <w:rPr>
          <w:rFonts w:ascii="Century Gothic" w:hAnsi="Century Gothic" w:cs="Arial"/>
          <w:b/>
          <w:szCs w:val="20"/>
        </w:rPr>
        <w:t xml:space="preserve"> </w:t>
      </w:r>
      <w:r w:rsidR="00CF4B58" w:rsidRPr="001F5D0B">
        <w:rPr>
          <w:rFonts w:ascii="Century Gothic" w:hAnsi="Century Gothic" w:cs="Arial"/>
          <w:b/>
          <w:szCs w:val="20"/>
        </w:rPr>
        <w:t>2.</w:t>
      </w:r>
      <w:r w:rsidR="003815CA" w:rsidRPr="001F5D0B">
        <w:rPr>
          <w:rFonts w:ascii="Century Gothic" w:hAnsi="Century Gothic" w:cs="Arial"/>
          <w:b/>
          <w:szCs w:val="20"/>
        </w:rPr>
        <w:t xml:space="preserve"> </w:t>
      </w:r>
      <w:r w:rsidR="00CF4B58" w:rsidRPr="001F5D0B">
        <w:rPr>
          <w:rFonts w:ascii="Century Gothic" w:hAnsi="Century Gothic" w:cs="Arial"/>
          <w:b/>
          <w:szCs w:val="20"/>
        </w:rPr>
        <w:t>Ámbito</w:t>
      </w:r>
      <w:r w:rsidR="003815CA" w:rsidRPr="001F5D0B">
        <w:rPr>
          <w:rFonts w:ascii="Century Gothic" w:hAnsi="Century Gothic" w:cs="Arial"/>
          <w:b/>
          <w:szCs w:val="20"/>
        </w:rPr>
        <w:t xml:space="preserve"> </w:t>
      </w:r>
      <w:r w:rsidR="00CF4B58" w:rsidRPr="001F5D0B">
        <w:rPr>
          <w:rFonts w:ascii="Century Gothic" w:hAnsi="Century Gothic" w:cs="Arial"/>
          <w:b/>
          <w:szCs w:val="20"/>
        </w:rPr>
        <w:t>de</w:t>
      </w:r>
      <w:r w:rsidR="003815CA" w:rsidRPr="001F5D0B">
        <w:rPr>
          <w:rFonts w:ascii="Century Gothic" w:hAnsi="Century Gothic" w:cs="Arial"/>
          <w:b/>
          <w:szCs w:val="20"/>
        </w:rPr>
        <w:t xml:space="preserve"> </w:t>
      </w:r>
      <w:r w:rsidR="00CF4B58" w:rsidRPr="001F5D0B">
        <w:rPr>
          <w:rFonts w:ascii="Century Gothic" w:hAnsi="Century Gothic" w:cs="Arial"/>
          <w:b/>
          <w:szCs w:val="20"/>
        </w:rPr>
        <w:t>aplicación.</w:t>
      </w:r>
      <w:r w:rsidR="003815CA" w:rsidRPr="001F5D0B">
        <w:rPr>
          <w:rFonts w:ascii="Century Gothic" w:hAnsi="Century Gothic" w:cs="Arial"/>
          <w:b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El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presente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="001118B4" w:rsidRPr="001F5D0B">
        <w:rPr>
          <w:rFonts w:ascii="Century Gothic" w:hAnsi="Century Gothic" w:cs="Arial"/>
          <w:szCs w:val="20"/>
        </w:rPr>
        <w:t xml:space="preserve">instrumento </w:t>
      </w:r>
      <w:r w:rsidRPr="001F5D0B">
        <w:rPr>
          <w:rFonts w:ascii="Century Gothic" w:hAnsi="Century Gothic" w:cs="Arial"/>
          <w:szCs w:val="20"/>
        </w:rPr>
        <w:t>es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de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observancia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obligatoria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y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aplicación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general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para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los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servidores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públicos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que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conforman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y/o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están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adscritos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al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Instituto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de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Transparencia,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Información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Pública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y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Protección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de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Datos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Personales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del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Estado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de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Jalisco.</w:t>
      </w:r>
    </w:p>
    <w:p w14:paraId="7F39D943" w14:textId="6091E8C9" w:rsidR="00FE3084" w:rsidRPr="001F5D0B" w:rsidRDefault="00FE3084" w:rsidP="004364F8">
      <w:pPr>
        <w:pStyle w:val="artculado"/>
        <w:spacing w:line="276" w:lineRule="auto"/>
        <w:rPr>
          <w:rFonts w:ascii="Century Gothic" w:hAnsi="Century Gothic" w:cs="Arial"/>
          <w:szCs w:val="20"/>
        </w:rPr>
      </w:pPr>
      <w:r w:rsidRPr="001F5D0B">
        <w:rPr>
          <w:rFonts w:ascii="Century Gothic" w:hAnsi="Century Gothic" w:cs="Arial"/>
          <w:b/>
          <w:szCs w:val="20"/>
        </w:rPr>
        <w:t>Artículo</w:t>
      </w:r>
      <w:r w:rsidR="003815CA" w:rsidRPr="001F5D0B">
        <w:rPr>
          <w:rFonts w:ascii="Century Gothic" w:hAnsi="Century Gothic" w:cs="Arial"/>
          <w:b/>
          <w:szCs w:val="20"/>
        </w:rPr>
        <w:t xml:space="preserve"> </w:t>
      </w:r>
      <w:r w:rsidRPr="001F5D0B">
        <w:rPr>
          <w:rFonts w:ascii="Century Gothic" w:hAnsi="Century Gothic" w:cs="Arial"/>
          <w:b/>
          <w:szCs w:val="20"/>
        </w:rPr>
        <w:t>3.</w:t>
      </w:r>
      <w:r w:rsidR="003815CA" w:rsidRPr="001F5D0B">
        <w:rPr>
          <w:rFonts w:ascii="Century Gothic" w:hAnsi="Century Gothic" w:cs="Arial"/>
          <w:b/>
          <w:szCs w:val="20"/>
        </w:rPr>
        <w:t xml:space="preserve"> </w:t>
      </w:r>
      <w:r w:rsidR="00CF4B58" w:rsidRPr="001F5D0B">
        <w:rPr>
          <w:rFonts w:ascii="Century Gothic" w:hAnsi="Century Gothic" w:cs="Arial"/>
          <w:b/>
          <w:szCs w:val="20"/>
        </w:rPr>
        <w:t>Misión</w:t>
      </w:r>
      <w:r w:rsidR="003815CA" w:rsidRPr="001F5D0B">
        <w:rPr>
          <w:rFonts w:ascii="Century Gothic" w:hAnsi="Century Gothic" w:cs="Arial"/>
          <w:b/>
          <w:szCs w:val="20"/>
        </w:rPr>
        <w:t xml:space="preserve"> </w:t>
      </w:r>
      <w:r w:rsidR="00CF4B58" w:rsidRPr="001F5D0B">
        <w:rPr>
          <w:rFonts w:ascii="Century Gothic" w:hAnsi="Century Gothic" w:cs="Arial"/>
          <w:b/>
          <w:szCs w:val="20"/>
        </w:rPr>
        <w:t>y</w:t>
      </w:r>
      <w:r w:rsidR="003815CA" w:rsidRPr="001F5D0B">
        <w:rPr>
          <w:rFonts w:ascii="Century Gothic" w:hAnsi="Century Gothic" w:cs="Arial"/>
          <w:b/>
          <w:szCs w:val="20"/>
        </w:rPr>
        <w:t xml:space="preserve"> </w:t>
      </w:r>
      <w:r w:rsidR="00CF4B58" w:rsidRPr="001F5D0B">
        <w:rPr>
          <w:rFonts w:ascii="Century Gothic" w:hAnsi="Century Gothic" w:cs="Arial"/>
          <w:b/>
          <w:szCs w:val="20"/>
        </w:rPr>
        <w:t>Visión.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El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="00BA122D" w:rsidRPr="001F5D0B">
        <w:rPr>
          <w:rFonts w:ascii="Century Gothic" w:hAnsi="Century Gothic"/>
          <w:szCs w:val="20"/>
        </w:rPr>
        <w:t>Instituto de Transparencia, Información Pública y Protección de Datos Personales del Estado de Jalisco</w:t>
      </w:r>
      <w:r w:rsidRPr="001F5D0B">
        <w:rPr>
          <w:rFonts w:ascii="Century Gothic" w:hAnsi="Century Gothic" w:cs="Arial"/>
          <w:szCs w:val="20"/>
        </w:rPr>
        <w:t>,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tiene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como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b/>
          <w:szCs w:val="20"/>
        </w:rPr>
        <w:t>Misión,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el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garantizar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la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transparencia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y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los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derechos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de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acceso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a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la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información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y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protección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de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datos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personales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en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el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Estado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de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Jalisco;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y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como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b/>
          <w:szCs w:val="20"/>
        </w:rPr>
        <w:t>Visión,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el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que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la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sociedad,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conozca,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ejerza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sus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derechos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y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confíe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en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el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="00BA122D" w:rsidRPr="001F5D0B">
        <w:rPr>
          <w:rFonts w:ascii="Century Gothic" w:hAnsi="Century Gothic" w:cs="Arial"/>
          <w:szCs w:val="20"/>
        </w:rPr>
        <w:t xml:space="preserve">Instituto </w:t>
      </w:r>
      <w:r w:rsidRPr="001F5D0B">
        <w:rPr>
          <w:rFonts w:ascii="Century Gothic" w:hAnsi="Century Gothic" w:cs="Arial"/>
          <w:szCs w:val="20"/>
        </w:rPr>
        <w:t>para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garantizarlos.</w:t>
      </w:r>
    </w:p>
    <w:p w14:paraId="6950EE00" w14:textId="747AF862" w:rsidR="00FE3084" w:rsidRPr="001F5D0B" w:rsidRDefault="00FE3084" w:rsidP="004364F8">
      <w:pPr>
        <w:pStyle w:val="artculado"/>
        <w:spacing w:line="276" w:lineRule="auto"/>
        <w:rPr>
          <w:rFonts w:ascii="Century Gothic" w:hAnsi="Century Gothic" w:cs="Arial"/>
          <w:b/>
          <w:szCs w:val="20"/>
        </w:rPr>
      </w:pPr>
      <w:r w:rsidRPr="001F5D0B">
        <w:rPr>
          <w:rFonts w:ascii="Century Gothic" w:hAnsi="Century Gothic" w:cs="Arial"/>
          <w:b/>
          <w:szCs w:val="20"/>
        </w:rPr>
        <w:t>Artículo</w:t>
      </w:r>
      <w:r w:rsidR="003815CA" w:rsidRPr="001F5D0B">
        <w:rPr>
          <w:rFonts w:ascii="Century Gothic" w:hAnsi="Century Gothic" w:cs="Arial"/>
          <w:b/>
          <w:szCs w:val="20"/>
        </w:rPr>
        <w:t xml:space="preserve"> </w:t>
      </w:r>
      <w:r w:rsidRPr="001F5D0B">
        <w:rPr>
          <w:rFonts w:ascii="Century Gothic" w:hAnsi="Century Gothic" w:cs="Arial"/>
          <w:b/>
          <w:szCs w:val="20"/>
        </w:rPr>
        <w:t>4.</w:t>
      </w:r>
      <w:r w:rsidR="003333C1" w:rsidRPr="001F5D0B">
        <w:rPr>
          <w:rFonts w:ascii="Century Gothic" w:hAnsi="Century Gothic" w:cs="Arial"/>
          <w:b/>
          <w:szCs w:val="20"/>
        </w:rPr>
        <w:t xml:space="preserve"> Glosario. </w:t>
      </w:r>
      <w:r w:rsidRPr="001F5D0B">
        <w:rPr>
          <w:rFonts w:ascii="Century Gothic" w:hAnsi="Century Gothic" w:cs="Arial"/>
          <w:szCs w:val="20"/>
        </w:rPr>
        <w:t>Para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los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efectos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del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presente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instrumento,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se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entenderá</w:t>
      </w:r>
      <w:r w:rsidR="003815CA" w:rsidRPr="001F5D0B">
        <w:rPr>
          <w:rFonts w:ascii="Century Gothic" w:hAnsi="Century Gothic" w:cs="Arial"/>
          <w:szCs w:val="20"/>
        </w:rPr>
        <w:t xml:space="preserve"> </w:t>
      </w:r>
      <w:r w:rsidRPr="001F5D0B">
        <w:rPr>
          <w:rFonts w:ascii="Century Gothic" w:hAnsi="Century Gothic" w:cs="Arial"/>
          <w:szCs w:val="20"/>
        </w:rPr>
        <w:t>por:</w:t>
      </w:r>
      <w:r w:rsidR="003815CA" w:rsidRPr="001F5D0B">
        <w:rPr>
          <w:rFonts w:ascii="Century Gothic" w:hAnsi="Century Gothic" w:cs="Arial"/>
          <w:b/>
          <w:szCs w:val="20"/>
        </w:rPr>
        <w:t xml:space="preserve"> </w:t>
      </w:r>
    </w:p>
    <w:p w14:paraId="11F76DA2" w14:textId="038C3E43" w:rsidR="00FE3084" w:rsidRPr="001F5D0B" w:rsidRDefault="00FE3084" w:rsidP="004364F8">
      <w:pPr>
        <w:pStyle w:val="fraccionado"/>
        <w:numPr>
          <w:ilvl w:val="0"/>
          <w:numId w:val="2"/>
        </w:numPr>
        <w:spacing w:line="276" w:lineRule="auto"/>
        <w:ind w:left="993" w:hanging="199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Comité</w:t>
      </w:r>
      <w:r w:rsidR="003815CA" w:rsidRPr="001F5D0B">
        <w:rPr>
          <w:rFonts w:ascii="Century Gothic" w:hAnsi="Century Gothic"/>
          <w:b/>
          <w:szCs w:val="20"/>
        </w:rPr>
        <w:t xml:space="preserve"> </w:t>
      </w:r>
      <w:r w:rsidRPr="001F5D0B">
        <w:rPr>
          <w:rFonts w:ascii="Century Gothic" w:hAnsi="Century Gothic"/>
          <w:b/>
          <w:szCs w:val="20"/>
        </w:rPr>
        <w:t>de</w:t>
      </w:r>
      <w:r w:rsidR="003815CA" w:rsidRPr="001F5D0B">
        <w:rPr>
          <w:rFonts w:ascii="Century Gothic" w:hAnsi="Century Gothic"/>
          <w:b/>
          <w:szCs w:val="20"/>
        </w:rPr>
        <w:t xml:space="preserve"> </w:t>
      </w:r>
      <w:r w:rsidRPr="001F5D0B">
        <w:rPr>
          <w:rFonts w:ascii="Century Gothic" w:hAnsi="Century Gothic"/>
          <w:b/>
          <w:szCs w:val="20"/>
        </w:rPr>
        <w:t>Ética: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C41803" w:rsidRPr="001F5D0B">
        <w:rPr>
          <w:rFonts w:ascii="Century Gothic" w:hAnsi="Century Gothic"/>
          <w:szCs w:val="20"/>
        </w:rPr>
        <w:t>ó</w:t>
      </w:r>
      <w:r w:rsidRPr="001F5D0B">
        <w:rPr>
          <w:rFonts w:ascii="Century Gothic" w:hAnsi="Century Gothic"/>
          <w:szCs w:val="20"/>
        </w:rPr>
        <w:t>rgano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colegiado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EF422C" w:rsidRPr="001F5D0B">
        <w:rPr>
          <w:rFonts w:ascii="Century Gothic" w:hAnsi="Century Gothic"/>
          <w:szCs w:val="20"/>
        </w:rPr>
        <w:t>d</w:t>
      </w:r>
      <w:r w:rsidRPr="001F5D0B">
        <w:rPr>
          <w:rFonts w:ascii="Century Gothic" w:hAnsi="Century Gothic"/>
          <w:szCs w:val="20"/>
        </w:rPr>
        <w:t>el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EF422C" w:rsidRPr="001F5D0B">
        <w:rPr>
          <w:rFonts w:ascii="Century Gothic" w:hAnsi="Century Gothic"/>
          <w:szCs w:val="20"/>
        </w:rPr>
        <w:t>Instituto de Transparencia, Información Pública y Protección de Datos Personales del Estado de Jalisco</w:t>
      </w:r>
      <w:r w:rsidRPr="001F5D0B">
        <w:rPr>
          <w:rFonts w:ascii="Century Gothic" w:hAnsi="Century Gothic"/>
          <w:szCs w:val="20"/>
        </w:rPr>
        <w:t>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que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tiene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entre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otras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atribuciones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441991" w:rsidRPr="001F5D0B">
        <w:rPr>
          <w:rFonts w:ascii="Century Gothic" w:hAnsi="Century Gothic"/>
          <w:szCs w:val="20"/>
        </w:rPr>
        <w:t xml:space="preserve">y </w:t>
      </w:r>
      <w:r w:rsidRPr="001F5D0B">
        <w:rPr>
          <w:rFonts w:ascii="Century Gothic" w:hAnsi="Century Gothic"/>
          <w:szCs w:val="20"/>
        </w:rPr>
        <w:t>funciones,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441991" w:rsidRPr="001F5D0B">
        <w:rPr>
          <w:rFonts w:ascii="Century Gothic" w:hAnsi="Century Gothic"/>
          <w:szCs w:val="20"/>
        </w:rPr>
        <w:t xml:space="preserve">las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fomentar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vigilar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cumplimiento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Códigos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Ética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Conducta;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así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como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denunciar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Órgano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Interno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Control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cualquier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incumplimiento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que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denote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una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falta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administrativa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sancionable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términos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Ley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Responsabilidades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Políticas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Administrativas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Estado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441991" w:rsidRPr="001F5D0B">
        <w:rPr>
          <w:rFonts w:ascii="Century Gothic" w:hAnsi="Century Gothic"/>
          <w:szCs w:val="20"/>
        </w:rPr>
        <w:t>Jalisco y la Ley General de Responsabilidades Administrativas;</w:t>
      </w:r>
    </w:p>
    <w:p w14:paraId="5E442B4D" w14:textId="2A27F34D" w:rsidR="00FE3084" w:rsidRPr="001F5D0B" w:rsidRDefault="00FE3084" w:rsidP="004364F8">
      <w:pPr>
        <w:pStyle w:val="fraccionado"/>
        <w:numPr>
          <w:ilvl w:val="0"/>
          <w:numId w:val="2"/>
        </w:numPr>
        <w:spacing w:line="276" w:lineRule="auto"/>
        <w:ind w:left="993" w:hanging="199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Instituto: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1F7C6F" w:rsidRPr="001F5D0B">
        <w:rPr>
          <w:rFonts w:ascii="Century Gothic" w:hAnsi="Century Gothic"/>
          <w:szCs w:val="20"/>
        </w:rPr>
        <w:t xml:space="preserve">el </w:t>
      </w:r>
      <w:r w:rsidRPr="001F5D0B">
        <w:rPr>
          <w:rFonts w:ascii="Century Gothic" w:hAnsi="Century Gothic"/>
          <w:szCs w:val="20"/>
        </w:rPr>
        <w:t>Instituto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Transparencia,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Información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Pública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Protección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Datos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Personales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Estado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441991" w:rsidRPr="001F5D0B">
        <w:rPr>
          <w:rFonts w:ascii="Century Gothic" w:hAnsi="Century Gothic"/>
          <w:szCs w:val="20"/>
        </w:rPr>
        <w:t>Jalisco;</w:t>
      </w:r>
    </w:p>
    <w:p w14:paraId="7E7A51AB" w14:textId="2D71EBEF" w:rsidR="00FE3084" w:rsidRPr="001F5D0B" w:rsidRDefault="00FE3084" w:rsidP="004364F8">
      <w:pPr>
        <w:pStyle w:val="fraccionado"/>
        <w:numPr>
          <w:ilvl w:val="0"/>
          <w:numId w:val="2"/>
        </w:numPr>
        <w:spacing w:line="276" w:lineRule="auto"/>
        <w:ind w:left="993" w:hanging="199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Órgano</w:t>
      </w:r>
      <w:r w:rsidR="003815CA" w:rsidRPr="001F5D0B">
        <w:rPr>
          <w:rFonts w:ascii="Century Gothic" w:hAnsi="Century Gothic"/>
          <w:b/>
          <w:szCs w:val="20"/>
        </w:rPr>
        <w:t xml:space="preserve"> </w:t>
      </w:r>
      <w:r w:rsidRPr="001F5D0B">
        <w:rPr>
          <w:rFonts w:ascii="Century Gothic" w:hAnsi="Century Gothic"/>
          <w:b/>
          <w:szCs w:val="20"/>
        </w:rPr>
        <w:t>Interno</w:t>
      </w:r>
      <w:r w:rsidR="003815CA" w:rsidRPr="001F5D0B">
        <w:rPr>
          <w:rFonts w:ascii="Century Gothic" w:hAnsi="Century Gothic"/>
          <w:b/>
          <w:szCs w:val="20"/>
        </w:rPr>
        <w:t xml:space="preserve"> </w:t>
      </w:r>
      <w:r w:rsidRPr="001F5D0B">
        <w:rPr>
          <w:rFonts w:ascii="Century Gothic" w:hAnsi="Century Gothic"/>
          <w:b/>
          <w:szCs w:val="20"/>
        </w:rPr>
        <w:t>de</w:t>
      </w:r>
      <w:r w:rsidR="003815CA" w:rsidRPr="001F5D0B">
        <w:rPr>
          <w:rFonts w:ascii="Century Gothic" w:hAnsi="Century Gothic"/>
          <w:b/>
          <w:szCs w:val="20"/>
        </w:rPr>
        <w:t xml:space="preserve"> </w:t>
      </w:r>
      <w:r w:rsidRPr="001F5D0B">
        <w:rPr>
          <w:rFonts w:ascii="Century Gothic" w:hAnsi="Century Gothic"/>
          <w:b/>
          <w:szCs w:val="20"/>
        </w:rPr>
        <w:t>Control: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C41803" w:rsidRPr="001F5D0B">
        <w:rPr>
          <w:rFonts w:ascii="Century Gothic" w:hAnsi="Century Gothic"/>
          <w:bCs/>
          <w:szCs w:val="20"/>
        </w:rPr>
        <w:t>e</w:t>
      </w:r>
      <w:r w:rsidRPr="001F5D0B">
        <w:rPr>
          <w:rFonts w:ascii="Century Gothic" w:hAnsi="Century Gothic"/>
          <w:bCs/>
          <w:szCs w:val="20"/>
        </w:rPr>
        <w:t>s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la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="0066704D">
        <w:rPr>
          <w:rFonts w:ascii="Century Gothic" w:hAnsi="Century Gothic"/>
          <w:bCs/>
          <w:szCs w:val="20"/>
        </w:rPr>
        <w:t xml:space="preserve">autoridad </w:t>
      </w:r>
      <w:r w:rsidRPr="001F5D0B">
        <w:rPr>
          <w:rFonts w:ascii="Century Gothic" w:hAnsi="Century Gothic"/>
          <w:bCs/>
          <w:szCs w:val="20"/>
        </w:rPr>
        <w:t>administrativa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del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Instituto,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a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cargo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de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promover,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evaluar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y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fortalecer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el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buen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funcionamiento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del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control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interno,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así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como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aquella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competente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para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aplicar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las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leyes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en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materia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de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responsabilidades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administrativas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de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servidores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públicos</w:t>
      </w:r>
      <w:r w:rsidR="00441991" w:rsidRPr="001F5D0B">
        <w:rPr>
          <w:rFonts w:ascii="Century Gothic" w:hAnsi="Century Gothic"/>
          <w:bCs/>
          <w:szCs w:val="20"/>
        </w:rPr>
        <w:t>;</w:t>
      </w:r>
    </w:p>
    <w:p w14:paraId="40DA2254" w14:textId="4B89EF1B" w:rsidR="00FE3084" w:rsidRPr="001F5D0B" w:rsidRDefault="00FE3084" w:rsidP="004364F8">
      <w:pPr>
        <w:pStyle w:val="fraccionado"/>
        <w:numPr>
          <w:ilvl w:val="0"/>
          <w:numId w:val="2"/>
        </w:numPr>
        <w:spacing w:line="276" w:lineRule="auto"/>
        <w:ind w:left="993" w:hanging="199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lastRenderedPageBreak/>
        <w:t>Principios: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C41803" w:rsidRPr="001F5D0B">
        <w:rPr>
          <w:rFonts w:ascii="Century Gothic" w:hAnsi="Century Gothic"/>
          <w:szCs w:val="20"/>
        </w:rPr>
        <w:t>a</w:t>
      </w:r>
      <w:r w:rsidRPr="001F5D0B">
        <w:rPr>
          <w:rFonts w:ascii="Century Gothic" w:hAnsi="Century Gothic"/>
          <w:szCs w:val="20"/>
        </w:rPr>
        <w:t>quellos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que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rigen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actuación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las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servidores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públicos,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previstos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fracción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III,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artículo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109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Constitución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Política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Estados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Unidos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Mexicanos,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Ley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General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Responsabilidades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Administrativas,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Ley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Transparencia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Acceso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Información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Pública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Estado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441991" w:rsidRPr="001F5D0B">
        <w:rPr>
          <w:rFonts w:ascii="Century Gothic" w:hAnsi="Century Gothic"/>
          <w:szCs w:val="20"/>
        </w:rPr>
        <w:t>Jalisco</w:t>
      </w:r>
      <w:r w:rsidR="0066704D">
        <w:rPr>
          <w:rFonts w:ascii="Century Gothic" w:hAnsi="Century Gothic"/>
          <w:szCs w:val="20"/>
        </w:rPr>
        <w:t xml:space="preserve"> y sus Municipios</w:t>
      </w:r>
      <w:r w:rsidR="00441991" w:rsidRPr="001F5D0B">
        <w:rPr>
          <w:rFonts w:ascii="Century Gothic" w:hAnsi="Century Gothic"/>
          <w:szCs w:val="20"/>
        </w:rPr>
        <w:t>;</w:t>
      </w:r>
      <w:r w:rsidR="003815CA" w:rsidRPr="001F5D0B">
        <w:rPr>
          <w:rFonts w:ascii="Century Gothic" w:hAnsi="Century Gothic"/>
          <w:szCs w:val="20"/>
        </w:rPr>
        <w:t xml:space="preserve"> </w:t>
      </w:r>
    </w:p>
    <w:p w14:paraId="0CF546A4" w14:textId="6ED50EDB" w:rsidR="00FE3084" w:rsidRPr="001F5D0B" w:rsidRDefault="00FE3084" w:rsidP="009145E7">
      <w:pPr>
        <w:pStyle w:val="fraccionado"/>
        <w:numPr>
          <w:ilvl w:val="0"/>
          <w:numId w:val="2"/>
        </w:numPr>
        <w:spacing w:line="276" w:lineRule="auto"/>
        <w:ind w:left="993" w:hanging="199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Servidores</w:t>
      </w:r>
      <w:r w:rsidR="003815CA" w:rsidRPr="001F5D0B">
        <w:rPr>
          <w:rFonts w:ascii="Century Gothic" w:hAnsi="Century Gothic"/>
          <w:b/>
          <w:szCs w:val="20"/>
        </w:rPr>
        <w:t xml:space="preserve"> </w:t>
      </w:r>
      <w:r w:rsidRPr="001F5D0B">
        <w:rPr>
          <w:rFonts w:ascii="Century Gothic" w:hAnsi="Century Gothic"/>
          <w:b/>
          <w:szCs w:val="20"/>
        </w:rPr>
        <w:t>públicos: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9145E7" w:rsidRPr="001F5D0B">
        <w:rPr>
          <w:rFonts w:ascii="Century Gothic" w:hAnsi="Century Gothic"/>
          <w:szCs w:val="20"/>
        </w:rPr>
        <w:t>Las personas que desempeñen un empleo, cargo o comisión en el Instituto</w:t>
      </w:r>
      <w:r w:rsidR="00441991" w:rsidRPr="001F5D0B">
        <w:rPr>
          <w:rFonts w:ascii="Century Gothic" w:hAnsi="Century Gothic"/>
          <w:szCs w:val="20"/>
        </w:rPr>
        <w:t>; y</w:t>
      </w:r>
    </w:p>
    <w:p w14:paraId="7C8DBE6F" w14:textId="3AEF3992" w:rsidR="00FE3084" w:rsidRPr="001F5D0B" w:rsidRDefault="00FE3084" w:rsidP="004364F8">
      <w:pPr>
        <w:pStyle w:val="fraccionado"/>
        <w:numPr>
          <w:ilvl w:val="0"/>
          <w:numId w:val="2"/>
        </w:numPr>
        <w:spacing w:line="276" w:lineRule="auto"/>
        <w:ind w:left="993" w:hanging="199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Valores: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C41803" w:rsidRPr="001F5D0B">
        <w:rPr>
          <w:rFonts w:ascii="Century Gothic" w:hAnsi="Century Gothic"/>
          <w:szCs w:val="20"/>
        </w:rPr>
        <w:t>c</w:t>
      </w:r>
      <w:r w:rsidRPr="001F5D0B">
        <w:rPr>
          <w:rFonts w:ascii="Century Gothic" w:hAnsi="Century Gothic"/>
          <w:szCs w:val="20"/>
        </w:rPr>
        <w:t>ualidad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conjunto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cualidades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por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las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que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las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servidores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públicos,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son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apreciados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bien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considerados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servicio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441991" w:rsidRPr="001F5D0B">
        <w:rPr>
          <w:rFonts w:ascii="Century Gothic" w:hAnsi="Century Gothic"/>
          <w:szCs w:val="20"/>
        </w:rPr>
        <w:t>público.</w:t>
      </w:r>
    </w:p>
    <w:p w14:paraId="4616DB50" w14:textId="77777777" w:rsidR="003333C1" w:rsidRPr="001F5D0B" w:rsidRDefault="003333C1" w:rsidP="004364F8">
      <w:pPr>
        <w:pStyle w:val="Captulado"/>
        <w:spacing w:line="276" w:lineRule="auto"/>
        <w:rPr>
          <w:rFonts w:ascii="Century Gothic" w:hAnsi="Century Gothic"/>
          <w:lang w:val="es-ES"/>
        </w:rPr>
      </w:pPr>
      <w:r w:rsidRPr="001F5D0B">
        <w:rPr>
          <w:rFonts w:ascii="Century Gothic" w:hAnsi="Century Gothic"/>
          <w:lang w:val="es-ES"/>
        </w:rPr>
        <w:t>CAPITULO II</w:t>
      </w:r>
      <w:r w:rsidRPr="001F5D0B">
        <w:rPr>
          <w:rFonts w:ascii="Century Gothic" w:hAnsi="Century Gothic"/>
          <w:lang w:val="es-ES"/>
        </w:rPr>
        <w:br/>
        <w:t>CÓDIGO DE ÉTICA</w:t>
      </w:r>
    </w:p>
    <w:p w14:paraId="600AED9E" w14:textId="1C185C4D" w:rsidR="003B4BE9" w:rsidRPr="001F5D0B" w:rsidRDefault="00FE3084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</w:t>
      </w:r>
      <w:r w:rsidR="003815CA" w:rsidRPr="001F5D0B">
        <w:rPr>
          <w:rFonts w:ascii="Century Gothic" w:hAnsi="Century Gothic"/>
          <w:b/>
          <w:szCs w:val="20"/>
        </w:rPr>
        <w:t xml:space="preserve"> </w:t>
      </w:r>
      <w:r w:rsidRPr="001F5D0B">
        <w:rPr>
          <w:rFonts w:ascii="Century Gothic" w:hAnsi="Century Gothic"/>
          <w:b/>
          <w:szCs w:val="20"/>
        </w:rPr>
        <w:t>5.</w:t>
      </w:r>
      <w:r w:rsidR="003815CA" w:rsidRPr="001F5D0B">
        <w:rPr>
          <w:rFonts w:ascii="Century Gothic" w:hAnsi="Century Gothic"/>
          <w:b/>
          <w:szCs w:val="20"/>
        </w:rPr>
        <w:t xml:space="preserve"> </w:t>
      </w:r>
      <w:r w:rsidR="003B4BE9" w:rsidRPr="001F5D0B">
        <w:rPr>
          <w:rFonts w:ascii="Century Gothic" w:hAnsi="Century Gothic"/>
          <w:szCs w:val="20"/>
        </w:rPr>
        <w:t>El Código de Ética es</w:t>
      </w:r>
      <w:r w:rsidR="003F6E9E" w:rsidRPr="001F5D0B">
        <w:rPr>
          <w:rFonts w:ascii="Century Gothic" w:hAnsi="Century Gothic"/>
          <w:szCs w:val="20"/>
        </w:rPr>
        <w:t xml:space="preserve">tablece </w:t>
      </w:r>
      <w:r w:rsidR="003B4BE9" w:rsidRPr="001F5D0B">
        <w:rPr>
          <w:rFonts w:ascii="Century Gothic" w:hAnsi="Century Gothic"/>
          <w:szCs w:val="20"/>
        </w:rPr>
        <w:t xml:space="preserve">el conjunto de principios y valores fundamentales para la prestación del servicio público, </w:t>
      </w:r>
      <w:r w:rsidR="003F6E9E" w:rsidRPr="001F5D0B">
        <w:rPr>
          <w:rFonts w:ascii="Century Gothic" w:hAnsi="Century Gothic"/>
          <w:szCs w:val="20"/>
        </w:rPr>
        <w:t xml:space="preserve">y </w:t>
      </w:r>
      <w:r w:rsidR="003B4BE9" w:rsidRPr="001F5D0B">
        <w:rPr>
          <w:rFonts w:ascii="Century Gothic" w:hAnsi="Century Gothic"/>
          <w:szCs w:val="20"/>
        </w:rPr>
        <w:t>busca incidir en el comportamiento y desempeño de las y los servidores públicos que se desempeñan en el ejercicio de la función pública, para formar un</w:t>
      </w:r>
      <w:r w:rsidR="007370AE" w:rsidRPr="001F5D0B">
        <w:rPr>
          <w:rFonts w:ascii="Century Gothic" w:hAnsi="Century Gothic"/>
          <w:szCs w:val="20"/>
        </w:rPr>
        <w:t>a</w:t>
      </w:r>
      <w:r w:rsidR="003B4BE9" w:rsidRPr="001F5D0B">
        <w:rPr>
          <w:rFonts w:ascii="Century Gothic" w:hAnsi="Century Gothic"/>
          <w:szCs w:val="20"/>
        </w:rPr>
        <w:t xml:space="preserve"> ética e identidad profesional compartida y un sentido de orgullo de pertenencia al servicio público.</w:t>
      </w:r>
    </w:p>
    <w:p w14:paraId="65BD7C8E" w14:textId="37FF4832" w:rsidR="003B4BE9" w:rsidRPr="001F5D0B" w:rsidRDefault="003B4BE9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 xml:space="preserve">Artículo 6. </w:t>
      </w:r>
      <w:r w:rsidRPr="001F5D0B">
        <w:rPr>
          <w:rFonts w:ascii="Century Gothic" w:hAnsi="Century Gothic"/>
          <w:szCs w:val="20"/>
        </w:rPr>
        <w:t xml:space="preserve">La ética pública es la disciplina basada en normas de conducta que se fundamentan en el deber público y que busca en toda decisión y acción, la prevalencia del bienestar de la sociedad en coordinación con los objetivos del Estado mexicano, de los entes públicos y de la responsabilidad de la persona ante éstos. </w:t>
      </w:r>
    </w:p>
    <w:p w14:paraId="76EB7F43" w14:textId="3BB0FE72" w:rsidR="003B4BE9" w:rsidRPr="001F5D0B" w:rsidRDefault="003B4BE9" w:rsidP="004364F8">
      <w:pPr>
        <w:pStyle w:val="parrafoindepn"/>
        <w:spacing w:line="276" w:lineRule="auto"/>
        <w:rPr>
          <w:rFonts w:ascii="Century Gothic" w:hAnsi="Century Gothic"/>
        </w:rPr>
      </w:pPr>
      <w:r w:rsidRPr="001F5D0B">
        <w:rPr>
          <w:rFonts w:ascii="Century Gothic" w:hAnsi="Century Gothic"/>
        </w:rPr>
        <w:t xml:space="preserve">Se rige por la aplicación de los principios constitucionales y legales establecidos en este ordenamiento, en el entendido de que, por su naturaleza y definición, convergen de manera permanente y se implican recíprocamente con los valores y reglas de integridad, </w:t>
      </w:r>
      <w:r w:rsidR="003F6E9E" w:rsidRPr="001F5D0B">
        <w:rPr>
          <w:rFonts w:ascii="Century Gothic" w:hAnsi="Century Gothic"/>
        </w:rPr>
        <w:t xml:space="preserve">y </w:t>
      </w:r>
      <w:r w:rsidRPr="001F5D0B">
        <w:rPr>
          <w:rFonts w:ascii="Century Gothic" w:hAnsi="Century Gothic"/>
        </w:rPr>
        <w:t>todas las y los servidores públicos deberán observar y aplicar como base de una conducta que tienda a la excelencia en el desempeño de sus empleos, cargos o comisiones.</w:t>
      </w:r>
    </w:p>
    <w:p w14:paraId="1A57E815" w14:textId="4853A266" w:rsidR="003B4BE9" w:rsidRPr="001F5D0B" w:rsidRDefault="00FE3084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</w:t>
      </w:r>
      <w:r w:rsidR="003815CA" w:rsidRPr="001F5D0B">
        <w:rPr>
          <w:rFonts w:ascii="Century Gothic" w:hAnsi="Century Gothic"/>
          <w:b/>
          <w:szCs w:val="20"/>
        </w:rPr>
        <w:t xml:space="preserve"> </w:t>
      </w:r>
      <w:r w:rsidR="003B4BE9" w:rsidRPr="001F5D0B">
        <w:rPr>
          <w:rFonts w:ascii="Century Gothic" w:hAnsi="Century Gothic"/>
          <w:b/>
          <w:szCs w:val="20"/>
        </w:rPr>
        <w:t>7</w:t>
      </w:r>
      <w:r w:rsidRPr="001F5D0B">
        <w:rPr>
          <w:rFonts w:ascii="Century Gothic" w:hAnsi="Century Gothic"/>
          <w:b/>
          <w:szCs w:val="20"/>
        </w:rPr>
        <w:t>.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3B4BE9" w:rsidRPr="001F5D0B">
        <w:rPr>
          <w:rFonts w:ascii="Century Gothic" w:hAnsi="Century Gothic"/>
          <w:szCs w:val="20"/>
        </w:rPr>
        <w:t>Las definiciones de los principios y valores vinculados a los principios constitucionales, tienen como base los Lineamientos para la emisión del Código de Ética a que se refiere el artículo 16 de la Ley General de Responsabilidades Administrativas; así como a los contenidos en la Ley de Transparencia y Acceso a la Información Pública del Estado de Jalisco</w:t>
      </w:r>
      <w:r w:rsidR="0066704D">
        <w:rPr>
          <w:rFonts w:ascii="Century Gothic" w:hAnsi="Century Gothic"/>
          <w:szCs w:val="20"/>
        </w:rPr>
        <w:t xml:space="preserve"> y sus Municipios</w:t>
      </w:r>
      <w:r w:rsidR="003B4BE9" w:rsidRPr="001F5D0B">
        <w:rPr>
          <w:rFonts w:ascii="Century Gothic" w:hAnsi="Century Gothic"/>
          <w:szCs w:val="20"/>
        </w:rPr>
        <w:t xml:space="preserve">, y la Ley General de Responsabilidades Administrativas. </w:t>
      </w:r>
    </w:p>
    <w:p w14:paraId="2C353D22" w14:textId="77777777" w:rsidR="00E20168" w:rsidRPr="001F5D0B" w:rsidRDefault="00E20168" w:rsidP="004364F8">
      <w:pPr>
        <w:pStyle w:val="Seccion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>Sección I</w:t>
      </w:r>
      <w:r w:rsidRPr="001F5D0B">
        <w:rPr>
          <w:rFonts w:ascii="Century Gothic" w:hAnsi="Century Gothic"/>
          <w:szCs w:val="20"/>
        </w:rPr>
        <w:br/>
        <w:t>Principios Rectores del Servicio Público en el Instituto</w:t>
      </w:r>
    </w:p>
    <w:p w14:paraId="32E6F0F9" w14:textId="667D0812" w:rsidR="00FE3084" w:rsidRPr="001F5D0B" w:rsidRDefault="00FE3084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lastRenderedPageBreak/>
        <w:t>Artículo</w:t>
      </w:r>
      <w:r w:rsidR="003815CA" w:rsidRPr="001F5D0B">
        <w:rPr>
          <w:rFonts w:ascii="Century Gothic" w:hAnsi="Century Gothic"/>
          <w:b/>
          <w:szCs w:val="20"/>
        </w:rPr>
        <w:t xml:space="preserve"> </w:t>
      </w:r>
      <w:r w:rsidR="003B4BE9" w:rsidRPr="001F5D0B">
        <w:rPr>
          <w:rFonts w:ascii="Century Gothic" w:hAnsi="Century Gothic"/>
          <w:b/>
          <w:szCs w:val="20"/>
        </w:rPr>
        <w:t>8</w:t>
      </w:r>
      <w:r w:rsidRPr="001F5D0B">
        <w:rPr>
          <w:rFonts w:ascii="Century Gothic" w:hAnsi="Century Gothic"/>
          <w:b/>
          <w:szCs w:val="20"/>
        </w:rPr>
        <w:t>.</w:t>
      </w:r>
      <w:r w:rsidR="003815CA" w:rsidRPr="001F5D0B">
        <w:rPr>
          <w:rFonts w:ascii="Century Gothic" w:hAnsi="Century Gothic"/>
          <w:b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</w:t>
      </w:r>
      <w:r w:rsidR="00322207" w:rsidRPr="001F5D0B">
        <w:rPr>
          <w:rFonts w:ascii="Century Gothic" w:hAnsi="Century Gothic"/>
          <w:szCs w:val="20"/>
        </w:rPr>
        <w:t xml:space="preserve">as y los </w:t>
      </w:r>
      <w:r w:rsidR="00140DC8" w:rsidRPr="001F5D0B">
        <w:rPr>
          <w:rFonts w:ascii="Century Gothic" w:hAnsi="Century Gothic"/>
          <w:szCs w:val="20"/>
        </w:rPr>
        <w:t xml:space="preserve">servidores públicos adscritos al Instituto </w:t>
      </w:r>
      <w:r w:rsidR="00322207" w:rsidRPr="001F5D0B">
        <w:rPr>
          <w:rFonts w:ascii="Century Gothic" w:hAnsi="Century Gothic"/>
          <w:szCs w:val="20"/>
        </w:rPr>
        <w:t>deberán</w:t>
      </w:r>
      <w:r w:rsidR="00140DC8" w:rsidRPr="001F5D0B">
        <w:rPr>
          <w:rFonts w:ascii="Century Gothic" w:hAnsi="Century Gothic"/>
          <w:szCs w:val="20"/>
        </w:rPr>
        <w:t xml:space="preserve"> regir </w:t>
      </w:r>
      <w:r w:rsidR="00322207" w:rsidRPr="001F5D0B">
        <w:rPr>
          <w:rFonts w:ascii="Century Gothic" w:hAnsi="Century Gothic"/>
          <w:szCs w:val="20"/>
        </w:rPr>
        <w:t xml:space="preserve">su actuar y el cumplimiento de sus funciones y atribuciones en </w:t>
      </w:r>
      <w:r w:rsidR="00140DC8" w:rsidRPr="001F5D0B">
        <w:rPr>
          <w:rFonts w:ascii="Century Gothic" w:hAnsi="Century Gothic"/>
          <w:szCs w:val="20"/>
        </w:rPr>
        <w:t xml:space="preserve">los </w:t>
      </w:r>
      <w:r w:rsidRPr="001F5D0B">
        <w:rPr>
          <w:rFonts w:ascii="Century Gothic" w:hAnsi="Century Gothic"/>
          <w:szCs w:val="20"/>
        </w:rPr>
        <w:t>principios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constitucionales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legales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siguientes:</w:t>
      </w:r>
      <w:r w:rsidR="003815CA" w:rsidRPr="001F5D0B">
        <w:rPr>
          <w:rFonts w:ascii="Century Gothic" w:hAnsi="Century Gothic"/>
          <w:szCs w:val="20"/>
        </w:rPr>
        <w:t xml:space="preserve"> </w:t>
      </w:r>
    </w:p>
    <w:p w14:paraId="32B02E05" w14:textId="77777777" w:rsidR="00E91514" w:rsidRPr="001F5D0B" w:rsidRDefault="00E91514" w:rsidP="00E91514">
      <w:pPr>
        <w:pStyle w:val="fraccionado"/>
        <w:numPr>
          <w:ilvl w:val="0"/>
          <w:numId w:val="3"/>
        </w:numPr>
        <w:spacing w:line="276" w:lineRule="auto"/>
        <w:ind w:left="993" w:hanging="199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bCs/>
          <w:szCs w:val="20"/>
        </w:rPr>
        <w:t>Certeza:</w:t>
      </w:r>
      <w:r w:rsidRPr="001F5D0B">
        <w:rPr>
          <w:rFonts w:ascii="Century Gothic" w:hAnsi="Century Gothic"/>
          <w:szCs w:val="20"/>
        </w:rPr>
        <w:t xml:space="preserve"> desempeñar y garantizar conforme a derecho que los procedimientos sean completamente verificables, fidedignos y confiables, otorgando seguridad y certidumbre jurídica a los particulares;</w:t>
      </w:r>
    </w:p>
    <w:p w14:paraId="7CCE2EE9" w14:textId="77777777" w:rsidR="00E91514" w:rsidRPr="001F5D0B" w:rsidRDefault="00E91514" w:rsidP="00E91514">
      <w:pPr>
        <w:pStyle w:val="fraccionado"/>
        <w:numPr>
          <w:ilvl w:val="0"/>
          <w:numId w:val="3"/>
        </w:numPr>
        <w:spacing w:line="276" w:lineRule="auto"/>
        <w:ind w:left="993" w:hanging="199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Competencia por mérito:</w:t>
      </w:r>
      <w:r w:rsidRPr="001F5D0B">
        <w:rPr>
          <w:rFonts w:ascii="Century Gothic" w:hAnsi="Century Gothic"/>
          <w:szCs w:val="20"/>
        </w:rPr>
        <w:t xml:space="preserve"> las y los servidores públicos deberán ser seleccionados para su cargo de acuerdo a su habilidad profesional, capacidad y experiencia, garantizando la igualdad de oportunidad, atrayendo a los mejores candidatos para ocupar las vacantes mediante procedimientos transparentes, objetivos y equitativos;</w:t>
      </w:r>
    </w:p>
    <w:p w14:paraId="075D903C" w14:textId="55356DCE" w:rsidR="00322207" w:rsidRPr="001F5D0B" w:rsidRDefault="000A6C3B" w:rsidP="00143AD6">
      <w:pPr>
        <w:pStyle w:val="fraccionado"/>
        <w:numPr>
          <w:ilvl w:val="0"/>
          <w:numId w:val="3"/>
        </w:numPr>
        <w:spacing w:line="276" w:lineRule="auto"/>
        <w:ind w:left="993" w:hanging="199"/>
        <w:rPr>
          <w:rFonts w:ascii="Century Gothic" w:hAnsi="Century Gothic"/>
          <w:bCs/>
          <w:szCs w:val="20"/>
        </w:rPr>
      </w:pPr>
      <w:r w:rsidRPr="001F5D0B">
        <w:rPr>
          <w:rFonts w:ascii="Century Gothic" w:hAnsi="Century Gothic"/>
          <w:b/>
          <w:bCs/>
          <w:szCs w:val="20"/>
        </w:rPr>
        <w:t xml:space="preserve">Confidencialidad: </w:t>
      </w:r>
      <w:r w:rsidR="00E94BF8" w:rsidRPr="001F5D0B">
        <w:rPr>
          <w:rFonts w:ascii="Century Gothic" w:hAnsi="Century Gothic"/>
          <w:bCs/>
          <w:szCs w:val="20"/>
        </w:rPr>
        <w:t xml:space="preserve">velar que </w:t>
      </w:r>
      <w:r w:rsidR="00322207" w:rsidRPr="001F5D0B">
        <w:rPr>
          <w:rFonts w:ascii="Century Gothic" w:hAnsi="Century Gothic"/>
          <w:bCs/>
          <w:szCs w:val="20"/>
        </w:rPr>
        <w:t>la información confidencial obtenida durante los procesos que lleve</w:t>
      </w:r>
      <w:r w:rsidR="00E94BF8" w:rsidRPr="001F5D0B">
        <w:rPr>
          <w:rFonts w:ascii="Century Gothic" w:hAnsi="Century Gothic"/>
          <w:bCs/>
          <w:szCs w:val="20"/>
        </w:rPr>
        <w:t>n</w:t>
      </w:r>
      <w:r w:rsidR="00322207" w:rsidRPr="001F5D0B">
        <w:rPr>
          <w:rFonts w:ascii="Century Gothic" w:hAnsi="Century Gothic"/>
          <w:bCs/>
          <w:szCs w:val="20"/>
        </w:rPr>
        <w:t xml:space="preserve"> a cabo</w:t>
      </w:r>
      <w:r w:rsidR="00E94BF8" w:rsidRPr="001F5D0B">
        <w:rPr>
          <w:rFonts w:ascii="Century Gothic" w:hAnsi="Century Gothic"/>
          <w:bCs/>
          <w:szCs w:val="20"/>
        </w:rPr>
        <w:t xml:space="preserve"> </w:t>
      </w:r>
      <w:r w:rsidR="00322207" w:rsidRPr="001F5D0B">
        <w:rPr>
          <w:rFonts w:ascii="Century Gothic" w:hAnsi="Century Gothic"/>
          <w:bCs/>
          <w:szCs w:val="20"/>
        </w:rPr>
        <w:t xml:space="preserve">no </w:t>
      </w:r>
      <w:r w:rsidR="00E94BF8" w:rsidRPr="001F5D0B">
        <w:rPr>
          <w:rFonts w:ascii="Century Gothic" w:hAnsi="Century Gothic"/>
          <w:bCs/>
          <w:szCs w:val="20"/>
        </w:rPr>
        <w:t xml:space="preserve">sea revelada </w:t>
      </w:r>
      <w:r w:rsidR="00322207" w:rsidRPr="001F5D0B">
        <w:rPr>
          <w:rFonts w:ascii="Century Gothic" w:hAnsi="Century Gothic"/>
          <w:bCs/>
          <w:szCs w:val="20"/>
        </w:rPr>
        <w:t>a familiares, amista</w:t>
      </w:r>
      <w:r w:rsidR="00E94BF8" w:rsidRPr="001F5D0B">
        <w:rPr>
          <w:rFonts w:ascii="Century Gothic" w:hAnsi="Century Gothic"/>
          <w:bCs/>
          <w:szCs w:val="20"/>
        </w:rPr>
        <w:t>des y a otras personas ajenas al Instituto</w:t>
      </w:r>
      <w:r w:rsidR="001B259D" w:rsidRPr="001F5D0B">
        <w:rPr>
          <w:rFonts w:ascii="Century Gothic" w:hAnsi="Century Gothic"/>
          <w:bCs/>
          <w:szCs w:val="20"/>
        </w:rPr>
        <w:t xml:space="preserve"> </w:t>
      </w:r>
      <w:r w:rsidR="00E94BF8" w:rsidRPr="001F5D0B">
        <w:rPr>
          <w:rFonts w:ascii="Century Gothic" w:hAnsi="Century Gothic"/>
          <w:bCs/>
          <w:szCs w:val="20"/>
        </w:rPr>
        <w:t>por ningún medio.</w:t>
      </w:r>
      <w:r w:rsidR="00322207" w:rsidRPr="001F5D0B">
        <w:rPr>
          <w:rFonts w:ascii="Century Gothic" w:hAnsi="Century Gothic"/>
          <w:bCs/>
          <w:szCs w:val="20"/>
        </w:rPr>
        <w:t xml:space="preserve"> Se debe</w:t>
      </w:r>
      <w:r w:rsidR="00E94BF8" w:rsidRPr="001F5D0B">
        <w:rPr>
          <w:rFonts w:ascii="Century Gothic" w:hAnsi="Century Gothic"/>
          <w:bCs/>
          <w:szCs w:val="20"/>
        </w:rPr>
        <w:t xml:space="preserve">rá </w:t>
      </w:r>
      <w:r w:rsidR="00322207" w:rsidRPr="001F5D0B">
        <w:rPr>
          <w:rFonts w:ascii="Century Gothic" w:hAnsi="Century Gothic"/>
          <w:bCs/>
          <w:szCs w:val="20"/>
        </w:rPr>
        <w:t>guardar extrema prudencia en el uso y protección de la información</w:t>
      </w:r>
      <w:r w:rsidR="00E94BF8" w:rsidRPr="001F5D0B">
        <w:rPr>
          <w:rFonts w:ascii="Century Gothic" w:hAnsi="Century Gothic"/>
          <w:bCs/>
          <w:szCs w:val="20"/>
        </w:rPr>
        <w:t xml:space="preserve"> </w:t>
      </w:r>
      <w:r w:rsidR="00322207" w:rsidRPr="001F5D0B">
        <w:rPr>
          <w:rFonts w:ascii="Century Gothic" w:hAnsi="Century Gothic"/>
          <w:bCs/>
          <w:szCs w:val="20"/>
        </w:rPr>
        <w:t>obtenida en el</w:t>
      </w:r>
      <w:r w:rsidR="00E94BF8" w:rsidRPr="001F5D0B">
        <w:rPr>
          <w:rFonts w:ascii="Century Gothic" w:hAnsi="Century Gothic"/>
          <w:bCs/>
          <w:szCs w:val="20"/>
        </w:rPr>
        <w:t xml:space="preserve"> desarrollo </w:t>
      </w:r>
      <w:r w:rsidR="00322207" w:rsidRPr="001F5D0B">
        <w:rPr>
          <w:rFonts w:ascii="Century Gothic" w:hAnsi="Century Gothic"/>
          <w:bCs/>
          <w:szCs w:val="20"/>
        </w:rPr>
        <w:t xml:space="preserve">de </w:t>
      </w:r>
      <w:r w:rsidR="00E94BF8" w:rsidRPr="001F5D0B">
        <w:rPr>
          <w:rFonts w:ascii="Century Gothic" w:hAnsi="Century Gothic"/>
          <w:bCs/>
          <w:szCs w:val="20"/>
        </w:rPr>
        <w:t xml:space="preserve">su </w:t>
      </w:r>
      <w:r w:rsidR="00322207" w:rsidRPr="001F5D0B">
        <w:rPr>
          <w:rFonts w:ascii="Century Gothic" w:hAnsi="Century Gothic"/>
          <w:bCs/>
          <w:szCs w:val="20"/>
        </w:rPr>
        <w:t>trabajo y dar a conocer los resultados y actuaciones del</w:t>
      </w:r>
      <w:r w:rsidR="00E94BF8" w:rsidRPr="001F5D0B">
        <w:rPr>
          <w:rFonts w:ascii="Century Gothic" w:hAnsi="Century Gothic"/>
          <w:bCs/>
          <w:szCs w:val="20"/>
        </w:rPr>
        <w:t xml:space="preserve"> </w:t>
      </w:r>
      <w:r w:rsidR="00322207" w:rsidRPr="001F5D0B">
        <w:rPr>
          <w:rFonts w:ascii="Century Gothic" w:hAnsi="Century Gothic"/>
          <w:bCs/>
          <w:szCs w:val="20"/>
        </w:rPr>
        <w:t>Instituto únicamente en los términos, circunstancias y</w:t>
      </w:r>
      <w:r w:rsidR="004E5346" w:rsidRPr="001F5D0B">
        <w:rPr>
          <w:rFonts w:ascii="Century Gothic" w:hAnsi="Century Gothic"/>
          <w:bCs/>
          <w:szCs w:val="20"/>
        </w:rPr>
        <w:t xml:space="preserve"> plazos establecidos por la Ley;</w:t>
      </w:r>
    </w:p>
    <w:p w14:paraId="3AEC96B9" w14:textId="67A1A141" w:rsidR="000A6C3B" w:rsidRPr="001F5D0B" w:rsidRDefault="00E94BF8" w:rsidP="004364F8">
      <w:pPr>
        <w:pStyle w:val="fraccionado"/>
        <w:spacing w:line="276" w:lineRule="auto"/>
        <w:ind w:left="992"/>
        <w:outlineLvl w:val="9"/>
        <w:rPr>
          <w:rFonts w:ascii="Century Gothic" w:hAnsi="Century Gothic"/>
          <w:bCs/>
          <w:szCs w:val="20"/>
        </w:rPr>
      </w:pPr>
      <w:r w:rsidRPr="001F5D0B">
        <w:rPr>
          <w:rFonts w:ascii="Century Gothic" w:hAnsi="Century Gothic"/>
          <w:bCs/>
          <w:szCs w:val="20"/>
        </w:rPr>
        <w:t xml:space="preserve">Asimismo, </w:t>
      </w:r>
      <w:r w:rsidR="00322207" w:rsidRPr="001F5D0B">
        <w:rPr>
          <w:rFonts w:ascii="Century Gothic" w:hAnsi="Century Gothic"/>
          <w:bCs/>
          <w:szCs w:val="20"/>
        </w:rPr>
        <w:t xml:space="preserve">deberán </w:t>
      </w:r>
      <w:r w:rsidR="000A6C3B" w:rsidRPr="001F5D0B">
        <w:rPr>
          <w:rFonts w:ascii="Century Gothic" w:hAnsi="Century Gothic"/>
          <w:bCs/>
          <w:szCs w:val="20"/>
        </w:rPr>
        <w:t xml:space="preserve">tener </w:t>
      </w:r>
      <w:r w:rsidRPr="001F5D0B">
        <w:rPr>
          <w:rFonts w:ascii="Century Gothic" w:hAnsi="Century Gothic"/>
          <w:bCs/>
          <w:szCs w:val="20"/>
        </w:rPr>
        <w:t xml:space="preserve">extremo </w:t>
      </w:r>
      <w:r w:rsidR="000A6C3B" w:rsidRPr="001F5D0B">
        <w:rPr>
          <w:rFonts w:ascii="Century Gothic" w:hAnsi="Century Gothic"/>
          <w:bCs/>
          <w:szCs w:val="20"/>
        </w:rPr>
        <w:t>cuidado en la obtención, generación, posesión, administración, transmisión y protección de datos personales contenidos en la documentación e información que conozcan con motivo de sus funciones;</w:t>
      </w:r>
    </w:p>
    <w:p w14:paraId="2C323AA9" w14:textId="4A30F79D" w:rsidR="00EF422C" w:rsidRPr="001F5D0B" w:rsidRDefault="00EF422C" w:rsidP="00143AD6">
      <w:pPr>
        <w:pStyle w:val="fraccionado"/>
        <w:numPr>
          <w:ilvl w:val="0"/>
          <w:numId w:val="3"/>
        </w:numPr>
        <w:spacing w:line="276" w:lineRule="auto"/>
        <w:ind w:left="993" w:hanging="199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Disciplina:</w:t>
      </w:r>
      <w:r w:rsidRPr="001F5D0B">
        <w:rPr>
          <w:rFonts w:ascii="Century Gothic" w:hAnsi="Century Gothic"/>
          <w:szCs w:val="20"/>
        </w:rPr>
        <w:t xml:space="preserve"> </w:t>
      </w:r>
      <w:r w:rsidR="001B259D" w:rsidRPr="001F5D0B">
        <w:rPr>
          <w:rFonts w:ascii="Century Gothic" w:hAnsi="Century Gothic"/>
          <w:szCs w:val="20"/>
        </w:rPr>
        <w:t xml:space="preserve">deberán </w:t>
      </w:r>
      <w:r w:rsidRPr="001F5D0B">
        <w:rPr>
          <w:rFonts w:ascii="Century Gothic" w:hAnsi="Century Gothic"/>
          <w:szCs w:val="20"/>
        </w:rPr>
        <w:t xml:space="preserve">desempeñar su empleo, cargo o comisión, de manera ordenada, metódica y perseverante, con el propósito de obtener los mejores resultados en el servicio o bienes </w:t>
      </w:r>
      <w:r w:rsidR="00140DC8" w:rsidRPr="001F5D0B">
        <w:rPr>
          <w:rFonts w:ascii="Century Gothic" w:hAnsi="Century Gothic"/>
          <w:szCs w:val="20"/>
        </w:rPr>
        <w:t>ofrecidos;</w:t>
      </w:r>
    </w:p>
    <w:p w14:paraId="1E013C17" w14:textId="68F44DC2" w:rsidR="00EF422C" w:rsidRPr="001F5D0B" w:rsidRDefault="00EF422C" w:rsidP="00143AD6">
      <w:pPr>
        <w:pStyle w:val="fraccionado"/>
        <w:numPr>
          <w:ilvl w:val="0"/>
          <w:numId w:val="3"/>
        </w:numPr>
        <w:spacing w:line="276" w:lineRule="auto"/>
        <w:ind w:left="993" w:hanging="199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Economía:</w:t>
      </w:r>
      <w:r w:rsidRPr="001F5D0B">
        <w:rPr>
          <w:rFonts w:ascii="Century Gothic" w:hAnsi="Century Gothic"/>
          <w:szCs w:val="20"/>
        </w:rPr>
        <w:t xml:space="preserve"> en el ejercicio del gasto público administrarán los bienes, recursos y servicios públicos con legalidad, austeridad y </w:t>
      </w:r>
      <w:r w:rsidR="001B259D" w:rsidRPr="001F5D0B">
        <w:rPr>
          <w:rFonts w:ascii="Century Gothic" w:hAnsi="Century Gothic"/>
          <w:szCs w:val="20"/>
        </w:rPr>
        <w:t xml:space="preserve">disciplina para </w:t>
      </w:r>
      <w:r w:rsidRPr="001F5D0B">
        <w:rPr>
          <w:rFonts w:ascii="Century Gothic" w:hAnsi="Century Gothic"/>
          <w:szCs w:val="20"/>
        </w:rPr>
        <w:t>satisfac</w:t>
      </w:r>
      <w:r w:rsidR="001B259D" w:rsidRPr="001F5D0B">
        <w:rPr>
          <w:rFonts w:ascii="Century Gothic" w:hAnsi="Century Gothic"/>
          <w:szCs w:val="20"/>
        </w:rPr>
        <w:t>er</w:t>
      </w:r>
      <w:r w:rsidRPr="001F5D0B">
        <w:rPr>
          <w:rFonts w:ascii="Century Gothic" w:hAnsi="Century Gothic"/>
          <w:szCs w:val="20"/>
        </w:rPr>
        <w:t xml:space="preserve"> los objetivos y metas a los que estén </w:t>
      </w:r>
      <w:r w:rsidR="00E90651" w:rsidRPr="001F5D0B">
        <w:rPr>
          <w:rFonts w:ascii="Century Gothic" w:hAnsi="Century Gothic"/>
          <w:szCs w:val="20"/>
        </w:rPr>
        <w:t>destinados</w:t>
      </w:r>
      <w:r w:rsidR="00140DC8" w:rsidRPr="001F5D0B">
        <w:rPr>
          <w:rFonts w:ascii="Century Gothic" w:hAnsi="Century Gothic"/>
          <w:szCs w:val="20"/>
        </w:rPr>
        <w:t>;</w:t>
      </w:r>
    </w:p>
    <w:p w14:paraId="306AF7E7" w14:textId="40B6A3F6" w:rsidR="00EF422C" w:rsidRPr="001F5D0B" w:rsidRDefault="00EF422C" w:rsidP="00143AD6">
      <w:pPr>
        <w:pStyle w:val="fraccionado"/>
        <w:numPr>
          <w:ilvl w:val="0"/>
          <w:numId w:val="3"/>
        </w:numPr>
        <w:spacing w:line="276" w:lineRule="auto"/>
        <w:ind w:left="993" w:hanging="199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Eficacia:</w:t>
      </w:r>
      <w:r w:rsidRPr="001F5D0B">
        <w:rPr>
          <w:rFonts w:ascii="Century Gothic" w:hAnsi="Century Gothic"/>
          <w:szCs w:val="20"/>
        </w:rPr>
        <w:t xml:space="preserve"> </w:t>
      </w:r>
      <w:r w:rsidR="00921C64" w:rsidRPr="001F5D0B">
        <w:rPr>
          <w:rFonts w:ascii="Century Gothic" w:hAnsi="Century Gothic"/>
          <w:szCs w:val="20"/>
        </w:rPr>
        <w:t xml:space="preserve">actuar </w:t>
      </w:r>
      <w:r w:rsidRPr="001F5D0B">
        <w:rPr>
          <w:rFonts w:ascii="Century Gothic" w:hAnsi="Century Gothic"/>
          <w:szCs w:val="20"/>
        </w:rPr>
        <w:t xml:space="preserve">conforme a una cultura de servicio orientada al logro de resultados, procurando en todo momento un mejor desempeño de sus funciones a fin de alcanzar las metas institucionales según sus responsabilidades y mediante el uso responsable y claro de los recursos públicos, eliminando cualquier ostentación y discrecionalidad indebida en su </w:t>
      </w:r>
      <w:r w:rsidR="00140DC8" w:rsidRPr="001F5D0B">
        <w:rPr>
          <w:rFonts w:ascii="Century Gothic" w:hAnsi="Century Gothic"/>
          <w:szCs w:val="20"/>
        </w:rPr>
        <w:t>aplicación;</w:t>
      </w:r>
    </w:p>
    <w:p w14:paraId="12B51F94" w14:textId="6F9465B3" w:rsidR="00EF422C" w:rsidRPr="001F5D0B" w:rsidRDefault="00EF422C" w:rsidP="00143AD6">
      <w:pPr>
        <w:pStyle w:val="fraccionado"/>
        <w:numPr>
          <w:ilvl w:val="0"/>
          <w:numId w:val="3"/>
        </w:numPr>
        <w:spacing w:line="276" w:lineRule="auto"/>
        <w:ind w:left="993" w:hanging="199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Eficiencia:</w:t>
      </w:r>
      <w:r w:rsidRPr="001F5D0B">
        <w:rPr>
          <w:rFonts w:ascii="Century Gothic" w:hAnsi="Century Gothic"/>
          <w:szCs w:val="20"/>
        </w:rPr>
        <w:t xml:space="preserve"> </w:t>
      </w:r>
      <w:r w:rsidR="00921C64" w:rsidRPr="001F5D0B">
        <w:rPr>
          <w:rFonts w:ascii="Century Gothic" w:hAnsi="Century Gothic"/>
          <w:szCs w:val="20"/>
        </w:rPr>
        <w:t>actuar</w:t>
      </w:r>
      <w:r w:rsidRPr="001F5D0B">
        <w:rPr>
          <w:rFonts w:ascii="Century Gothic" w:hAnsi="Century Gothic"/>
          <w:szCs w:val="20"/>
        </w:rPr>
        <w:t xml:space="preserve"> en apego a los planes y programas previamente establecidos y optimizan el uso y la asignación de los recursos públicos en el desarrollo de sus actividades para lograr los objetivos </w:t>
      </w:r>
      <w:r w:rsidR="00140DC8" w:rsidRPr="001F5D0B">
        <w:rPr>
          <w:rFonts w:ascii="Century Gothic" w:hAnsi="Century Gothic"/>
          <w:szCs w:val="20"/>
        </w:rPr>
        <w:t>propuestos;</w:t>
      </w:r>
    </w:p>
    <w:p w14:paraId="49892F41" w14:textId="7C03FEB0" w:rsidR="00EF422C" w:rsidRPr="001F5D0B" w:rsidRDefault="00EF422C" w:rsidP="00143AD6">
      <w:pPr>
        <w:pStyle w:val="fraccionado"/>
        <w:numPr>
          <w:ilvl w:val="0"/>
          <w:numId w:val="3"/>
        </w:numPr>
        <w:spacing w:line="276" w:lineRule="auto"/>
        <w:ind w:left="993" w:hanging="199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lastRenderedPageBreak/>
        <w:t>Equidad:</w:t>
      </w:r>
      <w:r w:rsidRPr="001F5D0B">
        <w:rPr>
          <w:rFonts w:ascii="Century Gothic" w:hAnsi="Century Gothic"/>
          <w:szCs w:val="20"/>
        </w:rPr>
        <w:t xml:space="preserve"> </w:t>
      </w:r>
      <w:r w:rsidR="00E90651" w:rsidRPr="001F5D0B">
        <w:rPr>
          <w:rFonts w:ascii="Century Gothic" w:hAnsi="Century Gothic"/>
          <w:szCs w:val="20"/>
        </w:rPr>
        <w:t>l</w:t>
      </w:r>
      <w:r w:rsidRPr="001F5D0B">
        <w:rPr>
          <w:rFonts w:ascii="Century Gothic" w:hAnsi="Century Gothic"/>
          <w:szCs w:val="20"/>
        </w:rPr>
        <w:t xml:space="preserve">as y los servidores públicos procurarán que toda persona acceda con justicia e igualdad al uso, disfrute y beneficio de los bienes, servicios, recursos y </w:t>
      </w:r>
      <w:r w:rsidR="00140DC8" w:rsidRPr="001F5D0B">
        <w:rPr>
          <w:rFonts w:ascii="Century Gothic" w:hAnsi="Century Gothic"/>
          <w:szCs w:val="20"/>
        </w:rPr>
        <w:t>oportunidades;</w:t>
      </w:r>
    </w:p>
    <w:p w14:paraId="2EE6BD30" w14:textId="6EE4B658" w:rsidR="00EF422C" w:rsidRPr="001F5D0B" w:rsidRDefault="00EF422C" w:rsidP="00143AD6">
      <w:pPr>
        <w:pStyle w:val="fraccionado"/>
        <w:numPr>
          <w:ilvl w:val="0"/>
          <w:numId w:val="3"/>
        </w:numPr>
        <w:spacing w:line="276" w:lineRule="auto"/>
        <w:ind w:left="993" w:hanging="199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Honradez:</w:t>
      </w:r>
      <w:r w:rsidRPr="001F5D0B">
        <w:rPr>
          <w:rFonts w:ascii="Century Gothic" w:hAnsi="Century Gothic"/>
          <w:szCs w:val="20"/>
        </w:rPr>
        <w:t xml:space="preserve"> </w:t>
      </w:r>
      <w:r w:rsidR="00921C64" w:rsidRPr="001F5D0B">
        <w:rPr>
          <w:rFonts w:ascii="Century Gothic" w:hAnsi="Century Gothic"/>
          <w:szCs w:val="20"/>
        </w:rPr>
        <w:t xml:space="preserve">conducirse </w:t>
      </w:r>
      <w:r w:rsidRPr="001F5D0B">
        <w:rPr>
          <w:rFonts w:ascii="Century Gothic" w:hAnsi="Century Gothic"/>
          <w:szCs w:val="20"/>
        </w:rPr>
        <w:t xml:space="preserve">con rectitud sin utilizar su empleo, cargo o comisión para obtener o pretender obtener algún beneficio, provecho o ventaja personal o a favor de terceros, ni buscan o aceptan compensaciones, prestaciones, dádivas, obsequios o regalos de cualquier persona u organización, debido a que están conscientes que ello compromete sus funciones y que el ejercicio de cualquier cargo público implica un alto sentido de austeridad y vocación de </w:t>
      </w:r>
      <w:r w:rsidR="00140DC8" w:rsidRPr="001F5D0B">
        <w:rPr>
          <w:rFonts w:ascii="Century Gothic" w:hAnsi="Century Gothic"/>
          <w:szCs w:val="20"/>
        </w:rPr>
        <w:t>servicio;</w:t>
      </w:r>
    </w:p>
    <w:p w14:paraId="64F4957B" w14:textId="1B1E4748" w:rsidR="00EF422C" w:rsidRPr="001F5D0B" w:rsidRDefault="00EF422C" w:rsidP="00143AD6">
      <w:pPr>
        <w:pStyle w:val="fraccionado"/>
        <w:numPr>
          <w:ilvl w:val="0"/>
          <w:numId w:val="3"/>
        </w:numPr>
        <w:spacing w:line="276" w:lineRule="auto"/>
        <w:ind w:left="993" w:hanging="199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Imparcialidad:</w:t>
      </w:r>
      <w:r w:rsidRPr="001F5D0B">
        <w:rPr>
          <w:rFonts w:ascii="Century Gothic" w:hAnsi="Century Gothic"/>
          <w:szCs w:val="20"/>
        </w:rPr>
        <w:t xml:space="preserve"> </w:t>
      </w:r>
      <w:r w:rsidR="00921C64" w:rsidRPr="001F5D0B">
        <w:rPr>
          <w:rFonts w:ascii="Century Gothic" w:hAnsi="Century Gothic"/>
          <w:szCs w:val="20"/>
        </w:rPr>
        <w:t>otorgar</w:t>
      </w:r>
      <w:r w:rsidRPr="001F5D0B">
        <w:rPr>
          <w:rFonts w:ascii="Century Gothic" w:hAnsi="Century Gothic"/>
          <w:szCs w:val="20"/>
        </w:rPr>
        <w:t xml:space="preserve"> </w:t>
      </w:r>
      <w:r w:rsidR="00921C64" w:rsidRPr="001F5D0B">
        <w:rPr>
          <w:rFonts w:ascii="Century Gothic" w:hAnsi="Century Gothic"/>
          <w:szCs w:val="20"/>
        </w:rPr>
        <w:t>a</w:t>
      </w:r>
      <w:r w:rsidRPr="001F5D0B">
        <w:rPr>
          <w:rFonts w:ascii="Century Gothic" w:hAnsi="Century Gothic"/>
          <w:szCs w:val="20"/>
        </w:rPr>
        <w:t xml:space="preserve"> la ciudadanía, y a la población en general, el mismo trato, sin conceder privilegios o preferencias a organizaciones o personas, </w:t>
      </w:r>
      <w:r w:rsidR="00921C64" w:rsidRPr="001F5D0B">
        <w:rPr>
          <w:rFonts w:ascii="Century Gothic" w:hAnsi="Century Gothic"/>
          <w:szCs w:val="20"/>
        </w:rPr>
        <w:t xml:space="preserve">evitando </w:t>
      </w:r>
      <w:r w:rsidRPr="001F5D0B">
        <w:rPr>
          <w:rFonts w:ascii="Century Gothic" w:hAnsi="Century Gothic"/>
          <w:szCs w:val="20"/>
        </w:rPr>
        <w:t xml:space="preserve">que influencias, intereses o prejuicios indebidos afecten su compromiso para tomar decisiones o ejercer sus funciones de manera </w:t>
      </w:r>
      <w:r w:rsidR="004E5346" w:rsidRPr="001F5D0B">
        <w:rPr>
          <w:rFonts w:ascii="Century Gothic" w:hAnsi="Century Gothic"/>
          <w:szCs w:val="20"/>
        </w:rPr>
        <w:t>objetiva;</w:t>
      </w:r>
    </w:p>
    <w:p w14:paraId="16176E9F" w14:textId="4022737D" w:rsidR="00EF422C" w:rsidRPr="001F5D0B" w:rsidRDefault="00EF422C" w:rsidP="00143AD6">
      <w:pPr>
        <w:pStyle w:val="fraccionado"/>
        <w:numPr>
          <w:ilvl w:val="0"/>
          <w:numId w:val="3"/>
        </w:numPr>
        <w:spacing w:line="276" w:lineRule="auto"/>
        <w:ind w:left="993" w:hanging="199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Integridad:</w:t>
      </w:r>
      <w:r w:rsidRPr="001F5D0B">
        <w:rPr>
          <w:rFonts w:ascii="Century Gothic" w:hAnsi="Century Gothic"/>
          <w:szCs w:val="20"/>
        </w:rPr>
        <w:t xml:space="preserve"> </w:t>
      </w:r>
      <w:r w:rsidR="00921C64" w:rsidRPr="001F5D0B">
        <w:rPr>
          <w:rFonts w:ascii="Century Gothic" w:hAnsi="Century Gothic"/>
          <w:szCs w:val="20"/>
        </w:rPr>
        <w:t xml:space="preserve">actuar en congruencia a </w:t>
      </w:r>
      <w:r w:rsidRPr="001F5D0B">
        <w:rPr>
          <w:rFonts w:ascii="Century Gothic" w:hAnsi="Century Gothic"/>
          <w:szCs w:val="20"/>
        </w:rPr>
        <w:t xml:space="preserve">los principios </w:t>
      </w:r>
      <w:r w:rsidR="00921C64" w:rsidRPr="001F5D0B">
        <w:rPr>
          <w:rFonts w:ascii="Century Gothic" w:hAnsi="Century Gothic"/>
          <w:szCs w:val="20"/>
        </w:rPr>
        <w:t xml:space="preserve">y valores requeridos </w:t>
      </w:r>
      <w:r w:rsidRPr="001F5D0B">
        <w:rPr>
          <w:rFonts w:ascii="Century Gothic" w:hAnsi="Century Gothic"/>
          <w:szCs w:val="20"/>
        </w:rPr>
        <w:t xml:space="preserve">en el desempeño de </w:t>
      </w:r>
      <w:r w:rsidR="00921C64" w:rsidRPr="001F5D0B">
        <w:rPr>
          <w:rFonts w:ascii="Century Gothic" w:hAnsi="Century Gothic"/>
          <w:szCs w:val="20"/>
        </w:rPr>
        <w:t xml:space="preserve">su </w:t>
      </w:r>
      <w:r w:rsidRPr="001F5D0B">
        <w:rPr>
          <w:rFonts w:ascii="Century Gothic" w:hAnsi="Century Gothic"/>
          <w:szCs w:val="20"/>
        </w:rPr>
        <w:t xml:space="preserve">empleo, cargo, comisión o función, convencidas en el compromiso de ajustar su conducta para que impere en su desempeño una ética que responda al interés público y generen certeza plena de su conducta frente a todas las personas con las que se vinculen u observen su </w:t>
      </w:r>
      <w:r w:rsidR="00140DC8" w:rsidRPr="001F5D0B">
        <w:rPr>
          <w:rFonts w:ascii="Century Gothic" w:hAnsi="Century Gothic"/>
          <w:szCs w:val="20"/>
        </w:rPr>
        <w:t>actuar;</w:t>
      </w:r>
    </w:p>
    <w:p w14:paraId="1BFB828F" w14:textId="39CD3832" w:rsidR="00EF422C" w:rsidRPr="001F5D0B" w:rsidRDefault="00EF422C" w:rsidP="00143AD6">
      <w:pPr>
        <w:pStyle w:val="fraccionado"/>
        <w:numPr>
          <w:ilvl w:val="0"/>
          <w:numId w:val="3"/>
        </w:numPr>
        <w:spacing w:line="276" w:lineRule="auto"/>
        <w:ind w:left="993" w:hanging="199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Lealtad:</w:t>
      </w:r>
      <w:r w:rsidRPr="001F5D0B">
        <w:rPr>
          <w:rFonts w:ascii="Century Gothic" w:hAnsi="Century Gothic"/>
          <w:szCs w:val="20"/>
        </w:rPr>
        <w:t xml:space="preserve"> </w:t>
      </w:r>
      <w:r w:rsidR="00E90651" w:rsidRPr="001F5D0B">
        <w:rPr>
          <w:rFonts w:ascii="Century Gothic" w:hAnsi="Century Gothic"/>
          <w:szCs w:val="20"/>
        </w:rPr>
        <w:t>l</w:t>
      </w:r>
      <w:r w:rsidRPr="001F5D0B">
        <w:rPr>
          <w:rFonts w:ascii="Century Gothic" w:hAnsi="Century Gothic"/>
          <w:szCs w:val="20"/>
        </w:rPr>
        <w:t xml:space="preserve">as y los servidores públicos corresponden a la confianza que el Estado les ha </w:t>
      </w:r>
      <w:r w:rsidR="00CD4B4D" w:rsidRPr="001F5D0B">
        <w:rPr>
          <w:rFonts w:ascii="Century Gothic" w:hAnsi="Century Gothic"/>
          <w:szCs w:val="20"/>
        </w:rPr>
        <w:t xml:space="preserve">conferido, con </w:t>
      </w:r>
      <w:r w:rsidRPr="001F5D0B">
        <w:rPr>
          <w:rFonts w:ascii="Century Gothic" w:hAnsi="Century Gothic"/>
          <w:szCs w:val="20"/>
        </w:rPr>
        <w:t xml:space="preserve">vocación absoluta de servicio a la sociedad, y satisfacen el interés superior de las necesidades colectivas por encima de intereses particulares, personales o ajenos al interés general y bienestar de la </w:t>
      </w:r>
      <w:r w:rsidR="00140DC8" w:rsidRPr="001F5D0B">
        <w:rPr>
          <w:rFonts w:ascii="Century Gothic" w:hAnsi="Century Gothic"/>
          <w:szCs w:val="20"/>
        </w:rPr>
        <w:t>población;</w:t>
      </w:r>
    </w:p>
    <w:p w14:paraId="1ACC75A7" w14:textId="2A04C4F8" w:rsidR="00EF422C" w:rsidRPr="001F5D0B" w:rsidRDefault="00EF422C" w:rsidP="00143AD6">
      <w:pPr>
        <w:pStyle w:val="fraccionado"/>
        <w:numPr>
          <w:ilvl w:val="0"/>
          <w:numId w:val="3"/>
        </w:numPr>
        <w:spacing w:line="276" w:lineRule="auto"/>
        <w:ind w:left="993" w:hanging="199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Legalidad:</w:t>
      </w:r>
      <w:r w:rsidRPr="001F5D0B">
        <w:rPr>
          <w:rFonts w:ascii="Century Gothic" w:hAnsi="Century Gothic"/>
          <w:szCs w:val="20"/>
        </w:rPr>
        <w:t xml:space="preserve"> </w:t>
      </w:r>
      <w:r w:rsidR="00E90651" w:rsidRPr="001F5D0B">
        <w:rPr>
          <w:rFonts w:ascii="Century Gothic" w:hAnsi="Century Gothic"/>
          <w:szCs w:val="20"/>
        </w:rPr>
        <w:t>l</w:t>
      </w:r>
      <w:r w:rsidRPr="001F5D0B">
        <w:rPr>
          <w:rFonts w:ascii="Century Gothic" w:hAnsi="Century Gothic"/>
          <w:szCs w:val="20"/>
        </w:rPr>
        <w:t xml:space="preserve">as y los servidores públicos hacen sólo aquello que las normas expresamente les confieren y en todo momento someten su actuación a las facultades que las leyes, reglamentos y demás disposiciones jurídicas atribuyen a su empleo, cargo o comisión, por lo que conocen y cumplen las disposiciones que regulan el ejercicio de sus funciones, facultades y </w:t>
      </w:r>
      <w:r w:rsidR="00140DC8" w:rsidRPr="001F5D0B">
        <w:rPr>
          <w:rFonts w:ascii="Century Gothic" w:hAnsi="Century Gothic"/>
          <w:szCs w:val="20"/>
        </w:rPr>
        <w:t>atribuciones;</w:t>
      </w:r>
    </w:p>
    <w:p w14:paraId="30CA4902" w14:textId="503D6145" w:rsidR="00EF422C" w:rsidRPr="001F5D0B" w:rsidRDefault="00EF422C" w:rsidP="00143AD6">
      <w:pPr>
        <w:pStyle w:val="fraccionado"/>
        <w:numPr>
          <w:ilvl w:val="0"/>
          <w:numId w:val="3"/>
        </w:numPr>
        <w:spacing w:line="276" w:lineRule="auto"/>
        <w:ind w:left="993" w:hanging="199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bCs/>
          <w:szCs w:val="20"/>
        </w:rPr>
        <w:t>Libre acceso:</w:t>
      </w:r>
      <w:r w:rsidR="00E90651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 xml:space="preserve">toda información es de libre acceso, salvo la clasificada expresamente como reservada o confidencial, por lo que en sus actuaciones velan por el </w:t>
      </w:r>
      <w:r w:rsidR="00140DC8" w:rsidRPr="001F5D0B">
        <w:rPr>
          <w:rFonts w:ascii="Century Gothic" w:hAnsi="Century Gothic"/>
          <w:szCs w:val="20"/>
        </w:rPr>
        <w:t>cumplimiento de dicho principio;</w:t>
      </w:r>
    </w:p>
    <w:p w14:paraId="5B5F9430" w14:textId="16D43911" w:rsidR="00EF422C" w:rsidRPr="001F5D0B" w:rsidRDefault="00EF422C" w:rsidP="00143AD6">
      <w:pPr>
        <w:pStyle w:val="fraccionado"/>
        <w:numPr>
          <w:ilvl w:val="0"/>
          <w:numId w:val="3"/>
        </w:numPr>
        <w:spacing w:line="276" w:lineRule="auto"/>
        <w:ind w:left="993" w:hanging="199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Objetividad:</w:t>
      </w:r>
      <w:r w:rsidRPr="001F5D0B">
        <w:rPr>
          <w:rFonts w:ascii="Century Gothic" w:hAnsi="Century Gothic"/>
          <w:szCs w:val="20"/>
        </w:rPr>
        <w:t xml:space="preserve"> preservar el interés superior de las necesidades colectivas por encima de intereses particulares, personales o ajenos al interés general, actuando de manera neutral e imparcial en la toma de decisiones, que a su vez deberán de ser informadas en estricto apego a la </w:t>
      </w:r>
      <w:r w:rsidR="00140DC8" w:rsidRPr="001F5D0B">
        <w:rPr>
          <w:rFonts w:ascii="Century Gothic" w:hAnsi="Century Gothic"/>
          <w:szCs w:val="20"/>
        </w:rPr>
        <w:t>legalidad;</w:t>
      </w:r>
    </w:p>
    <w:p w14:paraId="7CC4D3B2" w14:textId="33E296B1" w:rsidR="00EF422C" w:rsidRPr="001F5D0B" w:rsidRDefault="00EF422C" w:rsidP="00143AD6">
      <w:pPr>
        <w:pStyle w:val="fraccionado"/>
        <w:numPr>
          <w:ilvl w:val="0"/>
          <w:numId w:val="3"/>
        </w:numPr>
        <w:spacing w:line="276" w:lineRule="auto"/>
        <w:ind w:left="993" w:hanging="199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bCs/>
          <w:szCs w:val="20"/>
        </w:rPr>
        <w:t>Presunción de existencia:</w:t>
      </w:r>
      <w:r w:rsidR="00E90651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toda información debe existir si se refiere a las facultades, competencias y funciones que los ordenamientos jurídicos otorgan al</w:t>
      </w:r>
      <w:r w:rsidR="00521CAD" w:rsidRPr="001F5D0B">
        <w:rPr>
          <w:rFonts w:ascii="Century Gothic" w:hAnsi="Century Gothic"/>
          <w:szCs w:val="20"/>
        </w:rPr>
        <w:t xml:space="preserve">  Instituto</w:t>
      </w:r>
      <w:r w:rsidR="00140DC8" w:rsidRPr="001F5D0B">
        <w:rPr>
          <w:rFonts w:ascii="Century Gothic" w:hAnsi="Century Gothic"/>
          <w:szCs w:val="20"/>
        </w:rPr>
        <w:t>;</w:t>
      </w:r>
    </w:p>
    <w:p w14:paraId="25FA40D6" w14:textId="726ECC78" w:rsidR="00EF422C" w:rsidRPr="001F5D0B" w:rsidRDefault="00EF422C" w:rsidP="00143AD6">
      <w:pPr>
        <w:pStyle w:val="fraccionado"/>
        <w:numPr>
          <w:ilvl w:val="0"/>
          <w:numId w:val="3"/>
        </w:numPr>
        <w:spacing w:line="276" w:lineRule="auto"/>
        <w:ind w:left="993" w:hanging="199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lastRenderedPageBreak/>
        <w:t>Profesionalismo:</w:t>
      </w:r>
      <w:r w:rsidRPr="001F5D0B">
        <w:rPr>
          <w:rFonts w:ascii="Century Gothic" w:hAnsi="Century Gothic"/>
          <w:szCs w:val="20"/>
        </w:rPr>
        <w:t xml:space="preserve"> </w:t>
      </w:r>
      <w:r w:rsidR="00E90651" w:rsidRPr="001F5D0B">
        <w:rPr>
          <w:rFonts w:ascii="Century Gothic" w:hAnsi="Century Gothic"/>
          <w:szCs w:val="20"/>
        </w:rPr>
        <w:t>l</w:t>
      </w:r>
      <w:r w:rsidRPr="001F5D0B">
        <w:rPr>
          <w:rFonts w:ascii="Century Gothic" w:hAnsi="Century Gothic"/>
          <w:szCs w:val="20"/>
        </w:rPr>
        <w:t xml:space="preserve">as y los servidores públicos deberán conocer, actuar y cumplir con las funciones, atribuciones y comisiones encomendadas de conformidad con las leyes, reglamentos y demás disposiciones jurídicas atribuibles a su empleo, cargo o comisión, observando en todo momento disciplina, integridad y respeto, tanto a las demás personas servidoras públicas como a las y los particulares con los que llegare a </w:t>
      </w:r>
      <w:r w:rsidR="00140DC8" w:rsidRPr="001F5D0B">
        <w:rPr>
          <w:rFonts w:ascii="Century Gothic" w:hAnsi="Century Gothic"/>
          <w:szCs w:val="20"/>
        </w:rPr>
        <w:t>tratar;</w:t>
      </w:r>
    </w:p>
    <w:p w14:paraId="0C961E3F" w14:textId="559432C5" w:rsidR="00EF422C" w:rsidRPr="001F5D0B" w:rsidRDefault="00EF422C" w:rsidP="00143AD6">
      <w:pPr>
        <w:pStyle w:val="fraccionado"/>
        <w:numPr>
          <w:ilvl w:val="0"/>
          <w:numId w:val="3"/>
        </w:numPr>
        <w:spacing w:line="276" w:lineRule="auto"/>
        <w:ind w:left="993" w:hanging="199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Rendición de cuentas:</w:t>
      </w:r>
      <w:r w:rsidRPr="001F5D0B">
        <w:rPr>
          <w:rFonts w:ascii="Century Gothic" w:hAnsi="Century Gothic"/>
          <w:szCs w:val="20"/>
        </w:rPr>
        <w:t xml:space="preserve"> </w:t>
      </w:r>
      <w:r w:rsidR="00E90651" w:rsidRPr="001F5D0B">
        <w:rPr>
          <w:rFonts w:ascii="Century Gothic" w:hAnsi="Century Gothic"/>
          <w:szCs w:val="20"/>
        </w:rPr>
        <w:t>l</w:t>
      </w:r>
      <w:r w:rsidRPr="001F5D0B">
        <w:rPr>
          <w:rFonts w:ascii="Century Gothic" w:hAnsi="Century Gothic"/>
          <w:szCs w:val="20"/>
        </w:rPr>
        <w:t xml:space="preserve">as y los servidores públicos asumen plenamente ante la sociedad y sus autoridades la responsabilidad que deriva del ejercicio de su empleo, cargo o comisión, por lo que informan, explican y justifican sus decisiones y acciones, y se sujetan a un sistema de sanciones, así como a la evaluación y al escrutinio público de sus funciones por parte de la </w:t>
      </w:r>
      <w:r w:rsidR="00826215" w:rsidRPr="001F5D0B">
        <w:rPr>
          <w:rFonts w:ascii="Century Gothic" w:hAnsi="Century Gothic"/>
          <w:szCs w:val="20"/>
        </w:rPr>
        <w:t xml:space="preserve">ciudadanía; y </w:t>
      </w:r>
    </w:p>
    <w:p w14:paraId="76131BD1" w14:textId="75DEA339" w:rsidR="00EF422C" w:rsidRPr="001F5D0B" w:rsidRDefault="00EF422C" w:rsidP="00143AD6">
      <w:pPr>
        <w:pStyle w:val="fraccionado"/>
        <w:numPr>
          <w:ilvl w:val="0"/>
          <w:numId w:val="3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Transparencia:</w:t>
      </w:r>
      <w:r w:rsidRPr="001F5D0B">
        <w:rPr>
          <w:rFonts w:ascii="Century Gothic" w:hAnsi="Century Gothic"/>
          <w:szCs w:val="20"/>
        </w:rPr>
        <w:t xml:space="preserve"> </w:t>
      </w:r>
      <w:r w:rsidR="00E90651" w:rsidRPr="001F5D0B">
        <w:rPr>
          <w:rFonts w:ascii="Century Gothic" w:hAnsi="Century Gothic"/>
          <w:szCs w:val="20"/>
        </w:rPr>
        <w:t>l</w:t>
      </w:r>
      <w:r w:rsidRPr="001F5D0B">
        <w:rPr>
          <w:rFonts w:ascii="Century Gothic" w:hAnsi="Century Gothic"/>
          <w:szCs w:val="20"/>
        </w:rPr>
        <w:t>as y los servidores públicos en el ejercicio de sus funciones privilegian el principio de máxima publicidad de la información pública, atendiendo con diligencia los requerimientos de acceso y proporcionando la documentación que generan, obtienen, adquieren, transforman o conservan; y en el ámbito de su competencia, difunden de manera proactiva información gubernamental, como un elemento que genera valor a la sociedad y promueve un gobierno abierto, protegiendo los datos personales que estén bajo su custodia.</w:t>
      </w:r>
    </w:p>
    <w:p w14:paraId="66B100EB" w14:textId="66FFA713" w:rsidR="00FE3084" w:rsidRPr="001F5D0B" w:rsidRDefault="00FE3084" w:rsidP="004364F8">
      <w:pPr>
        <w:pStyle w:val="Seccion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>Sección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826215" w:rsidRPr="001F5D0B">
        <w:rPr>
          <w:rFonts w:ascii="Century Gothic" w:hAnsi="Century Gothic"/>
          <w:szCs w:val="20"/>
        </w:rPr>
        <w:t>II</w:t>
      </w:r>
      <w:r w:rsidRPr="001F5D0B">
        <w:rPr>
          <w:rFonts w:ascii="Century Gothic" w:hAnsi="Century Gothic"/>
          <w:szCs w:val="20"/>
        </w:rPr>
        <w:br/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6F7A33" w:rsidRPr="001F5D0B">
        <w:rPr>
          <w:rFonts w:ascii="Century Gothic" w:hAnsi="Century Gothic"/>
          <w:szCs w:val="20"/>
        </w:rPr>
        <w:t>V</w:t>
      </w:r>
      <w:r w:rsidRPr="001F5D0B">
        <w:rPr>
          <w:rFonts w:ascii="Century Gothic" w:hAnsi="Century Gothic"/>
          <w:szCs w:val="20"/>
        </w:rPr>
        <w:t>alores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592195" w:rsidRPr="001F5D0B">
        <w:rPr>
          <w:rFonts w:ascii="Century Gothic" w:hAnsi="Century Gothic"/>
          <w:szCs w:val="20"/>
        </w:rPr>
        <w:t>I</w:t>
      </w:r>
      <w:r w:rsidRPr="001F5D0B">
        <w:rPr>
          <w:rFonts w:ascii="Century Gothic" w:hAnsi="Century Gothic"/>
          <w:szCs w:val="20"/>
        </w:rPr>
        <w:t>nherentes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</w:t>
      </w:r>
      <w:r w:rsidR="00796BB3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</w:t>
      </w:r>
      <w:r w:rsidR="00796BB3" w:rsidRPr="001F5D0B">
        <w:rPr>
          <w:rFonts w:ascii="Century Gothic" w:hAnsi="Century Gothic"/>
          <w:szCs w:val="20"/>
        </w:rPr>
        <w:t>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6F7A33" w:rsidRPr="001F5D0B">
        <w:rPr>
          <w:rFonts w:ascii="Century Gothic" w:hAnsi="Century Gothic"/>
          <w:szCs w:val="20"/>
        </w:rPr>
        <w:t>S</w:t>
      </w:r>
      <w:r w:rsidRPr="001F5D0B">
        <w:rPr>
          <w:rFonts w:ascii="Century Gothic" w:hAnsi="Century Gothic"/>
          <w:szCs w:val="20"/>
        </w:rPr>
        <w:t>ervidor</w:t>
      </w:r>
      <w:r w:rsidR="00796BB3" w:rsidRPr="001F5D0B">
        <w:rPr>
          <w:rFonts w:ascii="Century Gothic" w:hAnsi="Century Gothic"/>
          <w:szCs w:val="20"/>
        </w:rPr>
        <w:t>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6F7A33" w:rsidRPr="001F5D0B">
        <w:rPr>
          <w:rFonts w:ascii="Century Gothic" w:hAnsi="Century Gothic"/>
          <w:szCs w:val="20"/>
        </w:rPr>
        <w:t>P</w:t>
      </w:r>
      <w:r w:rsidRPr="001F5D0B">
        <w:rPr>
          <w:rFonts w:ascii="Century Gothic" w:hAnsi="Century Gothic"/>
          <w:szCs w:val="20"/>
        </w:rPr>
        <w:t>úblico</w:t>
      </w:r>
      <w:r w:rsidR="00796BB3" w:rsidRPr="001F5D0B">
        <w:rPr>
          <w:rFonts w:ascii="Century Gothic" w:hAnsi="Century Gothic"/>
          <w:szCs w:val="20"/>
        </w:rPr>
        <w:t>s del Instituto</w:t>
      </w:r>
    </w:p>
    <w:p w14:paraId="6D8B44F5" w14:textId="09439B9A" w:rsidR="00FE3084" w:rsidRPr="001F5D0B" w:rsidRDefault="00FE3084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</w:t>
      </w:r>
      <w:r w:rsidR="003815CA" w:rsidRPr="001F5D0B">
        <w:rPr>
          <w:rFonts w:ascii="Century Gothic" w:hAnsi="Century Gothic"/>
          <w:b/>
          <w:szCs w:val="20"/>
        </w:rPr>
        <w:t xml:space="preserve"> </w:t>
      </w:r>
      <w:r w:rsidR="00586B4C" w:rsidRPr="001F5D0B">
        <w:rPr>
          <w:rFonts w:ascii="Century Gothic" w:hAnsi="Century Gothic"/>
          <w:b/>
          <w:szCs w:val="20"/>
        </w:rPr>
        <w:t>9</w:t>
      </w:r>
      <w:r w:rsidRPr="001F5D0B">
        <w:rPr>
          <w:rFonts w:ascii="Century Gothic" w:hAnsi="Century Gothic"/>
          <w:b/>
          <w:szCs w:val="20"/>
        </w:rPr>
        <w:t>.</w:t>
      </w:r>
      <w:r w:rsidR="003815CA" w:rsidRPr="001F5D0B">
        <w:rPr>
          <w:rFonts w:ascii="Century Gothic" w:hAnsi="Century Gothic"/>
          <w:b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valores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que</w:t>
      </w:r>
      <w:r w:rsidR="00796BB3" w:rsidRPr="001F5D0B">
        <w:rPr>
          <w:rFonts w:ascii="Century Gothic" w:hAnsi="Century Gothic"/>
          <w:szCs w:val="20"/>
        </w:rPr>
        <w:t xml:space="preserve"> deben prevalecer en el desempeño de las funciones, encargo o comisión de</w:t>
      </w:r>
      <w:r w:rsidR="007370AE" w:rsidRPr="001F5D0B">
        <w:rPr>
          <w:rFonts w:ascii="Century Gothic" w:hAnsi="Century Gothic"/>
          <w:szCs w:val="20"/>
        </w:rPr>
        <w:t xml:space="preserve"> las y</w:t>
      </w:r>
      <w:r w:rsidR="00796BB3" w:rsidRPr="001F5D0B">
        <w:rPr>
          <w:rFonts w:ascii="Century Gothic" w:hAnsi="Century Gothic"/>
          <w:szCs w:val="20"/>
        </w:rPr>
        <w:t xml:space="preserve"> los </w:t>
      </w:r>
      <w:r w:rsidRPr="001F5D0B">
        <w:rPr>
          <w:rFonts w:ascii="Century Gothic" w:hAnsi="Century Gothic"/>
          <w:szCs w:val="20"/>
        </w:rPr>
        <w:t>servidor</w:t>
      </w:r>
      <w:r w:rsidR="00796BB3" w:rsidRPr="001F5D0B">
        <w:rPr>
          <w:rFonts w:ascii="Century Gothic" w:hAnsi="Century Gothic"/>
          <w:szCs w:val="20"/>
        </w:rPr>
        <w:t>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público</w:t>
      </w:r>
      <w:r w:rsidR="00796BB3" w:rsidRPr="001F5D0B">
        <w:rPr>
          <w:rFonts w:ascii="Century Gothic" w:hAnsi="Century Gothic"/>
          <w:szCs w:val="20"/>
        </w:rPr>
        <w:t>s adscritos a</w:t>
      </w:r>
      <w:r w:rsidRPr="001F5D0B">
        <w:rPr>
          <w:rFonts w:ascii="Century Gothic" w:hAnsi="Century Gothic"/>
          <w:szCs w:val="20"/>
        </w:rPr>
        <w:t>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Instituto,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son:</w:t>
      </w:r>
    </w:p>
    <w:p w14:paraId="6931F053" w14:textId="6FE1386E" w:rsidR="00BA122D" w:rsidRPr="001F5D0B" w:rsidRDefault="00BA122D" w:rsidP="00143AD6">
      <w:pPr>
        <w:pStyle w:val="fraccionado"/>
        <w:numPr>
          <w:ilvl w:val="0"/>
          <w:numId w:val="4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Cooperación:</w:t>
      </w:r>
      <w:r w:rsidRPr="001F5D0B">
        <w:rPr>
          <w:rFonts w:ascii="Century Gothic" w:hAnsi="Century Gothic"/>
          <w:szCs w:val="20"/>
        </w:rPr>
        <w:t xml:space="preserve"> </w:t>
      </w:r>
      <w:r w:rsidR="00592195" w:rsidRPr="001F5D0B">
        <w:rPr>
          <w:rFonts w:ascii="Century Gothic" w:hAnsi="Century Gothic"/>
          <w:szCs w:val="20"/>
        </w:rPr>
        <w:t>l</w:t>
      </w:r>
      <w:r w:rsidRPr="001F5D0B">
        <w:rPr>
          <w:rFonts w:ascii="Century Gothic" w:hAnsi="Century Gothic"/>
          <w:szCs w:val="20"/>
        </w:rPr>
        <w:t xml:space="preserve">as y los servidores públicos colaboran entre sí y propician el trabajo en equipo para alcanzar los objetivos comunes previstos en los planes y programas del Instituto, generando así una plena vocación de servicio público en beneficio de la colectividad y confianza de la ciudadanía en el </w:t>
      </w:r>
      <w:r w:rsidR="00E2786E" w:rsidRPr="001F5D0B">
        <w:rPr>
          <w:rFonts w:ascii="Century Gothic" w:hAnsi="Century Gothic"/>
          <w:szCs w:val="20"/>
        </w:rPr>
        <w:t>Instituto;</w:t>
      </w:r>
    </w:p>
    <w:p w14:paraId="3BDDA06E" w14:textId="39C3136D" w:rsidR="00BA122D" w:rsidRPr="001F5D0B" w:rsidRDefault="006F7A33" w:rsidP="00143AD6">
      <w:pPr>
        <w:pStyle w:val="fraccionado"/>
        <w:numPr>
          <w:ilvl w:val="0"/>
          <w:numId w:val="4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Entorno c</w:t>
      </w:r>
      <w:r w:rsidR="00BA122D" w:rsidRPr="001F5D0B">
        <w:rPr>
          <w:rFonts w:ascii="Century Gothic" w:hAnsi="Century Gothic"/>
          <w:b/>
          <w:szCs w:val="20"/>
        </w:rPr>
        <w:t xml:space="preserve">ultural y </w:t>
      </w:r>
      <w:r w:rsidRPr="001F5D0B">
        <w:rPr>
          <w:rFonts w:ascii="Century Gothic" w:hAnsi="Century Gothic"/>
          <w:b/>
          <w:szCs w:val="20"/>
        </w:rPr>
        <w:t>e</w:t>
      </w:r>
      <w:r w:rsidR="00BA122D" w:rsidRPr="001F5D0B">
        <w:rPr>
          <w:rFonts w:ascii="Century Gothic" w:hAnsi="Century Gothic"/>
          <w:b/>
          <w:szCs w:val="20"/>
        </w:rPr>
        <w:t>cológico:</w:t>
      </w:r>
      <w:r w:rsidR="00BA122D" w:rsidRPr="001F5D0B">
        <w:rPr>
          <w:rFonts w:ascii="Century Gothic" w:hAnsi="Century Gothic"/>
          <w:szCs w:val="20"/>
        </w:rPr>
        <w:t xml:space="preserve"> </w:t>
      </w:r>
      <w:r w:rsidR="00592195" w:rsidRPr="001F5D0B">
        <w:rPr>
          <w:rFonts w:ascii="Century Gothic" w:hAnsi="Century Gothic"/>
          <w:szCs w:val="20"/>
        </w:rPr>
        <w:t>l</w:t>
      </w:r>
      <w:r w:rsidR="00BA122D" w:rsidRPr="001F5D0B">
        <w:rPr>
          <w:rFonts w:ascii="Century Gothic" w:hAnsi="Century Gothic"/>
          <w:szCs w:val="20"/>
        </w:rPr>
        <w:t xml:space="preserve">as y los servidores públicos en el desarrollo de sus actividades evitan la afectación del patrimonio cultural de cualquier nación y de los ecosistemas del planeta; asumen una férrea voluntad de respeto, defensa y preservación de la cultura y del medio ambiente, y en el ejercicio de sus funciones y conforme a sus atribuciones, promueven en la sociedad la protección y conservación de la cultura y el medio ambiente, al ser el principal legado para las generaciones </w:t>
      </w:r>
      <w:r w:rsidR="00E2786E" w:rsidRPr="001F5D0B">
        <w:rPr>
          <w:rFonts w:ascii="Century Gothic" w:hAnsi="Century Gothic"/>
          <w:szCs w:val="20"/>
        </w:rPr>
        <w:t>futuras;</w:t>
      </w:r>
    </w:p>
    <w:p w14:paraId="4060749A" w14:textId="5225636D" w:rsidR="00BA122D" w:rsidRPr="001F5D0B" w:rsidRDefault="00BA122D" w:rsidP="00143AD6">
      <w:pPr>
        <w:pStyle w:val="fraccionado"/>
        <w:numPr>
          <w:ilvl w:val="0"/>
          <w:numId w:val="4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Equidad de género:</w:t>
      </w:r>
      <w:r w:rsidRPr="001F5D0B">
        <w:rPr>
          <w:rFonts w:ascii="Century Gothic" w:hAnsi="Century Gothic"/>
          <w:szCs w:val="20"/>
        </w:rPr>
        <w:t xml:space="preserve"> </w:t>
      </w:r>
      <w:r w:rsidR="00592195" w:rsidRPr="001F5D0B">
        <w:rPr>
          <w:rFonts w:ascii="Century Gothic" w:hAnsi="Century Gothic"/>
          <w:szCs w:val="20"/>
        </w:rPr>
        <w:t>l</w:t>
      </w:r>
      <w:r w:rsidRPr="001F5D0B">
        <w:rPr>
          <w:rFonts w:ascii="Century Gothic" w:hAnsi="Century Gothic"/>
          <w:szCs w:val="20"/>
        </w:rPr>
        <w:t xml:space="preserve">as y los servidores públicos, en el ámbito de sus competencias y atribuciones, garantizan que tanto mujeres como hombres </w:t>
      </w:r>
      <w:r w:rsidRPr="001F5D0B">
        <w:rPr>
          <w:rFonts w:ascii="Century Gothic" w:hAnsi="Century Gothic"/>
          <w:szCs w:val="20"/>
        </w:rPr>
        <w:lastRenderedPageBreak/>
        <w:t xml:space="preserve">accedan con las mismas condiciones, posibilidades y oportunidades a los bienes y servicios públicos; y a los empleos, cargos y comisiones dentro del </w:t>
      </w:r>
      <w:r w:rsidR="00E2786E" w:rsidRPr="001F5D0B">
        <w:rPr>
          <w:rFonts w:ascii="Century Gothic" w:hAnsi="Century Gothic"/>
          <w:szCs w:val="20"/>
        </w:rPr>
        <w:t>Instituto;</w:t>
      </w:r>
    </w:p>
    <w:p w14:paraId="4F660D37" w14:textId="5EF02E26" w:rsidR="00BA122D" w:rsidRPr="001F5D0B" w:rsidRDefault="00BA122D" w:rsidP="00143AD6">
      <w:pPr>
        <w:pStyle w:val="fraccionado"/>
        <w:numPr>
          <w:ilvl w:val="0"/>
          <w:numId w:val="4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Guía y ejemplo:</w:t>
      </w:r>
      <w:r w:rsidRPr="001F5D0B">
        <w:rPr>
          <w:rFonts w:ascii="Century Gothic" w:hAnsi="Century Gothic"/>
          <w:szCs w:val="20"/>
        </w:rPr>
        <w:t xml:space="preserve"> </w:t>
      </w:r>
      <w:r w:rsidR="00592195" w:rsidRPr="001F5D0B">
        <w:rPr>
          <w:rFonts w:ascii="Century Gothic" w:hAnsi="Century Gothic"/>
          <w:szCs w:val="20"/>
        </w:rPr>
        <w:t>l</w:t>
      </w:r>
      <w:r w:rsidRPr="001F5D0B">
        <w:rPr>
          <w:rFonts w:ascii="Century Gothic" w:hAnsi="Century Gothic"/>
          <w:bCs/>
          <w:szCs w:val="20"/>
        </w:rPr>
        <w:t xml:space="preserve">as y los servidores públicos son guía, ejemplo y promotores del </w:t>
      </w:r>
      <w:r w:rsidR="004F4900" w:rsidRPr="001F5D0B">
        <w:rPr>
          <w:rFonts w:ascii="Century Gothic" w:hAnsi="Century Gothic"/>
          <w:bCs/>
          <w:szCs w:val="20"/>
        </w:rPr>
        <w:t>C</w:t>
      </w:r>
      <w:r w:rsidRPr="001F5D0B">
        <w:rPr>
          <w:rFonts w:ascii="Century Gothic" w:hAnsi="Century Gothic"/>
          <w:bCs/>
          <w:szCs w:val="20"/>
        </w:rPr>
        <w:t>ódigo de ética y de</w:t>
      </w:r>
      <w:r w:rsidR="004F4900" w:rsidRPr="001F5D0B">
        <w:rPr>
          <w:rFonts w:ascii="Century Gothic" w:hAnsi="Century Gothic"/>
          <w:bCs/>
          <w:szCs w:val="20"/>
        </w:rPr>
        <w:t>l Código de Conducta</w:t>
      </w:r>
      <w:r w:rsidRPr="001F5D0B">
        <w:rPr>
          <w:rFonts w:ascii="Century Gothic" w:hAnsi="Century Gothic"/>
          <w:bCs/>
          <w:szCs w:val="20"/>
        </w:rPr>
        <w:t xml:space="preserve"> que conforman el presente instrumento </w:t>
      </w:r>
      <w:r w:rsidRPr="001F5D0B">
        <w:rPr>
          <w:rFonts w:ascii="Century Gothic" w:hAnsi="Century Gothic"/>
          <w:szCs w:val="20"/>
        </w:rPr>
        <w:t xml:space="preserve">y </w:t>
      </w:r>
      <w:r w:rsidR="004F4900" w:rsidRPr="001F5D0B">
        <w:rPr>
          <w:rFonts w:ascii="Century Gothic" w:hAnsi="Century Gothic"/>
          <w:szCs w:val="20"/>
        </w:rPr>
        <w:t>los a</w:t>
      </w:r>
      <w:r w:rsidRPr="001F5D0B">
        <w:rPr>
          <w:rFonts w:ascii="Century Gothic" w:hAnsi="Century Gothic"/>
          <w:szCs w:val="20"/>
        </w:rPr>
        <w:t xml:space="preserve">plican en el desempeño de sus </w:t>
      </w:r>
      <w:r w:rsidR="00E2786E" w:rsidRPr="001F5D0B">
        <w:rPr>
          <w:rFonts w:ascii="Century Gothic" w:hAnsi="Century Gothic"/>
          <w:szCs w:val="20"/>
        </w:rPr>
        <w:t>funciones;</w:t>
      </w:r>
    </w:p>
    <w:p w14:paraId="1915C595" w14:textId="69D1D2B7" w:rsidR="00BA122D" w:rsidRPr="001F5D0B" w:rsidRDefault="00BA122D" w:rsidP="00143AD6">
      <w:pPr>
        <w:pStyle w:val="fraccionado"/>
        <w:numPr>
          <w:ilvl w:val="0"/>
          <w:numId w:val="4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Igualdad y no discriminación:</w:t>
      </w:r>
      <w:r w:rsidRPr="001F5D0B">
        <w:rPr>
          <w:rFonts w:ascii="Century Gothic" w:hAnsi="Century Gothic"/>
          <w:szCs w:val="20"/>
        </w:rPr>
        <w:t xml:space="preserve"> </w:t>
      </w:r>
      <w:r w:rsidR="00592195" w:rsidRPr="001F5D0B">
        <w:rPr>
          <w:rFonts w:ascii="Century Gothic" w:hAnsi="Century Gothic"/>
          <w:szCs w:val="20"/>
        </w:rPr>
        <w:t>l</w:t>
      </w:r>
      <w:r w:rsidRPr="001F5D0B">
        <w:rPr>
          <w:rFonts w:ascii="Century Gothic" w:hAnsi="Century Gothic"/>
          <w:szCs w:val="20"/>
        </w:rPr>
        <w:t xml:space="preserve">as y los servidores públicos prestan sus servicios a todas las personas sin distinción, exclusión, restricción, o preferencia basada en el origen étnico o nacional, el color de piel, la cultura, el sexo, el género, la edad, las discapacidades, la condición social, económica, de salud o jurídica, la religión, la apariencia física, las características genéticas, la situación migratoria, el embarazo, la lengua, las opiniones, las preferencias sexuales, la identidad o filiación política, el estado civil, la situación familiar, las responsabilidades familiares, el idioma, los antecedentes penales o en cualquier otro </w:t>
      </w:r>
      <w:r w:rsidR="00E2786E" w:rsidRPr="001F5D0B">
        <w:rPr>
          <w:rFonts w:ascii="Century Gothic" w:hAnsi="Century Gothic"/>
          <w:szCs w:val="20"/>
        </w:rPr>
        <w:t>motivo;</w:t>
      </w:r>
    </w:p>
    <w:p w14:paraId="7349AD5B" w14:textId="0D9452C6" w:rsidR="00BA122D" w:rsidRPr="001F5D0B" w:rsidRDefault="00BA122D" w:rsidP="00143AD6">
      <w:pPr>
        <w:pStyle w:val="fraccionado"/>
        <w:numPr>
          <w:ilvl w:val="0"/>
          <w:numId w:val="4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bCs/>
          <w:szCs w:val="20"/>
        </w:rPr>
        <w:t>Independencia:</w:t>
      </w:r>
      <w:r w:rsidRPr="001F5D0B">
        <w:rPr>
          <w:rFonts w:ascii="Century Gothic" w:hAnsi="Century Gothic"/>
          <w:szCs w:val="20"/>
        </w:rPr>
        <w:t xml:space="preserve"> </w:t>
      </w:r>
      <w:r w:rsidR="00FD3EAE" w:rsidRPr="001F5D0B">
        <w:rPr>
          <w:rFonts w:ascii="Century Gothic" w:hAnsi="Century Gothic"/>
          <w:szCs w:val="20"/>
        </w:rPr>
        <w:t xml:space="preserve">actuar libre de influencias, presiones, simpatías o afectos que pongan en riesgo su capacidad para cumplir con sus responsabilidades, funciones y atribuciones de manera neutral, equilibrada y </w:t>
      </w:r>
      <w:r w:rsidRPr="001F5D0B">
        <w:rPr>
          <w:rFonts w:ascii="Century Gothic" w:hAnsi="Century Gothic"/>
          <w:szCs w:val="20"/>
        </w:rPr>
        <w:t>sin supeditarse a interés, autoridad o persona alguna</w:t>
      </w:r>
      <w:r w:rsidR="00FD3EAE" w:rsidRPr="001F5D0B">
        <w:rPr>
          <w:rFonts w:ascii="Century Gothic" w:hAnsi="Century Gothic"/>
          <w:szCs w:val="20"/>
        </w:rPr>
        <w:t xml:space="preserve">; </w:t>
      </w:r>
    </w:p>
    <w:p w14:paraId="332CF6BE" w14:textId="2397F568" w:rsidR="00BA122D" w:rsidRPr="001F5D0B" w:rsidRDefault="006F7A33" w:rsidP="00143AD6">
      <w:pPr>
        <w:pStyle w:val="fraccionado"/>
        <w:numPr>
          <w:ilvl w:val="0"/>
          <w:numId w:val="4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Interés p</w:t>
      </w:r>
      <w:r w:rsidR="00BA122D" w:rsidRPr="001F5D0B">
        <w:rPr>
          <w:rFonts w:ascii="Century Gothic" w:hAnsi="Century Gothic"/>
          <w:b/>
          <w:szCs w:val="20"/>
        </w:rPr>
        <w:t>úblico:</w:t>
      </w:r>
      <w:r w:rsidR="00BA122D" w:rsidRPr="001F5D0B">
        <w:rPr>
          <w:rFonts w:ascii="Century Gothic" w:hAnsi="Century Gothic"/>
          <w:szCs w:val="20"/>
        </w:rPr>
        <w:t xml:space="preserve"> </w:t>
      </w:r>
      <w:r w:rsidR="00592195" w:rsidRPr="001F5D0B">
        <w:rPr>
          <w:rFonts w:ascii="Century Gothic" w:hAnsi="Century Gothic"/>
          <w:szCs w:val="20"/>
        </w:rPr>
        <w:t>l</w:t>
      </w:r>
      <w:r w:rsidR="00BA122D" w:rsidRPr="001F5D0B">
        <w:rPr>
          <w:rFonts w:ascii="Century Gothic" w:hAnsi="Century Gothic"/>
          <w:szCs w:val="20"/>
        </w:rPr>
        <w:t xml:space="preserve">as y los servidores públicos actúan buscando en todo momento, la máxima atención de las necesidades y demandas de la sociedad por encima de intereses y beneficios </w:t>
      </w:r>
      <w:r w:rsidR="00E2786E" w:rsidRPr="001F5D0B">
        <w:rPr>
          <w:rFonts w:ascii="Century Gothic" w:hAnsi="Century Gothic"/>
          <w:szCs w:val="20"/>
        </w:rPr>
        <w:t>particulares;</w:t>
      </w:r>
    </w:p>
    <w:p w14:paraId="2F7DB6E5" w14:textId="14E211F6" w:rsidR="00796BB3" w:rsidRPr="001F5D0B" w:rsidRDefault="00796BB3" w:rsidP="00143AD6">
      <w:pPr>
        <w:pStyle w:val="fraccionado"/>
        <w:numPr>
          <w:ilvl w:val="0"/>
          <w:numId w:val="4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Respeto:</w:t>
      </w:r>
      <w:r w:rsidRPr="001F5D0B">
        <w:rPr>
          <w:rFonts w:ascii="Century Gothic" w:hAnsi="Century Gothic"/>
          <w:szCs w:val="20"/>
        </w:rPr>
        <w:t xml:space="preserve"> </w:t>
      </w:r>
      <w:r w:rsidR="00592195" w:rsidRPr="001F5D0B">
        <w:rPr>
          <w:rFonts w:ascii="Century Gothic" w:hAnsi="Century Gothic"/>
          <w:szCs w:val="20"/>
        </w:rPr>
        <w:t>l</w:t>
      </w:r>
      <w:r w:rsidRPr="001F5D0B">
        <w:rPr>
          <w:rFonts w:ascii="Century Gothic" w:hAnsi="Century Gothic"/>
          <w:szCs w:val="20"/>
        </w:rPr>
        <w:t xml:space="preserve">as y los servidores públicos se conducen con austeridad y sin ostentación, otorgando un trato digno y cordial a las personas en general y a sus compañeros y compañeras de trabajo, superiores y subordinados, considerando sus derechos, de tal manera que propician el diálogo cortés y la aplicación armónica de instrumentos que conduzcan al entendimiento, a través de la eficacia y el interés </w:t>
      </w:r>
      <w:r w:rsidR="00E2786E" w:rsidRPr="001F5D0B">
        <w:rPr>
          <w:rFonts w:ascii="Century Gothic" w:hAnsi="Century Gothic"/>
          <w:szCs w:val="20"/>
        </w:rPr>
        <w:t>público; y</w:t>
      </w:r>
    </w:p>
    <w:p w14:paraId="01232FAF" w14:textId="2DD85B83" w:rsidR="00BA122D" w:rsidRPr="001F5D0B" w:rsidRDefault="00BA122D" w:rsidP="00143AD6">
      <w:pPr>
        <w:pStyle w:val="fraccionado"/>
        <w:numPr>
          <w:ilvl w:val="0"/>
          <w:numId w:val="4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 xml:space="preserve">Respeto a los </w:t>
      </w:r>
      <w:r w:rsidR="00592195" w:rsidRPr="001F5D0B">
        <w:rPr>
          <w:rFonts w:ascii="Century Gothic" w:hAnsi="Century Gothic"/>
          <w:b/>
          <w:szCs w:val="20"/>
        </w:rPr>
        <w:t>d</w:t>
      </w:r>
      <w:r w:rsidRPr="001F5D0B">
        <w:rPr>
          <w:rFonts w:ascii="Century Gothic" w:hAnsi="Century Gothic"/>
          <w:b/>
          <w:szCs w:val="20"/>
        </w:rPr>
        <w:t xml:space="preserve">erechos </w:t>
      </w:r>
      <w:r w:rsidR="00592195" w:rsidRPr="001F5D0B">
        <w:rPr>
          <w:rFonts w:ascii="Century Gothic" w:hAnsi="Century Gothic"/>
          <w:b/>
          <w:szCs w:val="20"/>
        </w:rPr>
        <w:t>h</w:t>
      </w:r>
      <w:r w:rsidRPr="001F5D0B">
        <w:rPr>
          <w:rFonts w:ascii="Century Gothic" w:hAnsi="Century Gothic"/>
          <w:b/>
          <w:szCs w:val="20"/>
        </w:rPr>
        <w:t>umanos:</w:t>
      </w:r>
      <w:r w:rsidRPr="001F5D0B">
        <w:rPr>
          <w:rFonts w:ascii="Century Gothic" w:hAnsi="Century Gothic"/>
          <w:szCs w:val="20"/>
        </w:rPr>
        <w:t xml:space="preserve"> </w:t>
      </w:r>
      <w:r w:rsidR="00592195" w:rsidRPr="001F5D0B">
        <w:rPr>
          <w:rFonts w:ascii="Century Gothic" w:hAnsi="Century Gothic"/>
          <w:szCs w:val="20"/>
        </w:rPr>
        <w:t>l</w:t>
      </w:r>
      <w:r w:rsidRPr="001F5D0B">
        <w:rPr>
          <w:rFonts w:ascii="Century Gothic" w:hAnsi="Century Gothic"/>
          <w:szCs w:val="20"/>
        </w:rPr>
        <w:t xml:space="preserve">as y los servidores públicos respetan los derechos humanos, y en el ámbito de sus competencias y atribuciones, los garantizan, promueven y protegen de conformidad con los principios de: </w:t>
      </w:r>
    </w:p>
    <w:p w14:paraId="2AE3BB50" w14:textId="69A4851F" w:rsidR="00796BB3" w:rsidRPr="001F5D0B" w:rsidRDefault="00796BB3" w:rsidP="00143AD6">
      <w:pPr>
        <w:pStyle w:val="incisos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1F5D0B">
        <w:rPr>
          <w:rFonts w:ascii="Century Gothic" w:hAnsi="Century Gothic"/>
          <w:bCs/>
        </w:rPr>
        <w:t>Indivisibilidad:</w:t>
      </w:r>
      <w:r w:rsidRPr="001F5D0B">
        <w:rPr>
          <w:rFonts w:ascii="Century Gothic" w:hAnsi="Century Gothic"/>
        </w:rPr>
        <w:t xml:space="preserve"> que refiere que los derechos humanos conforman una totalidad de tal forma que son complementarios e </w:t>
      </w:r>
      <w:r w:rsidR="00E2786E" w:rsidRPr="001F5D0B">
        <w:rPr>
          <w:rFonts w:ascii="Century Gothic" w:hAnsi="Century Gothic"/>
        </w:rPr>
        <w:t>inseparables;</w:t>
      </w:r>
    </w:p>
    <w:p w14:paraId="7D95BA95" w14:textId="328E22F7" w:rsidR="00796BB3" w:rsidRPr="001F5D0B" w:rsidRDefault="00796BB3" w:rsidP="00143AD6">
      <w:pPr>
        <w:pStyle w:val="incisos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1F5D0B">
        <w:rPr>
          <w:rFonts w:ascii="Century Gothic" w:hAnsi="Century Gothic"/>
          <w:bCs/>
        </w:rPr>
        <w:t>Interdependencia:</w:t>
      </w:r>
      <w:r w:rsidRPr="001F5D0B">
        <w:rPr>
          <w:rFonts w:ascii="Century Gothic" w:hAnsi="Century Gothic"/>
        </w:rPr>
        <w:t xml:space="preserve"> que implica que los derechos humanos se encuentran vinculados íntimamente entre </w:t>
      </w:r>
      <w:r w:rsidR="00E2786E" w:rsidRPr="001F5D0B">
        <w:rPr>
          <w:rFonts w:ascii="Century Gothic" w:hAnsi="Century Gothic"/>
        </w:rPr>
        <w:t>sí;</w:t>
      </w:r>
    </w:p>
    <w:p w14:paraId="04EA2E0D" w14:textId="643670C4" w:rsidR="00796BB3" w:rsidRPr="001F5D0B" w:rsidRDefault="00796BB3" w:rsidP="00143AD6">
      <w:pPr>
        <w:pStyle w:val="incisos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1F5D0B">
        <w:rPr>
          <w:rFonts w:ascii="Century Gothic" w:hAnsi="Century Gothic"/>
          <w:bCs/>
        </w:rPr>
        <w:t xml:space="preserve">Universalidad: </w:t>
      </w:r>
      <w:r w:rsidRPr="001F5D0B">
        <w:rPr>
          <w:rFonts w:ascii="Century Gothic" w:hAnsi="Century Gothic"/>
        </w:rPr>
        <w:t xml:space="preserve">que establece que los derechos humanos corresponden a toda persona por el simple hecho de </w:t>
      </w:r>
      <w:r w:rsidR="00E2786E" w:rsidRPr="001F5D0B">
        <w:rPr>
          <w:rFonts w:ascii="Century Gothic" w:hAnsi="Century Gothic"/>
        </w:rPr>
        <w:t>serlo; y</w:t>
      </w:r>
    </w:p>
    <w:p w14:paraId="188C5D77" w14:textId="4E170562" w:rsidR="00796BB3" w:rsidRPr="001F5D0B" w:rsidRDefault="00796BB3" w:rsidP="00143AD6">
      <w:pPr>
        <w:pStyle w:val="incisos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1F5D0B">
        <w:rPr>
          <w:rFonts w:ascii="Century Gothic" w:hAnsi="Century Gothic"/>
          <w:bCs/>
        </w:rPr>
        <w:lastRenderedPageBreak/>
        <w:t>Progresividad:</w:t>
      </w:r>
      <w:r w:rsidRPr="001F5D0B">
        <w:rPr>
          <w:rFonts w:ascii="Century Gothic" w:hAnsi="Century Gothic"/>
        </w:rPr>
        <w:t xml:space="preserve"> que prevé que los derechos humanos están en constante evolución y bajo ninguna circunstancia se justifica un retroceso en su protección</w:t>
      </w:r>
      <w:r w:rsidR="00E2786E" w:rsidRPr="001F5D0B">
        <w:rPr>
          <w:rFonts w:ascii="Century Gothic" w:hAnsi="Century Gothic"/>
        </w:rPr>
        <w:t xml:space="preserve">. </w:t>
      </w:r>
    </w:p>
    <w:p w14:paraId="102C040B" w14:textId="7AEBCBF5" w:rsidR="00FE3084" w:rsidRPr="001F5D0B" w:rsidRDefault="00FE3084" w:rsidP="004364F8">
      <w:pPr>
        <w:pStyle w:val="Seccion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>Sección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B82D1A" w:rsidRPr="001F5D0B">
        <w:rPr>
          <w:rFonts w:ascii="Century Gothic" w:hAnsi="Century Gothic"/>
          <w:szCs w:val="20"/>
        </w:rPr>
        <w:t>III</w:t>
      </w:r>
      <w:r w:rsidRPr="001F5D0B">
        <w:rPr>
          <w:rFonts w:ascii="Century Gothic" w:hAnsi="Century Gothic"/>
          <w:szCs w:val="20"/>
        </w:rPr>
        <w:br/>
        <w:t>Reglas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592195" w:rsidRPr="001F5D0B">
        <w:rPr>
          <w:rFonts w:ascii="Century Gothic" w:hAnsi="Century Gothic"/>
          <w:szCs w:val="20"/>
        </w:rPr>
        <w:t>I</w:t>
      </w:r>
      <w:r w:rsidRPr="001F5D0B">
        <w:rPr>
          <w:rFonts w:ascii="Century Gothic" w:hAnsi="Century Gothic"/>
          <w:szCs w:val="20"/>
        </w:rPr>
        <w:t>ntegridad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592195" w:rsidRPr="001F5D0B">
        <w:rPr>
          <w:rFonts w:ascii="Century Gothic" w:hAnsi="Century Gothic"/>
          <w:szCs w:val="20"/>
        </w:rPr>
        <w:t>e</w:t>
      </w:r>
      <w:r w:rsidRPr="001F5D0B">
        <w:rPr>
          <w:rFonts w:ascii="Century Gothic" w:hAnsi="Century Gothic"/>
          <w:szCs w:val="20"/>
        </w:rPr>
        <w:t>jercicio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592195" w:rsidRPr="001F5D0B">
        <w:rPr>
          <w:rFonts w:ascii="Century Gothic" w:hAnsi="Century Gothic"/>
          <w:szCs w:val="20"/>
        </w:rPr>
        <w:t>l Servicio Público</w:t>
      </w:r>
    </w:p>
    <w:p w14:paraId="3F4D7E46" w14:textId="1C46A919" w:rsidR="00FE3084" w:rsidRPr="001F5D0B" w:rsidRDefault="00FE3084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bCs/>
          <w:szCs w:val="20"/>
        </w:rPr>
        <w:t>Artículo</w:t>
      </w:r>
      <w:r w:rsidR="003815CA" w:rsidRPr="001F5D0B">
        <w:rPr>
          <w:rFonts w:ascii="Century Gothic" w:hAnsi="Century Gothic"/>
          <w:b/>
          <w:bCs/>
          <w:szCs w:val="20"/>
        </w:rPr>
        <w:t xml:space="preserve"> </w:t>
      </w:r>
      <w:r w:rsidR="00586B4C" w:rsidRPr="001F5D0B">
        <w:rPr>
          <w:rFonts w:ascii="Century Gothic" w:hAnsi="Century Gothic"/>
          <w:b/>
          <w:bCs/>
          <w:szCs w:val="20"/>
        </w:rPr>
        <w:t>10</w:t>
      </w:r>
      <w:r w:rsidRPr="001F5D0B">
        <w:rPr>
          <w:rFonts w:ascii="Century Gothic" w:hAnsi="Century Gothic"/>
          <w:b/>
          <w:bCs/>
          <w:szCs w:val="20"/>
        </w:rPr>
        <w:t>.</w:t>
      </w:r>
      <w:r w:rsidR="003815CA" w:rsidRPr="001F5D0B">
        <w:rPr>
          <w:rFonts w:ascii="Century Gothic" w:hAnsi="Century Gothic"/>
          <w:b/>
          <w:bCs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Las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reglas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integridad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están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enfocadas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manera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específica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ejercicio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las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funciones,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atribuciones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facultades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servidores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públicos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adscritos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Instituto;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mismas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que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son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establecidas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una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estructura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lógica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relación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principios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rectores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valores</w:t>
      </w:r>
      <w:r w:rsidR="00FD3EAE" w:rsidRPr="001F5D0B">
        <w:rPr>
          <w:rFonts w:ascii="Century Gothic" w:hAnsi="Century Gothic"/>
          <w:szCs w:val="20"/>
        </w:rPr>
        <w:t xml:space="preserve">,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tal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modo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que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permiten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enfrentar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dilemas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éticos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ante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una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situación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FD3EAE" w:rsidRPr="001F5D0B">
        <w:rPr>
          <w:rFonts w:ascii="Century Gothic" w:hAnsi="Century Gothic"/>
          <w:szCs w:val="20"/>
        </w:rPr>
        <w:t xml:space="preserve">dada: </w:t>
      </w:r>
    </w:p>
    <w:p w14:paraId="050985D1" w14:textId="66B63594" w:rsidR="00BA122D" w:rsidRPr="001F5D0B" w:rsidRDefault="00BA122D" w:rsidP="00143AD6">
      <w:pPr>
        <w:pStyle w:val="fraccionado"/>
        <w:numPr>
          <w:ilvl w:val="0"/>
          <w:numId w:val="6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 xml:space="preserve">Actuación Pública: </w:t>
      </w:r>
      <w:bookmarkStart w:id="0" w:name="_Hlk10459382"/>
      <w:r w:rsidR="00592195" w:rsidRPr="001F5D0B">
        <w:rPr>
          <w:rFonts w:ascii="Century Gothic" w:hAnsi="Century Gothic"/>
          <w:szCs w:val="20"/>
        </w:rPr>
        <w:t>e</w:t>
      </w:r>
      <w:r w:rsidRPr="001F5D0B">
        <w:rPr>
          <w:rFonts w:ascii="Century Gothic" w:hAnsi="Century Gothic"/>
          <w:szCs w:val="20"/>
        </w:rPr>
        <w:t xml:space="preserve">s el deber que tienen las y los servidores públicos, de conducirse en el ejercicio </w:t>
      </w:r>
      <w:bookmarkEnd w:id="0"/>
      <w:r w:rsidRPr="001F5D0B">
        <w:rPr>
          <w:rFonts w:ascii="Century Gothic" w:hAnsi="Century Gothic"/>
          <w:szCs w:val="20"/>
        </w:rPr>
        <w:t xml:space="preserve">de la función, con transparencia, honestidad, lealtad, cooperación, austeridad, sin ostentación y con una clara orientación al interés </w:t>
      </w:r>
      <w:r w:rsidR="00586B4C" w:rsidRPr="001F5D0B">
        <w:rPr>
          <w:rFonts w:ascii="Century Gothic" w:hAnsi="Century Gothic"/>
          <w:szCs w:val="20"/>
        </w:rPr>
        <w:t>público;</w:t>
      </w:r>
    </w:p>
    <w:p w14:paraId="595F5799" w14:textId="6470766B" w:rsidR="00BA122D" w:rsidRPr="001F5D0B" w:rsidRDefault="00BA122D" w:rsidP="00143AD6">
      <w:pPr>
        <w:pStyle w:val="fraccionado"/>
        <w:numPr>
          <w:ilvl w:val="0"/>
          <w:numId w:val="6"/>
        </w:numPr>
        <w:spacing w:line="276" w:lineRule="auto"/>
        <w:ind w:left="992" w:hanging="198"/>
        <w:rPr>
          <w:rFonts w:ascii="Century Gothic" w:hAnsi="Century Gothic"/>
          <w:b/>
          <w:szCs w:val="20"/>
        </w:rPr>
      </w:pPr>
      <w:r w:rsidRPr="001F5D0B">
        <w:rPr>
          <w:rFonts w:ascii="Century Gothic" w:hAnsi="Century Gothic"/>
          <w:b/>
          <w:szCs w:val="20"/>
        </w:rPr>
        <w:t xml:space="preserve">Administración de bienes muebles e inmuebles: </w:t>
      </w:r>
      <w:r w:rsidR="00592195" w:rsidRPr="001F5D0B">
        <w:rPr>
          <w:rFonts w:ascii="Century Gothic" w:hAnsi="Century Gothic"/>
          <w:szCs w:val="20"/>
        </w:rPr>
        <w:t>e</w:t>
      </w:r>
      <w:r w:rsidRPr="001F5D0B">
        <w:rPr>
          <w:rFonts w:ascii="Century Gothic" w:hAnsi="Century Gothic"/>
          <w:szCs w:val="20"/>
        </w:rPr>
        <w:t xml:space="preserve">s el deber que tienen las y los servidores públicos que participan en procedimientos de baja, enajenación, transferencia o destrucción de bienes muebles o de administración de bienes inmuebles, de administrar los recursos con honradez, transparencia y eficacia, para satisfacer los fines a que están </w:t>
      </w:r>
      <w:r w:rsidR="00586B4C" w:rsidRPr="001F5D0B">
        <w:rPr>
          <w:rFonts w:ascii="Century Gothic" w:hAnsi="Century Gothic"/>
          <w:szCs w:val="20"/>
        </w:rPr>
        <w:t>destinados;</w:t>
      </w:r>
    </w:p>
    <w:p w14:paraId="39B07D05" w14:textId="308D9EE3" w:rsidR="00BA122D" w:rsidRPr="001F5D0B" w:rsidRDefault="00BA122D" w:rsidP="00143AD6">
      <w:pPr>
        <w:pStyle w:val="fraccionado"/>
        <w:numPr>
          <w:ilvl w:val="0"/>
          <w:numId w:val="6"/>
        </w:numPr>
        <w:spacing w:line="276" w:lineRule="auto"/>
        <w:ind w:left="992" w:hanging="198"/>
        <w:rPr>
          <w:rFonts w:ascii="Century Gothic" w:hAnsi="Century Gothic"/>
          <w:b/>
          <w:szCs w:val="20"/>
        </w:rPr>
      </w:pPr>
      <w:r w:rsidRPr="001F5D0B">
        <w:rPr>
          <w:rFonts w:ascii="Century Gothic" w:hAnsi="Century Gothic"/>
          <w:b/>
          <w:szCs w:val="20"/>
        </w:rPr>
        <w:t xml:space="preserve">Comportamiento digno: </w:t>
      </w:r>
      <w:r w:rsidR="00592195" w:rsidRPr="001F5D0B">
        <w:rPr>
          <w:rFonts w:ascii="Century Gothic" w:hAnsi="Century Gothic"/>
          <w:szCs w:val="20"/>
        </w:rPr>
        <w:t>e</w:t>
      </w:r>
      <w:r w:rsidRPr="001F5D0B">
        <w:rPr>
          <w:rFonts w:ascii="Century Gothic" w:hAnsi="Century Gothic"/>
          <w:szCs w:val="20"/>
        </w:rPr>
        <w:t xml:space="preserve">s el deber que tienen las y los servidores públicos de conducirse en el ejercicio de la función, de forma digna, sin proferir expresiones, adoptar comportamientos, usar lenguaje o realizar acciones de hostigamiento o acoso sexual, manteniendo para ello una actitud de respeto hacia las personas con las que tiene o guarda relación en la función </w:t>
      </w:r>
      <w:r w:rsidR="00586B4C" w:rsidRPr="001F5D0B">
        <w:rPr>
          <w:rFonts w:ascii="Century Gothic" w:hAnsi="Century Gothic"/>
          <w:szCs w:val="20"/>
        </w:rPr>
        <w:t>pública;</w:t>
      </w:r>
    </w:p>
    <w:p w14:paraId="42B90CFF" w14:textId="7D52085E" w:rsidR="00BA122D" w:rsidRPr="001F5D0B" w:rsidRDefault="00BA122D" w:rsidP="00143AD6">
      <w:pPr>
        <w:pStyle w:val="fraccionado"/>
        <w:numPr>
          <w:ilvl w:val="0"/>
          <w:numId w:val="6"/>
        </w:numPr>
        <w:spacing w:line="276" w:lineRule="auto"/>
        <w:ind w:left="992" w:hanging="198"/>
        <w:rPr>
          <w:rFonts w:ascii="Century Gothic" w:hAnsi="Century Gothic"/>
          <w:b/>
          <w:szCs w:val="20"/>
        </w:rPr>
      </w:pPr>
      <w:r w:rsidRPr="001F5D0B">
        <w:rPr>
          <w:rFonts w:ascii="Century Gothic" w:hAnsi="Century Gothic"/>
          <w:b/>
          <w:szCs w:val="20"/>
        </w:rPr>
        <w:t xml:space="preserve">Contrataciones Públicas: </w:t>
      </w:r>
      <w:r w:rsidR="00592195" w:rsidRPr="001F5D0B">
        <w:rPr>
          <w:rFonts w:ascii="Century Gothic" w:hAnsi="Century Gothic"/>
          <w:szCs w:val="20"/>
        </w:rPr>
        <w:t>e</w:t>
      </w:r>
      <w:r w:rsidRPr="001F5D0B">
        <w:rPr>
          <w:rFonts w:ascii="Century Gothic" w:hAnsi="Century Gothic"/>
          <w:szCs w:val="20"/>
        </w:rPr>
        <w:t xml:space="preserve">s el deber que tienen las y los servidores públicos que por sí y o a través de sus subordinados, participan en contrataciones públicas, de conducirse con transparencia, imparcialidad y legalidad; debiendo orientar sus decisiones a las necesidades e intereses de la sociedad y garantiza las mejores condiciones para el </w:t>
      </w:r>
      <w:r w:rsidR="00586B4C" w:rsidRPr="001F5D0B">
        <w:rPr>
          <w:rFonts w:ascii="Century Gothic" w:hAnsi="Century Gothic"/>
          <w:szCs w:val="20"/>
        </w:rPr>
        <w:t>Estado;</w:t>
      </w:r>
    </w:p>
    <w:p w14:paraId="503466DB" w14:textId="67EA0467" w:rsidR="00BA122D" w:rsidRPr="001F5D0B" w:rsidRDefault="00BA122D" w:rsidP="00143AD6">
      <w:pPr>
        <w:pStyle w:val="fraccionado"/>
        <w:numPr>
          <w:ilvl w:val="0"/>
          <w:numId w:val="6"/>
        </w:numPr>
        <w:spacing w:line="276" w:lineRule="auto"/>
        <w:ind w:left="992" w:hanging="198"/>
        <w:rPr>
          <w:rFonts w:ascii="Century Gothic" w:hAnsi="Century Gothic"/>
          <w:b/>
          <w:szCs w:val="20"/>
        </w:rPr>
      </w:pPr>
      <w:r w:rsidRPr="001F5D0B">
        <w:rPr>
          <w:rFonts w:ascii="Century Gothic" w:hAnsi="Century Gothic"/>
          <w:b/>
          <w:szCs w:val="20"/>
        </w:rPr>
        <w:t xml:space="preserve">Control interno: </w:t>
      </w:r>
      <w:r w:rsidR="00592195" w:rsidRPr="001F5D0B">
        <w:rPr>
          <w:rFonts w:ascii="Century Gothic" w:hAnsi="Century Gothic"/>
          <w:szCs w:val="20"/>
        </w:rPr>
        <w:t>e</w:t>
      </w:r>
      <w:r w:rsidRPr="001F5D0B">
        <w:rPr>
          <w:rFonts w:ascii="Century Gothic" w:hAnsi="Century Gothic"/>
          <w:szCs w:val="20"/>
        </w:rPr>
        <w:t xml:space="preserve">s el deber que tienen las y los servidores públicos que participan en procesos en materia de control interno, de generar, obtener, utilizar y comunicar información suficiente, oportuna, confiable y de calidad, apegándose a los principios de legalidad, imparcialidad y rendición de </w:t>
      </w:r>
      <w:r w:rsidR="00586B4C" w:rsidRPr="001F5D0B">
        <w:rPr>
          <w:rFonts w:ascii="Century Gothic" w:hAnsi="Century Gothic"/>
          <w:szCs w:val="20"/>
        </w:rPr>
        <w:t>cuentas;</w:t>
      </w:r>
    </w:p>
    <w:p w14:paraId="055ABFB2" w14:textId="03C6C665" w:rsidR="00BA122D" w:rsidRPr="001F5D0B" w:rsidRDefault="00BA122D" w:rsidP="00143AD6">
      <w:pPr>
        <w:pStyle w:val="fraccionado"/>
        <w:numPr>
          <w:ilvl w:val="0"/>
          <w:numId w:val="6"/>
        </w:numPr>
        <w:spacing w:line="276" w:lineRule="auto"/>
        <w:ind w:left="992" w:hanging="198"/>
        <w:rPr>
          <w:rFonts w:ascii="Century Gothic" w:hAnsi="Century Gothic"/>
          <w:b/>
          <w:szCs w:val="20"/>
        </w:rPr>
      </w:pPr>
      <w:r w:rsidRPr="001F5D0B">
        <w:rPr>
          <w:rFonts w:ascii="Century Gothic" w:hAnsi="Century Gothic"/>
          <w:b/>
          <w:szCs w:val="20"/>
        </w:rPr>
        <w:t xml:space="preserve">Cooperación con integridad: </w:t>
      </w:r>
      <w:r w:rsidR="00592195" w:rsidRPr="001F5D0B">
        <w:rPr>
          <w:rFonts w:ascii="Century Gothic" w:hAnsi="Century Gothic"/>
          <w:szCs w:val="20"/>
        </w:rPr>
        <w:t>e</w:t>
      </w:r>
      <w:r w:rsidRPr="001F5D0B">
        <w:rPr>
          <w:rFonts w:ascii="Century Gothic" w:hAnsi="Century Gothic"/>
          <w:szCs w:val="20"/>
        </w:rPr>
        <w:t xml:space="preserve">s el deber que tienen las y los servidores públicos de conducirse en el ejercicio de su función, cooperando en todo momento con el Instituto y con las instancias encargadas de velar por la observancia de los </w:t>
      </w:r>
      <w:r w:rsidRPr="001F5D0B">
        <w:rPr>
          <w:rFonts w:ascii="Century Gothic" w:hAnsi="Century Gothic"/>
          <w:szCs w:val="20"/>
        </w:rPr>
        <w:lastRenderedPageBreak/>
        <w:t xml:space="preserve">principios y valores intrínsecos a la función pública, en el fortalecimiento de la cultura ética y de servicio a la </w:t>
      </w:r>
      <w:r w:rsidR="00586B4C" w:rsidRPr="001F5D0B">
        <w:rPr>
          <w:rFonts w:ascii="Century Gothic" w:hAnsi="Century Gothic"/>
          <w:szCs w:val="20"/>
        </w:rPr>
        <w:t>comunidad;</w:t>
      </w:r>
    </w:p>
    <w:p w14:paraId="0578C4DE" w14:textId="08B1C619" w:rsidR="00BA122D" w:rsidRPr="001F5D0B" w:rsidRDefault="00BA122D" w:rsidP="00143AD6">
      <w:pPr>
        <w:pStyle w:val="fraccionado"/>
        <w:numPr>
          <w:ilvl w:val="0"/>
          <w:numId w:val="6"/>
        </w:numPr>
        <w:spacing w:line="276" w:lineRule="auto"/>
        <w:ind w:left="992" w:hanging="198"/>
        <w:rPr>
          <w:rFonts w:ascii="Century Gothic" w:hAnsi="Century Gothic"/>
          <w:b/>
          <w:szCs w:val="20"/>
        </w:rPr>
      </w:pPr>
      <w:r w:rsidRPr="001F5D0B">
        <w:rPr>
          <w:rFonts w:ascii="Century Gothic" w:hAnsi="Century Gothic"/>
          <w:b/>
          <w:szCs w:val="20"/>
        </w:rPr>
        <w:t xml:space="preserve">Desempeño permanente con integridad: </w:t>
      </w:r>
      <w:r w:rsidR="00592195" w:rsidRPr="001F5D0B">
        <w:rPr>
          <w:rFonts w:ascii="Century Gothic" w:hAnsi="Century Gothic"/>
          <w:szCs w:val="20"/>
        </w:rPr>
        <w:t>e</w:t>
      </w:r>
      <w:r w:rsidRPr="001F5D0B">
        <w:rPr>
          <w:rFonts w:ascii="Century Gothic" w:hAnsi="Century Gothic"/>
          <w:szCs w:val="20"/>
        </w:rPr>
        <w:t xml:space="preserve">s el deber que tienen las y los servidores públicos de conducir su actuación con legalidad, imparcialidad, objetividad, transparencia, certeza, cooperación, ética e </w:t>
      </w:r>
      <w:r w:rsidR="00586B4C" w:rsidRPr="001F5D0B">
        <w:rPr>
          <w:rFonts w:ascii="Century Gothic" w:hAnsi="Century Gothic"/>
          <w:szCs w:val="20"/>
        </w:rPr>
        <w:t>integridad;</w:t>
      </w:r>
    </w:p>
    <w:p w14:paraId="05252AC8" w14:textId="2C153348" w:rsidR="00BA122D" w:rsidRPr="001F5D0B" w:rsidRDefault="00BA122D" w:rsidP="00143AD6">
      <w:pPr>
        <w:pStyle w:val="fraccionado"/>
        <w:numPr>
          <w:ilvl w:val="0"/>
          <w:numId w:val="6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 xml:space="preserve">Información Pública: </w:t>
      </w:r>
      <w:r w:rsidR="00592195" w:rsidRPr="001F5D0B">
        <w:rPr>
          <w:rFonts w:ascii="Century Gothic" w:hAnsi="Century Gothic"/>
          <w:szCs w:val="20"/>
        </w:rPr>
        <w:t>e</w:t>
      </w:r>
      <w:r w:rsidRPr="001F5D0B">
        <w:rPr>
          <w:rFonts w:ascii="Century Gothic" w:hAnsi="Century Gothic"/>
          <w:szCs w:val="20"/>
        </w:rPr>
        <w:t xml:space="preserve">s el deber que tienen las y los servidores públicos, de conducir su actuación conforme al principio de transparencia y de resguardar la documentación e información gubernamental que tienen bajo su </w:t>
      </w:r>
      <w:r w:rsidR="00586B4C" w:rsidRPr="001F5D0B">
        <w:rPr>
          <w:rFonts w:ascii="Century Gothic" w:hAnsi="Century Gothic"/>
          <w:szCs w:val="20"/>
        </w:rPr>
        <w:t>responsabilidad;</w:t>
      </w:r>
    </w:p>
    <w:p w14:paraId="7DE6DB9F" w14:textId="41593793" w:rsidR="00BA122D" w:rsidRPr="001F5D0B" w:rsidRDefault="00BA122D" w:rsidP="00143AD6">
      <w:pPr>
        <w:pStyle w:val="fraccionado"/>
        <w:numPr>
          <w:ilvl w:val="0"/>
          <w:numId w:val="6"/>
        </w:numPr>
        <w:spacing w:line="276" w:lineRule="auto"/>
        <w:ind w:left="992" w:hanging="198"/>
        <w:rPr>
          <w:rFonts w:ascii="Century Gothic" w:hAnsi="Century Gothic"/>
          <w:b/>
          <w:szCs w:val="20"/>
        </w:rPr>
      </w:pPr>
      <w:r w:rsidRPr="001F5D0B">
        <w:rPr>
          <w:rFonts w:ascii="Century Gothic" w:hAnsi="Century Gothic"/>
          <w:b/>
          <w:szCs w:val="20"/>
        </w:rPr>
        <w:t>Procedimiento</w:t>
      </w:r>
      <w:r w:rsidR="0079485B" w:rsidRPr="001F5D0B">
        <w:rPr>
          <w:rFonts w:ascii="Century Gothic" w:hAnsi="Century Gothic"/>
          <w:b/>
          <w:szCs w:val="20"/>
        </w:rPr>
        <w:t>s</w:t>
      </w:r>
      <w:r w:rsidRPr="001F5D0B">
        <w:rPr>
          <w:rFonts w:ascii="Century Gothic" w:hAnsi="Century Gothic"/>
          <w:b/>
          <w:szCs w:val="20"/>
        </w:rPr>
        <w:t xml:space="preserve"> administrativo</w:t>
      </w:r>
      <w:r w:rsidR="0079485B" w:rsidRPr="001F5D0B">
        <w:rPr>
          <w:rFonts w:ascii="Century Gothic" w:hAnsi="Century Gothic"/>
          <w:b/>
          <w:szCs w:val="20"/>
        </w:rPr>
        <w:t>s</w:t>
      </w:r>
      <w:r w:rsidRPr="001F5D0B">
        <w:rPr>
          <w:rFonts w:ascii="Century Gothic" w:hAnsi="Century Gothic"/>
          <w:b/>
          <w:szCs w:val="20"/>
        </w:rPr>
        <w:t xml:space="preserve">: </w:t>
      </w:r>
      <w:r w:rsidR="00592195" w:rsidRPr="001F5D0B">
        <w:rPr>
          <w:rFonts w:ascii="Century Gothic" w:hAnsi="Century Gothic"/>
          <w:szCs w:val="20"/>
        </w:rPr>
        <w:t>e</w:t>
      </w:r>
      <w:r w:rsidRPr="001F5D0B">
        <w:rPr>
          <w:rFonts w:ascii="Century Gothic" w:hAnsi="Century Gothic"/>
          <w:szCs w:val="20"/>
        </w:rPr>
        <w:t xml:space="preserve">s el deber que tienen las y los servidores públicos que participan en procedimientos administrativos de tener una cultura de denuncia, respeta las formalidades esenciales del procedimiento y la garantía de audiencia, conforme al principio de </w:t>
      </w:r>
      <w:r w:rsidR="00586B4C" w:rsidRPr="001F5D0B">
        <w:rPr>
          <w:rFonts w:ascii="Century Gothic" w:hAnsi="Century Gothic"/>
          <w:szCs w:val="20"/>
        </w:rPr>
        <w:t>legalidad;</w:t>
      </w:r>
    </w:p>
    <w:p w14:paraId="1C845FF8" w14:textId="576DA39C" w:rsidR="00BA122D" w:rsidRPr="001F5D0B" w:rsidRDefault="00BA122D" w:rsidP="00143AD6">
      <w:pPr>
        <w:pStyle w:val="fraccionado"/>
        <w:numPr>
          <w:ilvl w:val="0"/>
          <w:numId w:val="6"/>
        </w:numPr>
        <w:spacing w:line="276" w:lineRule="auto"/>
        <w:ind w:left="992" w:hanging="198"/>
        <w:rPr>
          <w:rFonts w:ascii="Century Gothic" w:hAnsi="Century Gothic"/>
          <w:b/>
          <w:szCs w:val="20"/>
        </w:rPr>
      </w:pPr>
      <w:r w:rsidRPr="001F5D0B">
        <w:rPr>
          <w:rFonts w:ascii="Century Gothic" w:hAnsi="Century Gothic"/>
          <w:b/>
          <w:szCs w:val="20"/>
        </w:rPr>
        <w:t xml:space="preserve">Procesos de evaluación: </w:t>
      </w:r>
      <w:r w:rsidR="00592195" w:rsidRPr="001F5D0B">
        <w:rPr>
          <w:rFonts w:ascii="Century Gothic" w:hAnsi="Century Gothic"/>
          <w:szCs w:val="20"/>
        </w:rPr>
        <w:t>e</w:t>
      </w:r>
      <w:r w:rsidRPr="001F5D0B">
        <w:rPr>
          <w:rFonts w:ascii="Century Gothic" w:hAnsi="Century Gothic"/>
          <w:szCs w:val="20"/>
        </w:rPr>
        <w:t xml:space="preserve">s el deber que tienen las y los servidores públicos que participan en procesos de evaluación, de apegarse en todo momento a los principios de legalidad, imparcialidad y rendición de </w:t>
      </w:r>
      <w:r w:rsidR="00586B4C" w:rsidRPr="001F5D0B">
        <w:rPr>
          <w:rFonts w:ascii="Century Gothic" w:hAnsi="Century Gothic"/>
          <w:szCs w:val="20"/>
        </w:rPr>
        <w:t>cuentas;</w:t>
      </w:r>
    </w:p>
    <w:p w14:paraId="1D6274A7" w14:textId="0FB28DD4" w:rsidR="00BA122D" w:rsidRPr="001F5D0B" w:rsidRDefault="00BA122D" w:rsidP="00143AD6">
      <w:pPr>
        <w:pStyle w:val="fraccionado"/>
        <w:numPr>
          <w:ilvl w:val="0"/>
          <w:numId w:val="6"/>
        </w:numPr>
        <w:spacing w:line="276" w:lineRule="auto"/>
        <w:ind w:left="992" w:hanging="198"/>
        <w:rPr>
          <w:rFonts w:ascii="Century Gothic" w:hAnsi="Century Gothic"/>
          <w:b/>
          <w:szCs w:val="20"/>
        </w:rPr>
      </w:pPr>
      <w:r w:rsidRPr="001F5D0B">
        <w:rPr>
          <w:rFonts w:ascii="Century Gothic" w:hAnsi="Century Gothic"/>
          <w:b/>
          <w:szCs w:val="20"/>
        </w:rPr>
        <w:t xml:space="preserve">Recursos Humanos: </w:t>
      </w:r>
      <w:r w:rsidR="00592195" w:rsidRPr="001F5D0B">
        <w:rPr>
          <w:rFonts w:ascii="Century Gothic" w:hAnsi="Century Gothic"/>
          <w:szCs w:val="20"/>
        </w:rPr>
        <w:t>e</w:t>
      </w:r>
      <w:r w:rsidRPr="001F5D0B">
        <w:rPr>
          <w:rFonts w:ascii="Century Gothic" w:hAnsi="Century Gothic"/>
          <w:szCs w:val="20"/>
        </w:rPr>
        <w:t xml:space="preserve">s el deber que tienen las y los servidores públicos que se desempeñan en los procedimientos de recursos humanos, de planeación de estructuras y/o en general, en cualquier función, de apegarse a los principios de igualdad y no discriminación, legalidad, imparcialidad, transparencia y rendición de </w:t>
      </w:r>
      <w:r w:rsidR="00586B4C" w:rsidRPr="001F5D0B">
        <w:rPr>
          <w:rFonts w:ascii="Century Gothic" w:hAnsi="Century Gothic"/>
          <w:szCs w:val="20"/>
        </w:rPr>
        <w:t>cuentas;</w:t>
      </w:r>
    </w:p>
    <w:p w14:paraId="6521F00D" w14:textId="6CEAFA3C" w:rsidR="00BA122D" w:rsidRPr="001F5D0B" w:rsidRDefault="00BA122D" w:rsidP="00143AD6">
      <w:pPr>
        <w:pStyle w:val="fraccionado"/>
        <w:numPr>
          <w:ilvl w:val="0"/>
          <w:numId w:val="6"/>
        </w:numPr>
        <w:spacing w:line="276" w:lineRule="auto"/>
        <w:ind w:left="992" w:hanging="198"/>
        <w:rPr>
          <w:rFonts w:ascii="Century Gothic" w:hAnsi="Century Gothic"/>
          <w:b/>
          <w:szCs w:val="20"/>
        </w:rPr>
      </w:pPr>
      <w:r w:rsidRPr="001F5D0B">
        <w:rPr>
          <w:rFonts w:ascii="Century Gothic" w:hAnsi="Century Gothic"/>
          <w:b/>
          <w:szCs w:val="20"/>
        </w:rPr>
        <w:t xml:space="preserve">Salvaguarda la vida e integridad física: </w:t>
      </w:r>
      <w:r w:rsidR="00592195" w:rsidRPr="001F5D0B">
        <w:rPr>
          <w:rFonts w:ascii="Century Gothic" w:hAnsi="Century Gothic"/>
          <w:szCs w:val="20"/>
        </w:rPr>
        <w:t>e</w:t>
      </w:r>
      <w:r w:rsidRPr="001F5D0B">
        <w:rPr>
          <w:rFonts w:ascii="Century Gothic" w:hAnsi="Century Gothic"/>
          <w:szCs w:val="20"/>
        </w:rPr>
        <w:t xml:space="preserve">s el deber que tienen las y los servidores públicos, de velar por su salud y por su seguridad y la de sus compañeros, ante la presencia de fenómenos </w:t>
      </w:r>
      <w:r w:rsidR="00586B4C" w:rsidRPr="001F5D0B">
        <w:rPr>
          <w:rFonts w:ascii="Century Gothic" w:hAnsi="Century Gothic"/>
          <w:szCs w:val="20"/>
        </w:rPr>
        <w:t>destructivos; y</w:t>
      </w:r>
    </w:p>
    <w:p w14:paraId="62030434" w14:textId="39D72CDF" w:rsidR="00BA122D" w:rsidRPr="001F5D0B" w:rsidRDefault="00BA122D" w:rsidP="00143AD6">
      <w:pPr>
        <w:pStyle w:val="fraccionado"/>
        <w:numPr>
          <w:ilvl w:val="0"/>
          <w:numId w:val="6"/>
        </w:numPr>
        <w:spacing w:line="276" w:lineRule="auto"/>
        <w:ind w:left="992" w:hanging="198"/>
        <w:rPr>
          <w:rFonts w:ascii="Century Gothic" w:hAnsi="Century Gothic"/>
          <w:b/>
          <w:szCs w:val="20"/>
        </w:rPr>
      </w:pPr>
      <w:r w:rsidRPr="001F5D0B">
        <w:rPr>
          <w:rFonts w:ascii="Century Gothic" w:hAnsi="Century Gothic"/>
          <w:b/>
          <w:szCs w:val="20"/>
        </w:rPr>
        <w:t xml:space="preserve">Trámites y servicios: </w:t>
      </w:r>
      <w:r w:rsidR="00592195" w:rsidRPr="001F5D0B">
        <w:rPr>
          <w:rFonts w:ascii="Century Gothic" w:hAnsi="Century Gothic"/>
          <w:szCs w:val="20"/>
        </w:rPr>
        <w:t>e</w:t>
      </w:r>
      <w:r w:rsidRPr="001F5D0B">
        <w:rPr>
          <w:rFonts w:ascii="Century Gothic" w:hAnsi="Century Gothic"/>
          <w:szCs w:val="20"/>
        </w:rPr>
        <w:t>s el deber que tienen las y los servidores públicos, de conducirse en la prestación de trámites y en el otorgamiento de servicios, de manera respetuosa, eficiente, oportuna, responsable e imparcial.</w:t>
      </w:r>
    </w:p>
    <w:p w14:paraId="0A5C6B06" w14:textId="6710830A" w:rsidR="00FE3084" w:rsidRPr="001F5D0B" w:rsidRDefault="00FE3084" w:rsidP="004364F8">
      <w:pPr>
        <w:pStyle w:val="Captulado"/>
        <w:spacing w:line="276" w:lineRule="auto"/>
        <w:rPr>
          <w:rFonts w:ascii="Century Gothic" w:hAnsi="Century Gothic" w:cs="Arial"/>
          <w:b w:val="0"/>
          <w:bCs/>
          <w:lang w:val="es-ES"/>
        </w:rPr>
      </w:pPr>
      <w:r w:rsidRPr="001F5D0B">
        <w:rPr>
          <w:rFonts w:ascii="Century Gothic" w:hAnsi="Century Gothic"/>
          <w:lang w:val="es-ES"/>
        </w:rPr>
        <w:t>CAPIITULO</w:t>
      </w:r>
      <w:r w:rsidR="003815CA" w:rsidRPr="001F5D0B">
        <w:rPr>
          <w:rFonts w:ascii="Century Gothic" w:hAnsi="Century Gothic"/>
          <w:lang w:val="es-ES"/>
        </w:rPr>
        <w:t xml:space="preserve"> </w:t>
      </w:r>
      <w:r w:rsidRPr="001F5D0B">
        <w:rPr>
          <w:rFonts w:ascii="Century Gothic" w:hAnsi="Century Gothic"/>
          <w:lang w:val="es-ES"/>
        </w:rPr>
        <w:t>II</w:t>
      </w:r>
      <w:r w:rsidR="003333C1" w:rsidRPr="001F5D0B">
        <w:rPr>
          <w:rFonts w:ascii="Century Gothic" w:hAnsi="Century Gothic"/>
          <w:lang w:val="es-ES"/>
        </w:rPr>
        <w:t>I</w:t>
      </w:r>
      <w:r w:rsidRPr="001F5D0B">
        <w:rPr>
          <w:rFonts w:ascii="Century Gothic" w:hAnsi="Century Gothic"/>
          <w:lang w:val="es-ES"/>
        </w:rPr>
        <w:br/>
      </w:r>
      <w:r w:rsidRPr="001F5D0B">
        <w:rPr>
          <w:rFonts w:ascii="Century Gothic" w:hAnsi="Century Gothic" w:cs="Arial"/>
          <w:bCs/>
          <w:lang w:val="es-ES"/>
        </w:rPr>
        <w:t>CÓDIGO</w:t>
      </w:r>
      <w:r w:rsidR="003815CA" w:rsidRPr="001F5D0B">
        <w:rPr>
          <w:rFonts w:ascii="Century Gothic" w:hAnsi="Century Gothic" w:cs="Arial"/>
          <w:bCs/>
          <w:lang w:val="es-ES"/>
        </w:rPr>
        <w:t xml:space="preserve"> </w:t>
      </w:r>
      <w:r w:rsidRPr="001F5D0B">
        <w:rPr>
          <w:rFonts w:ascii="Century Gothic" w:hAnsi="Century Gothic" w:cs="Arial"/>
          <w:bCs/>
          <w:lang w:val="es-ES"/>
        </w:rPr>
        <w:t>DE</w:t>
      </w:r>
      <w:r w:rsidR="003815CA" w:rsidRPr="001F5D0B">
        <w:rPr>
          <w:rFonts w:ascii="Century Gothic" w:hAnsi="Century Gothic" w:cs="Arial"/>
          <w:bCs/>
          <w:lang w:val="es-ES"/>
        </w:rPr>
        <w:t xml:space="preserve"> </w:t>
      </w:r>
      <w:r w:rsidRPr="001F5D0B">
        <w:rPr>
          <w:rFonts w:ascii="Century Gothic" w:hAnsi="Century Gothic" w:cs="Arial"/>
          <w:bCs/>
          <w:lang w:val="es-ES"/>
        </w:rPr>
        <w:t>CONDUCTA</w:t>
      </w:r>
    </w:p>
    <w:p w14:paraId="7E301E2D" w14:textId="3E53976F" w:rsidR="00FE3084" w:rsidRPr="001F5D0B" w:rsidRDefault="00FE3084" w:rsidP="004364F8">
      <w:pPr>
        <w:pStyle w:val="Seccion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>Sección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I</w:t>
      </w:r>
      <w:r w:rsidRPr="001F5D0B">
        <w:rPr>
          <w:rFonts w:ascii="Century Gothic" w:hAnsi="Century Gothic"/>
          <w:szCs w:val="20"/>
        </w:rPr>
        <w:br/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592195" w:rsidRPr="001F5D0B">
        <w:rPr>
          <w:rFonts w:ascii="Century Gothic" w:hAnsi="Century Gothic"/>
          <w:szCs w:val="20"/>
        </w:rPr>
        <w:t>S</w:t>
      </w:r>
      <w:r w:rsidRPr="001F5D0B">
        <w:rPr>
          <w:rFonts w:ascii="Century Gothic" w:hAnsi="Century Gothic"/>
          <w:szCs w:val="20"/>
        </w:rPr>
        <w:t>alvaguarda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592195" w:rsidRPr="001F5D0B">
        <w:rPr>
          <w:rFonts w:ascii="Century Gothic" w:hAnsi="Century Gothic"/>
          <w:szCs w:val="20"/>
        </w:rPr>
        <w:t>P</w:t>
      </w:r>
      <w:r w:rsidRPr="001F5D0B">
        <w:rPr>
          <w:rFonts w:ascii="Century Gothic" w:hAnsi="Century Gothic"/>
          <w:szCs w:val="20"/>
        </w:rPr>
        <w:t>rincipios</w:t>
      </w:r>
    </w:p>
    <w:p w14:paraId="00C1A03A" w14:textId="738F0E69" w:rsidR="007370AE" w:rsidRPr="001F5D0B" w:rsidRDefault="00FE3084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</w:t>
      </w:r>
      <w:r w:rsidR="003815CA" w:rsidRPr="001F5D0B">
        <w:rPr>
          <w:rFonts w:ascii="Century Gothic" w:hAnsi="Century Gothic"/>
          <w:b/>
          <w:szCs w:val="20"/>
        </w:rPr>
        <w:t xml:space="preserve"> </w:t>
      </w:r>
      <w:r w:rsidRPr="001F5D0B">
        <w:rPr>
          <w:rFonts w:ascii="Century Gothic" w:hAnsi="Century Gothic"/>
          <w:b/>
          <w:szCs w:val="20"/>
        </w:rPr>
        <w:t>1</w:t>
      </w:r>
      <w:r w:rsidR="00586B4C" w:rsidRPr="001F5D0B">
        <w:rPr>
          <w:rFonts w:ascii="Century Gothic" w:hAnsi="Century Gothic"/>
          <w:b/>
          <w:szCs w:val="20"/>
        </w:rPr>
        <w:t>1</w:t>
      </w:r>
      <w:r w:rsidRPr="001F5D0B">
        <w:rPr>
          <w:rFonts w:ascii="Century Gothic" w:hAnsi="Century Gothic"/>
          <w:b/>
          <w:szCs w:val="20"/>
        </w:rPr>
        <w:t>.</w:t>
      </w:r>
      <w:r w:rsidR="003815CA" w:rsidRPr="001F5D0B">
        <w:rPr>
          <w:rFonts w:ascii="Century Gothic" w:hAnsi="Century Gothic"/>
          <w:b/>
          <w:szCs w:val="20"/>
        </w:rPr>
        <w:t xml:space="preserve"> </w:t>
      </w:r>
      <w:r w:rsidR="00FD3EAE" w:rsidRPr="001F5D0B">
        <w:rPr>
          <w:rFonts w:ascii="Century Gothic" w:hAnsi="Century Gothic"/>
          <w:szCs w:val="20"/>
        </w:rPr>
        <w:t xml:space="preserve">El presente Código de Conducta </w:t>
      </w:r>
      <w:r w:rsidR="00DF5CEA" w:rsidRPr="001F5D0B">
        <w:rPr>
          <w:rFonts w:ascii="Century Gothic" w:hAnsi="Century Gothic"/>
          <w:szCs w:val="20"/>
        </w:rPr>
        <w:t>especi</w:t>
      </w:r>
      <w:r w:rsidR="007370AE" w:rsidRPr="001F5D0B">
        <w:rPr>
          <w:rFonts w:ascii="Century Gothic" w:hAnsi="Century Gothic"/>
          <w:szCs w:val="20"/>
        </w:rPr>
        <w:t>fica de manera puntual y concreta la forma en que las y los servidores públicos adscritos al Instituto aplicarán los principios, valores y reglas de integridad señaladas en el presente instrumento.</w:t>
      </w:r>
    </w:p>
    <w:p w14:paraId="11AE87D8" w14:textId="4D2DC2CB" w:rsidR="00E91514" w:rsidRPr="001F5D0B" w:rsidRDefault="00E91514" w:rsidP="00E91514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lastRenderedPageBreak/>
        <w:t>Artículo 12.</w:t>
      </w:r>
      <w:r w:rsidRPr="001F5D0B">
        <w:rPr>
          <w:rFonts w:ascii="Century Gothic" w:hAnsi="Century Gothic"/>
          <w:szCs w:val="20"/>
        </w:rPr>
        <w:t xml:space="preserve"> Las y los servidores públicos tutelan el </w:t>
      </w:r>
      <w:r w:rsidRPr="001F5D0B">
        <w:rPr>
          <w:rFonts w:ascii="Century Gothic" w:hAnsi="Century Gothic"/>
          <w:b/>
          <w:szCs w:val="20"/>
        </w:rPr>
        <w:t>principio de certeza</w:t>
      </w:r>
      <w:r w:rsidRPr="001F5D0B">
        <w:rPr>
          <w:rFonts w:ascii="Century Gothic" w:hAnsi="Century Gothic"/>
          <w:szCs w:val="20"/>
        </w:rPr>
        <w:t xml:space="preserve"> cuando se ajustan a las siguientes reglas:</w:t>
      </w:r>
    </w:p>
    <w:p w14:paraId="6F9E2482" w14:textId="2D1D0316" w:rsidR="00E91514" w:rsidRPr="001F5D0B" w:rsidRDefault="00E91514" w:rsidP="00E91514">
      <w:pPr>
        <w:pStyle w:val="2Fr"/>
        <w:numPr>
          <w:ilvl w:val="0"/>
          <w:numId w:val="17"/>
        </w:numPr>
        <w:ind w:left="992" w:hanging="198"/>
      </w:pPr>
      <w:r w:rsidRPr="001F5D0B">
        <w:t>Abstenerse de retrasar de manera negligente la atención, substanciación y resolución de los procedimientos.</w:t>
      </w:r>
    </w:p>
    <w:p w14:paraId="20EB9487" w14:textId="45550047" w:rsidR="00E91514" w:rsidRPr="001F5D0B" w:rsidRDefault="00E91514" w:rsidP="00E91514">
      <w:pPr>
        <w:pStyle w:val="2Fr"/>
        <w:numPr>
          <w:ilvl w:val="0"/>
          <w:numId w:val="17"/>
        </w:numPr>
        <w:ind w:left="992" w:hanging="198"/>
      </w:pPr>
      <w:r w:rsidRPr="001F5D0B">
        <w:t>Fundar y motivar las determinaciones que se dicten dentro de los procedimientos.</w:t>
      </w:r>
    </w:p>
    <w:p w14:paraId="08ADB7EB" w14:textId="7F9CA7C2" w:rsidR="00E91514" w:rsidRPr="001F5D0B" w:rsidRDefault="00E91514" w:rsidP="00E91514">
      <w:pPr>
        <w:pStyle w:val="2Fr"/>
        <w:numPr>
          <w:ilvl w:val="0"/>
          <w:numId w:val="17"/>
        </w:numPr>
        <w:ind w:left="992" w:hanging="198"/>
      </w:pPr>
      <w:r w:rsidRPr="001F5D0B">
        <w:t>Dictar y emitir cualquier determinación dentro de los términos establecidos en la normatividad de la materia.</w:t>
      </w:r>
    </w:p>
    <w:p w14:paraId="3730D340" w14:textId="15ABBE8A" w:rsidR="00E91514" w:rsidRPr="001F5D0B" w:rsidRDefault="00E91514" w:rsidP="00E91514">
      <w:pPr>
        <w:pStyle w:val="2Fr"/>
        <w:numPr>
          <w:ilvl w:val="0"/>
          <w:numId w:val="17"/>
        </w:numPr>
        <w:ind w:left="992" w:hanging="198"/>
      </w:pPr>
      <w:r w:rsidRPr="001F5D0B">
        <w:t>Las demás que se determinen en cualquier otra disposición legal o administrativa.</w:t>
      </w:r>
    </w:p>
    <w:p w14:paraId="5C421CDC" w14:textId="7FD13C67" w:rsidR="00494655" w:rsidRPr="001F5D0B" w:rsidRDefault="00586B4C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 1</w:t>
      </w:r>
      <w:r w:rsidR="00975B44" w:rsidRPr="001F5D0B">
        <w:rPr>
          <w:rFonts w:ascii="Century Gothic" w:hAnsi="Century Gothic"/>
          <w:b/>
          <w:szCs w:val="20"/>
        </w:rPr>
        <w:t>3</w:t>
      </w:r>
      <w:r w:rsidR="00494655" w:rsidRPr="001F5D0B">
        <w:rPr>
          <w:rFonts w:ascii="Century Gothic" w:hAnsi="Century Gothic"/>
          <w:b/>
          <w:szCs w:val="20"/>
        </w:rPr>
        <w:t>.</w:t>
      </w:r>
      <w:r w:rsidR="00494655" w:rsidRPr="001F5D0B">
        <w:rPr>
          <w:rFonts w:ascii="Century Gothic" w:hAnsi="Century Gothic"/>
          <w:szCs w:val="20"/>
        </w:rPr>
        <w:t xml:space="preserve"> Las y los servidores públicos tutelan el </w:t>
      </w:r>
      <w:r w:rsidR="00494655" w:rsidRPr="001F5D0B">
        <w:rPr>
          <w:rFonts w:ascii="Century Gothic" w:hAnsi="Century Gothic"/>
          <w:b/>
          <w:szCs w:val="20"/>
        </w:rPr>
        <w:t>principio de competencia por mérito</w:t>
      </w:r>
      <w:r w:rsidR="00494655" w:rsidRPr="001F5D0B">
        <w:rPr>
          <w:rFonts w:ascii="Century Gothic" w:hAnsi="Century Gothic"/>
          <w:szCs w:val="20"/>
        </w:rPr>
        <w:t xml:space="preserve"> cuando se ajustan a las siguientes reglas:</w:t>
      </w:r>
    </w:p>
    <w:p w14:paraId="6F5A13F0" w14:textId="549A10FF" w:rsidR="00494655" w:rsidRPr="001F5D0B" w:rsidRDefault="00494655" w:rsidP="00E91514">
      <w:pPr>
        <w:pStyle w:val="2Fr"/>
        <w:numPr>
          <w:ilvl w:val="0"/>
          <w:numId w:val="46"/>
        </w:numPr>
        <w:ind w:left="992" w:hanging="198"/>
      </w:pPr>
      <w:r w:rsidRPr="001F5D0B">
        <w:t xml:space="preserve">Estar conscientes de tener los conocimientos, aptitudes y habilidades para el empleo, cargo o comisión para el que fueron contratados, los cuales les permita cumplir con sus funciones de una manera oportuna, eficiente y </w:t>
      </w:r>
      <w:r w:rsidR="004A1A0C" w:rsidRPr="001F5D0B">
        <w:t>eficaz;</w:t>
      </w:r>
    </w:p>
    <w:p w14:paraId="6DBBCD3B" w14:textId="644442C0" w:rsidR="00494655" w:rsidRPr="001F5D0B" w:rsidRDefault="00494655" w:rsidP="00E91514">
      <w:pPr>
        <w:pStyle w:val="2Fr"/>
        <w:numPr>
          <w:ilvl w:val="0"/>
          <w:numId w:val="46"/>
        </w:numPr>
        <w:ind w:left="992" w:hanging="198"/>
      </w:pPr>
      <w:r w:rsidRPr="001F5D0B">
        <w:t xml:space="preserve">Desempeñar su cargo en función de las obligaciones que les confieren las normas aplicables a su empleo, cargo o comisión y las que les instruyan sus superiores jerárquicos, utilizando todos sus conocimientos y su capacidad física e intelectual para obtener los mejores </w:t>
      </w:r>
      <w:r w:rsidR="004A1A0C" w:rsidRPr="001F5D0B">
        <w:t>resultados;</w:t>
      </w:r>
    </w:p>
    <w:p w14:paraId="58BD31C4" w14:textId="08C866FF" w:rsidR="00494655" w:rsidRPr="001F5D0B" w:rsidRDefault="00494655" w:rsidP="00E91514">
      <w:pPr>
        <w:pStyle w:val="2Fr"/>
        <w:numPr>
          <w:ilvl w:val="0"/>
          <w:numId w:val="46"/>
        </w:numPr>
        <w:ind w:left="992" w:hanging="198"/>
      </w:pPr>
      <w:r w:rsidRPr="001F5D0B">
        <w:t>Desarrollar, complementar, perfeccionar o actualizar los conocimientos y habilidades necesarios para el eficiente desempeño de su empleo, cargo o comisión, con el apoyo del Instituto</w:t>
      </w:r>
      <w:r w:rsidR="004A1A0C" w:rsidRPr="001F5D0B">
        <w:t>;</w:t>
      </w:r>
    </w:p>
    <w:p w14:paraId="6D2B043E" w14:textId="2E12411B" w:rsidR="00494655" w:rsidRPr="001F5D0B" w:rsidRDefault="00494655" w:rsidP="00E91514">
      <w:pPr>
        <w:pStyle w:val="2Fr"/>
        <w:numPr>
          <w:ilvl w:val="0"/>
          <w:numId w:val="46"/>
        </w:numPr>
        <w:ind w:left="992" w:hanging="198"/>
      </w:pPr>
      <w:r w:rsidRPr="001F5D0B">
        <w:t xml:space="preserve">Capacitarse para desempeñar mejor las funciones relativas a su empleo, cargo o comisión, con el apoyo del </w:t>
      </w:r>
      <w:r w:rsidR="004A1A0C" w:rsidRPr="001F5D0B">
        <w:t>Instituto;</w:t>
      </w:r>
    </w:p>
    <w:p w14:paraId="264EA8C6" w14:textId="6AC61C83" w:rsidR="00494655" w:rsidRPr="001F5D0B" w:rsidRDefault="00494655" w:rsidP="00E91514">
      <w:pPr>
        <w:pStyle w:val="2Fr"/>
        <w:numPr>
          <w:ilvl w:val="0"/>
          <w:numId w:val="46"/>
        </w:numPr>
        <w:ind w:left="992" w:hanging="198"/>
        <w:rPr>
          <w:b/>
        </w:rPr>
      </w:pPr>
      <w:r w:rsidRPr="001F5D0B">
        <w:t xml:space="preserve">Evitar encomendar y/o llevar a cabo actividades para las que no cuentan con la competencia profesional necesaria, y de presentarse este caso, informar dicha circunstancia a su superior jerárquico en forma oportuna para cualquier efecto que resulte </w:t>
      </w:r>
      <w:r w:rsidR="004A1A0C" w:rsidRPr="001F5D0B">
        <w:t xml:space="preserve">procedente; y </w:t>
      </w:r>
    </w:p>
    <w:p w14:paraId="516D5797" w14:textId="4635A3C2" w:rsidR="004A1A0C" w:rsidRPr="001F5D0B" w:rsidRDefault="004A1A0C" w:rsidP="00E91514">
      <w:pPr>
        <w:pStyle w:val="2Fr"/>
        <w:numPr>
          <w:ilvl w:val="0"/>
          <w:numId w:val="46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58B4AA26" w14:textId="4658EAFE" w:rsidR="002D03A2" w:rsidRPr="001F5D0B" w:rsidRDefault="00586B4C" w:rsidP="004364F8">
      <w:pPr>
        <w:pStyle w:val="artculado"/>
        <w:spacing w:line="276" w:lineRule="auto"/>
        <w:rPr>
          <w:rFonts w:ascii="Century Gothic" w:hAnsi="Century Gothic"/>
          <w:b/>
          <w:szCs w:val="20"/>
        </w:rPr>
      </w:pPr>
      <w:r w:rsidRPr="001F5D0B">
        <w:rPr>
          <w:rFonts w:ascii="Century Gothic" w:hAnsi="Century Gothic"/>
          <w:b/>
          <w:szCs w:val="20"/>
        </w:rPr>
        <w:t>Artículo 1</w:t>
      </w:r>
      <w:r w:rsidR="00975B44" w:rsidRPr="001F5D0B">
        <w:rPr>
          <w:rFonts w:ascii="Century Gothic" w:hAnsi="Century Gothic"/>
          <w:b/>
          <w:szCs w:val="20"/>
        </w:rPr>
        <w:t>4</w:t>
      </w:r>
      <w:r w:rsidR="002D03A2" w:rsidRPr="001F5D0B">
        <w:rPr>
          <w:rFonts w:ascii="Century Gothic" w:hAnsi="Century Gothic"/>
          <w:b/>
          <w:szCs w:val="20"/>
        </w:rPr>
        <w:t>.</w:t>
      </w:r>
      <w:r w:rsidR="002D03A2" w:rsidRPr="001F5D0B">
        <w:rPr>
          <w:rFonts w:ascii="Century Gothic" w:hAnsi="Century Gothic"/>
          <w:szCs w:val="20"/>
        </w:rPr>
        <w:t xml:space="preserve"> Las y los servidores públicos tutelan el </w:t>
      </w:r>
      <w:r w:rsidR="002D03A2" w:rsidRPr="001F5D0B">
        <w:rPr>
          <w:rFonts w:ascii="Century Gothic" w:hAnsi="Century Gothic"/>
          <w:b/>
          <w:szCs w:val="20"/>
        </w:rPr>
        <w:t>principio de confidencialidad, cuando se ajustan a las siguientes reglas:</w:t>
      </w:r>
    </w:p>
    <w:p w14:paraId="121E3F3E" w14:textId="26D9CC1F" w:rsidR="002D03A2" w:rsidRPr="001F5D0B" w:rsidRDefault="002D03A2" w:rsidP="00143AD6">
      <w:pPr>
        <w:pStyle w:val="2Fr"/>
        <w:numPr>
          <w:ilvl w:val="0"/>
          <w:numId w:val="12"/>
        </w:numPr>
        <w:ind w:left="992" w:hanging="198"/>
      </w:pPr>
      <w:r w:rsidRPr="001F5D0B">
        <w:t>Mantener estricta confidencialidad y secrecía sobre la información de carácter reservado o confidencial que posean, administren o generen en el ejercicio de su empleo, cargo o comisión;</w:t>
      </w:r>
    </w:p>
    <w:p w14:paraId="44AD326C" w14:textId="1A5AFDCF" w:rsidR="002D03A2" w:rsidRPr="001F5D0B" w:rsidRDefault="002D03A2" w:rsidP="00143AD6">
      <w:pPr>
        <w:pStyle w:val="2Fr"/>
        <w:numPr>
          <w:ilvl w:val="0"/>
          <w:numId w:val="12"/>
        </w:numPr>
        <w:ind w:left="992" w:hanging="198"/>
      </w:pPr>
      <w:r w:rsidRPr="001F5D0B">
        <w:lastRenderedPageBreak/>
        <w:t>Actuar con responsabilidad en la elaboración y manejo de la información interna y atienden las solicitudes de información pública en la forma prevista por la Ley de la materia;</w:t>
      </w:r>
    </w:p>
    <w:p w14:paraId="5C708AB8" w14:textId="1A558738" w:rsidR="002D03A2" w:rsidRPr="001F5D0B" w:rsidRDefault="002D03A2" w:rsidP="00143AD6">
      <w:pPr>
        <w:pStyle w:val="2Fr"/>
        <w:numPr>
          <w:ilvl w:val="0"/>
          <w:numId w:val="12"/>
        </w:numPr>
        <w:ind w:left="992" w:hanging="198"/>
      </w:pPr>
      <w:r w:rsidRPr="001F5D0B">
        <w:t>Guardar reserva de la información confidencial que emane de los procedimientos de contrataciones públicas;</w:t>
      </w:r>
    </w:p>
    <w:p w14:paraId="1ACEADB8" w14:textId="5CB35832" w:rsidR="002D03A2" w:rsidRPr="001F5D0B" w:rsidRDefault="002D03A2" w:rsidP="00143AD6">
      <w:pPr>
        <w:pStyle w:val="2Fr"/>
        <w:numPr>
          <w:ilvl w:val="0"/>
          <w:numId w:val="12"/>
        </w:numPr>
        <w:ind w:left="992" w:hanging="198"/>
      </w:pPr>
      <w:r w:rsidRPr="001F5D0B">
        <w:t>Abstenerse de utilizar en beneficio propio, de familiares o amistades o para fines distintos a los perseguidos, la información o documentación obtenida con motivo del ejercicio de sus funciones;</w:t>
      </w:r>
    </w:p>
    <w:p w14:paraId="2C870BA3" w14:textId="4022594D" w:rsidR="002D03A2" w:rsidRPr="001F5D0B" w:rsidRDefault="002D03A2" w:rsidP="00143AD6">
      <w:pPr>
        <w:pStyle w:val="2Fr"/>
        <w:numPr>
          <w:ilvl w:val="0"/>
          <w:numId w:val="12"/>
        </w:numPr>
        <w:ind w:left="992" w:hanging="198"/>
      </w:pPr>
      <w:r w:rsidRPr="001F5D0B">
        <w:t>Evitar sustraer, destruir, ocultar o utilizar de manera indebida la información que conozcan con motivo de su empleo, cargo o comisión;</w:t>
      </w:r>
    </w:p>
    <w:p w14:paraId="5FC15166" w14:textId="2C1F7B00" w:rsidR="002D03A2" w:rsidRPr="001F5D0B" w:rsidRDefault="002D03A2" w:rsidP="00143AD6">
      <w:pPr>
        <w:pStyle w:val="2Fr"/>
        <w:numPr>
          <w:ilvl w:val="0"/>
          <w:numId w:val="12"/>
        </w:numPr>
        <w:ind w:left="992" w:hanging="198"/>
      </w:pPr>
      <w:r w:rsidRPr="001F5D0B">
        <w:t>Evitar dar a conocer por cualquier medio, información que obtengan con motivo del ejercicio de sus funciones y que vulnere la privacidad de las personas físicas o jurídicas; y</w:t>
      </w:r>
    </w:p>
    <w:p w14:paraId="192AE1B8" w14:textId="165C90F2" w:rsidR="002D03A2" w:rsidRPr="001F5D0B" w:rsidRDefault="002D03A2" w:rsidP="00143AD6">
      <w:pPr>
        <w:pStyle w:val="2Fr"/>
        <w:numPr>
          <w:ilvl w:val="0"/>
          <w:numId w:val="12"/>
        </w:numPr>
        <w:ind w:left="992" w:hanging="198"/>
      </w:pPr>
      <w:r w:rsidRPr="001F5D0B">
        <w:t>Las demás que se determinen en cualquier otra disposición legal o administrativa.</w:t>
      </w:r>
    </w:p>
    <w:p w14:paraId="6B2D8A4E" w14:textId="02B57C83" w:rsidR="00494655" w:rsidRPr="001F5D0B" w:rsidRDefault="00975B44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 15</w:t>
      </w:r>
      <w:r w:rsidR="00494655" w:rsidRPr="001F5D0B">
        <w:rPr>
          <w:rFonts w:ascii="Century Gothic" w:hAnsi="Century Gothic"/>
          <w:b/>
          <w:szCs w:val="20"/>
        </w:rPr>
        <w:t>.</w:t>
      </w:r>
      <w:r w:rsidR="00494655" w:rsidRPr="001F5D0B">
        <w:rPr>
          <w:rFonts w:ascii="Century Gothic" w:hAnsi="Century Gothic"/>
          <w:szCs w:val="20"/>
        </w:rPr>
        <w:t xml:space="preserve"> Las y los servidores públicos tutelan el </w:t>
      </w:r>
      <w:r w:rsidR="00494655" w:rsidRPr="001F5D0B">
        <w:rPr>
          <w:rFonts w:ascii="Century Gothic" w:hAnsi="Century Gothic"/>
          <w:b/>
          <w:szCs w:val="20"/>
        </w:rPr>
        <w:t>principio de disciplina</w:t>
      </w:r>
      <w:r w:rsidR="00494655" w:rsidRPr="001F5D0B">
        <w:rPr>
          <w:rFonts w:ascii="Century Gothic" w:hAnsi="Century Gothic"/>
          <w:szCs w:val="20"/>
        </w:rPr>
        <w:t xml:space="preserve"> cuando se ajustan a las siguientes reglas:</w:t>
      </w:r>
    </w:p>
    <w:p w14:paraId="4D1FB3F8" w14:textId="723B726E" w:rsidR="00494655" w:rsidRPr="001F5D0B" w:rsidRDefault="00494655" w:rsidP="00143AD6">
      <w:pPr>
        <w:pStyle w:val="2Fr"/>
        <w:numPr>
          <w:ilvl w:val="0"/>
          <w:numId w:val="43"/>
        </w:numPr>
        <w:ind w:left="992" w:hanging="198"/>
      </w:pPr>
      <w:r w:rsidRPr="001F5D0B">
        <w:t xml:space="preserve">Desempeñar su empleo, cargo o comisión, de manera ordenada, metódica y </w:t>
      </w:r>
      <w:r w:rsidR="004A1A0C" w:rsidRPr="001F5D0B">
        <w:t>perseverante;</w:t>
      </w:r>
    </w:p>
    <w:p w14:paraId="5447FEA5" w14:textId="11F8B843" w:rsidR="00494655" w:rsidRPr="001F5D0B" w:rsidRDefault="00494655" w:rsidP="00143AD6">
      <w:pPr>
        <w:pStyle w:val="2Fr"/>
        <w:numPr>
          <w:ilvl w:val="0"/>
          <w:numId w:val="43"/>
        </w:numPr>
        <w:ind w:left="992" w:hanging="198"/>
      </w:pPr>
      <w:r w:rsidRPr="001F5D0B">
        <w:t xml:space="preserve">Sujetar su desempeño y/o actuar, al conjunto de normas que rigen los actos y procedimientos relativos al empleo, cargo o comisión que desempeña al interior del </w:t>
      </w:r>
      <w:r w:rsidR="004A1A0C" w:rsidRPr="001F5D0B">
        <w:t xml:space="preserve">Instituto; y </w:t>
      </w:r>
    </w:p>
    <w:p w14:paraId="42FC8142" w14:textId="55F5685B" w:rsidR="004A1A0C" w:rsidRPr="001F5D0B" w:rsidRDefault="004A1A0C" w:rsidP="00143AD6">
      <w:pPr>
        <w:pStyle w:val="2Fr"/>
        <w:numPr>
          <w:ilvl w:val="0"/>
          <w:numId w:val="43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5F00B8B4" w14:textId="6311FF60" w:rsidR="00494655" w:rsidRPr="001F5D0B" w:rsidRDefault="00975B44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 16</w:t>
      </w:r>
      <w:r w:rsidR="00494655" w:rsidRPr="001F5D0B">
        <w:rPr>
          <w:rFonts w:ascii="Century Gothic" w:hAnsi="Century Gothic"/>
          <w:b/>
          <w:szCs w:val="20"/>
        </w:rPr>
        <w:t>.</w:t>
      </w:r>
      <w:r w:rsidR="00494655" w:rsidRPr="001F5D0B">
        <w:rPr>
          <w:rFonts w:ascii="Century Gothic" w:hAnsi="Century Gothic"/>
          <w:szCs w:val="20"/>
        </w:rPr>
        <w:t xml:space="preserve"> Las y los servidores públicos tutelan el </w:t>
      </w:r>
      <w:r w:rsidR="00494655" w:rsidRPr="001F5D0B">
        <w:rPr>
          <w:rFonts w:ascii="Century Gothic" w:hAnsi="Century Gothic"/>
          <w:b/>
          <w:szCs w:val="20"/>
        </w:rPr>
        <w:t>principio de economía</w:t>
      </w:r>
      <w:r w:rsidR="00494655" w:rsidRPr="001F5D0B">
        <w:rPr>
          <w:rFonts w:ascii="Century Gothic" w:hAnsi="Century Gothic"/>
          <w:szCs w:val="20"/>
        </w:rPr>
        <w:t xml:space="preserve"> cuando se ajustan a las siguientes reglas:</w:t>
      </w:r>
    </w:p>
    <w:p w14:paraId="39BAB32C" w14:textId="313387BC" w:rsidR="00494655" w:rsidRPr="001F5D0B" w:rsidRDefault="00494655" w:rsidP="00143AD6">
      <w:pPr>
        <w:pStyle w:val="2Fr"/>
        <w:numPr>
          <w:ilvl w:val="0"/>
          <w:numId w:val="11"/>
        </w:numPr>
        <w:ind w:left="992" w:hanging="198"/>
      </w:pPr>
      <w:r w:rsidRPr="001F5D0B">
        <w:t xml:space="preserve">Adquirir lo estrictamente necesario para el cumplimiento de las funciones inherentes a su empleo, cargo o comisión, evitando gastos excesivos, innecesarios o no permitidos por las normas </w:t>
      </w:r>
      <w:r w:rsidR="004A1A0C" w:rsidRPr="001F5D0B">
        <w:t>aplicables;</w:t>
      </w:r>
    </w:p>
    <w:p w14:paraId="4A787A66" w14:textId="6DA5D868" w:rsidR="00494655" w:rsidRPr="001F5D0B" w:rsidRDefault="00494655" w:rsidP="00143AD6">
      <w:pPr>
        <w:pStyle w:val="2Fr"/>
        <w:numPr>
          <w:ilvl w:val="0"/>
          <w:numId w:val="11"/>
        </w:numPr>
        <w:ind w:left="992" w:hanging="198"/>
      </w:pPr>
      <w:r w:rsidRPr="001F5D0B">
        <w:t xml:space="preserve">Aprovechar y optimizan los recursos que usan, administran o ejecutan con motivo de las funciones inherentes a su empleo, cargo o </w:t>
      </w:r>
      <w:r w:rsidR="004A1A0C" w:rsidRPr="001F5D0B">
        <w:t>comisión;</w:t>
      </w:r>
    </w:p>
    <w:p w14:paraId="0AFC659D" w14:textId="36C250C1" w:rsidR="00494655" w:rsidRPr="001F5D0B" w:rsidRDefault="00494655" w:rsidP="00143AD6">
      <w:pPr>
        <w:pStyle w:val="2Fr"/>
        <w:numPr>
          <w:ilvl w:val="0"/>
          <w:numId w:val="11"/>
        </w:numPr>
        <w:ind w:left="992" w:hanging="198"/>
      </w:pPr>
      <w:r w:rsidRPr="001F5D0B">
        <w:t xml:space="preserve">Cuidar y conservar el equipo, muebles e instalaciones y denuncian cualquier acto de vandalismo o uso inadecuado de los </w:t>
      </w:r>
      <w:r w:rsidR="004A1A0C" w:rsidRPr="001F5D0B">
        <w:t>mismos;</w:t>
      </w:r>
    </w:p>
    <w:p w14:paraId="0FD2E140" w14:textId="4C76EEC4" w:rsidR="00494655" w:rsidRPr="001F5D0B" w:rsidRDefault="00494655" w:rsidP="00143AD6">
      <w:pPr>
        <w:pStyle w:val="2Fr"/>
        <w:numPr>
          <w:ilvl w:val="0"/>
          <w:numId w:val="11"/>
        </w:numPr>
        <w:ind w:left="992" w:hanging="198"/>
      </w:pPr>
      <w:r w:rsidRPr="001F5D0B">
        <w:t>Abstenerse de enajenar o dar de baja los bienes muebles, cuando éstos sigan siendo útiles para los fines del Instituto</w:t>
      </w:r>
      <w:r w:rsidR="004A1A0C" w:rsidRPr="001F5D0B">
        <w:t>;</w:t>
      </w:r>
    </w:p>
    <w:p w14:paraId="281803FB" w14:textId="461D7AEB" w:rsidR="00494655" w:rsidRPr="001F5D0B" w:rsidRDefault="00494655" w:rsidP="00143AD6">
      <w:pPr>
        <w:pStyle w:val="2Fr"/>
        <w:numPr>
          <w:ilvl w:val="0"/>
          <w:numId w:val="11"/>
        </w:numPr>
        <w:ind w:left="992" w:hanging="198"/>
      </w:pPr>
      <w:r w:rsidRPr="001F5D0B">
        <w:lastRenderedPageBreak/>
        <w:t xml:space="preserve">Aprovechar el uso del correo electrónico institucional preferentemente, en lugar de medios </w:t>
      </w:r>
      <w:r w:rsidR="004A1A0C" w:rsidRPr="001F5D0B">
        <w:t>impresos;</w:t>
      </w:r>
    </w:p>
    <w:p w14:paraId="3C5D82B6" w14:textId="35951056" w:rsidR="00494655" w:rsidRPr="001F5D0B" w:rsidRDefault="00494655" w:rsidP="00143AD6">
      <w:pPr>
        <w:pStyle w:val="2Fr"/>
        <w:numPr>
          <w:ilvl w:val="0"/>
          <w:numId w:val="11"/>
        </w:numPr>
        <w:ind w:left="992" w:hanging="198"/>
      </w:pPr>
      <w:r w:rsidRPr="001F5D0B">
        <w:t xml:space="preserve">Reciclar todos aquellos insumos que sean viables de reutilizar en el desempeño de su empleo, cargo o </w:t>
      </w:r>
      <w:r w:rsidR="004A1A0C" w:rsidRPr="001F5D0B">
        <w:t>comisión;</w:t>
      </w:r>
    </w:p>
    <w:p w14:paraId="6A6C4161" w14:textId="7C103C07" w:rsidR="00494655" w:rsidRPr="001F5D0B" w:rsidRDefault="00494655" w:rsidP="00143AD6">
      <w:pPr>
        <w:pStyle w:val="2Fr"/>
        <w:numPr>
          <w:ilvl w:val="0"/>
          <w:numId w:val="11"/>
        </w:numPr>
        <w:ind w:left="992" w:hanging="198"/>
      </w:pPr>
      <w:r w:rsidRPr="001F5D0B">
        <w:t xml:space="preserve">Aprovechar al máximo la jornada laboral para el cumplimiento de sus </w:t>
      </w:r>
      <w:r w:rsidR="004A1A0C" w:rsidRPr="001F5D0B">
        <w:t>funciones; y</w:t>
      </w:r>
    </w:p>
    <w:p w14:paraId="2F020896" w14:textId="109D7C9D" w:rsidR="004A1A0C" w:rsidRPr="001F5D0B" w:rsidRDefault="004A1A0C" w:rsidP="00143AD6">
      <w:pPr>
        <w:pStyle w:val="2Fr"/>
        <w:numPr>
          <w:ilvl w:val="0"/>
          <w:numId w:val="11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2AA23916" w14:textId="54588E1F" w:rsidR="00494655" w:rsidRPr="001F5D0B" w:rsidRDefault="00975B44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 17</w:t>
      </w:r>
      <w:r w:rsidR="00494655" w:rsidRPr="001F5D0B">
        <w:rPr>
          <w:rFonts w:ascii="Century Gothic" w:hAnsi="Century Gothic"/>
          <w:b/>
          <w:szCs w:val="20"/>
        </w:rPr>
        <w:t>.</w:t>
      </w:r>
      <w:r w:rsidR="00494655" w:rsidRPr="001F5D0B">
        <w:rPr>
          <w:rFonts w:ascii="Century Gothic" w:hAnsi="Century Gothic"/>
          <w:szCs w:val="20"/>
        </w:rPr>
        <w:t xml:space="preserve"> Las y los servidores públicos tutelan el </w:t>
      </w:r>
      <w:r w:rsidR="00494655" w:rsidRPr="001F5D0B">
        <w:rPr>
          <w:rFonts w:ascii="Century Gothic" w:hAnsi="Century Gothic"/>
          <w:b/>
          <w:szCs w:val="20"/>
        </w:rPr>
        <w:t>principio de eficacia</w:t>
      </w:r>
      <w:r w:rsidR="00494655" w:rsidRPr="001F5D0B">
        <w:rPr>
          <w:rFonts w:ascii="Century Gothic" w:hAnsi="Century Gothic"/>
          <w:szCs w:val="20"/>
        </w:rPr>
        <w:t xml:space="preserve"> cuando se ajustan a las siguientes reglas:</w:t>
      </w:r>
    </w:p>
    <w:p w14:paraId="2C74D9A2" w14:textId="73229359" w:rsidR="00494655" w:rsidRPr="001F5D0B" w:rsidRDefault="00494655" w:rsidP="00143AD6">
      <w:pPr>
        <w:pStyle w:val="2Fr"/>
        <w:numPr>
          <w:ilvl w:val="0"/>
          <w:numId w:val="18"/>
        </w:numPr>
        <w:ind w:left="992" w:hanging="198"/>
      </w:pPr>
      <w:r w:rsidRPr="001F5D0B">
        <w:t xml:space="preserve">Alcanzar las metas y objetivos relativos a su empleo, cargo o </w:t>
      </w:r>
      <w:r w:rsidR="004E5346" w:rsidRPr="001F5D0B">
        <w:t>comisión;</w:t>
      </w:r>
    </w:p>
    <w:p w14:paraId="19CDF11F" w14:textId="752DCEFA" w:rsidR="00494655" w:rsidRPr="001F5D0B" w:rsidRDefault="00494655" w:rsidP="00143AD6">
      <w:pPr>
        <w:pStyle w:val="2Fr"/>
        <w:numPr>
          <w:ilvl w:val="0"/>
          <w:numId w:val="18"/>
        </w:numPr>
        <w:ind w:left="992" w:hanging="198"/>
      </w:pPr>
      <w:r w:rsidRPr="001F5D0B">
        <w:t xml:space="preserve">Contar con la disposición para adoptar nuevos métodos de trabajo, lineamientos y procedimientos de mejora en la gestión </w:t>
      </w:r>
      <w:r w:rsidR="004E5346" w:rsidRPr="001F5D0B">
        <w:t>pública;</w:t>
      </w:r>
    </w:p>
    <w:p w14:paraId="0CA800DD" w14:textId="216F4B46" w:rsidR="00494655" w:rsidRPr="001F5D0B" w:rsidRDefault="00494655" w:rsidP="00143AD6">
      <w:pPr>
        <w:pStyle w:val="2Fr"/>
        <w:numPr>
          <w:ilvl w:val="0"/>
          <w:numId w:val="18"/>
        </w:numPr>
        <w:ind w:left="992" w:hanging="198"/>
      </w:pPr>
      <w:r w:rsidRPr="001F5D0B">
        <w:t xml:space="preserve">Obtener resultados positivos en el desempeño de su empleo, cargo o comisión, conforme a los términos fijados para tal </w:t>
      </w:r>
      <w:r w:rsidR="004E5346" w:rsidRPr="001F5D0B">
        <w:t>fin;</w:t>
      </w:r>
    </w:p>
    <w:p w14:paraId="2435E685" w14:textId="5A86E07B" w:rsidR="00494655" w:rsidRPr="001F5D0B" w:rsidRDefault="00494655" w:rsidP="00143AD6">
      <w:pPr>
        <w:pStyle w:val="2Fr"/>
        <w:numPr>
          <w:ilvl w:val="0"/>
          <w:numId w:val="18"/>
        </w:numPr>
        <w:ind w:left="992" w:hanging="198"/>
      </w:pPr>
      <w:r w:rsidRPr="001F5D0B">
        <w:t xml:space="preserve">Llevar a cabo las actividades relativas a su empleo, cargo o comisión de manera conjunta y coordinada con las diversas áreas de su entorno laboral, para el cumplimiento de las metas y objetivos </w:t>
      </w:r>
      <w:r w:rsidR="004E5346" w:rsidRPr="001F5D0B">
        <w:t>trazados;</w:t>
      </w:r>
    </w:p>
    <w:p w14:paraId="035EB830" w14:textId="04933579" w:rsidR="004E5346" w:rsidRPr="001F5D0B" w:rsidRDefault="004E5346" w:rsidP="00143AD6">
      <w:pPr>
        <w:pStyle w:val="2Fr"/>
        <w:numPr>
          <w:ilvl w:val="0"/>
          <w:numId w:val="18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6990E6A3" w14:textId="148F6489" w:rsidR="00494655" w:rsidRPr="001F5D0B" w:rsidRDefault="00586B4C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 1</w:t>
      </w:r>
      <w:r w:rsidR="00975B44" w:rsidRPr="001F5D0B">
        <w:rPr>
          <w:rFonts w:ascii="Century Gothic" w:hAnsi="Century Gothic"/>
          <w:b/>
          <w:szCs w:val="20"/>
        </w:rPr>
        <w:t>8</w:t>
      </w:r>
      <w:r w:rsidR="00494655" w:rsidRPr="001F5D0B">
        <w:rPr>
          <w:rFonts w:ascii="Century Gothic" w:hAnsi="Century Gothic"/>
          <w:b/>
          <w:szCs w:val="20"/>
        </w:rPr>
        <w:t>.</w:t>
      </w:r>
      <w:r w:rsidR="00494655" w:rsidRPr="001F5D0B">
        <w:rPr>
          <w:rFonts w:ascii="Century Gothic" w:hAnsi="Century Gothic"/>
          <w:szCs w:val="20"/>
        </w:rPr>
        <w:t xml:space="preserve"> Las y los servidores públicos tutelan el </w:t>
      </w:r>
      <w:r w:rsidR="00494655" w:rsidRPr="001F5D0B">
        <w:rPr>
          <w:rFonts w:ascii="Century Gothic" w:hAnsi="Century Gothic"/>
          <w:b/>
          <w:szCs w:val="20"/>
        </w:rPr>
        <w:t>principio de eficiencia</w:t>
      </w:r>
      <w:r w:rsidR="00494655" w:rsidRPr="001F5D0B">
        <w:rPr>
          <w:rFonts w:ascii="Century Gothic" w:hAnsi="Century Gothic"/>
          <w:szCs w:val="20"/>
        </w:rPr>
        <w:t xml:space="preserve"> cuando se ajustan a las siguientes reglas:</w:t>
      </w:r>
    </w:p>
    <w:p w14:paraId="76ECD87F" w14:textId="08921601" w:rsidR="00494655" w:rsidRPr="001F5D0B" w:rsidRDefault="00494655" w:rsidP="00143AD6">
      <w:pPr>
        <w:pStyle w:val="2Fr"/>
        <w:numPr>
          <w:ilvl w:val="0"/>
          <w:numId w:val="41"/>
        </w:numPr>
        <w:ind w:left="992" w:hanging="198"/>
      </w:pPr>
      <w:r w:rsidRPr="001F5D0B">
        <w:t xml:space="preserve">Aprovechar los conocimientos, experiencias y recursos con los que cuentan, para el mejor desempeño de su empleo, cargo o </w:t>
      </w:r>
      <w:r w:rsidR="004E5346" w:rsidRPr="001F5D0B">
        <w:t>comisión;</w:t>
      </w:r>
    </w:p>
    <w:p w14:paraId="773A85CE" w14:textId="2A08B77D" w:rsidR="00494655" w:rsidRPr="001F5D0B" w:rsidRDefault="00494655" w:rsidP="00143AD6">
      <w:pPr>
        <w:pStyle w:val="2Fr"/>
        <w:numPr>
          <w:ilvl w:val="0"/>
          <w:numId w:val="41"/>
        </w:numPr>
        <w:ind w:left="992" w:hanging="198"/>
      </w:pPr>
      <w:r w:rsidRPr="001F5D0B">
        <w:t xml:space="preserve">Lograr los objetivos con la menor cantidad de recursos, a fin de alcanzar las metas </w:t>
      </w:r>
      <w:r w:rsidR="004E5346" w:rsidRPr="001F5D0B">
        <w:t>establecidas;</w:t>
      </w:r>
    </w:p>
    <w:p w14:paraId="1B2C31D7" w14:textId="5E98B90E" w:rsidR="00494655" w:rsidRPr="001F5D0B" w:rsidRDefault="00494655" w:rsidP="00143AD6">
      <w:pPr>
        <w:pStyle w:val="2Fr"/>
        <w:numPr>
          <w:ilvl w:val="0"/>
          <w:numId w:val="41"/>
        </w:numPr>
        <w:ind w:left="992" w:hanging="198"/>
      </w:pPr>
      <w:r w:rsidRPr="001F5D0B">
        <w:t xml:space="preserve">Cumplir con eficiencia las funciones inherentes al empleo, cargo o comisión, informando en tiempo y forma los </w:t>
      </w:r>
      <w:r w:rsidR="004E5346" w:rsidRPr="001F5D0B">
        <w:t>resultados;</w:t>
      </w:r>
    </w:p>
    <w:p w14:paraId="0980BE48" w14:textId="3DBB2399" w:rsidR="00494655" w:rsidRPr="001F5D0B" w:rsidRDefault="00494655" w:rsidP="00143AD6">
      <w:pPr>
        <w:pStyle w:val="2Fr"/>
        <w:numPr>
          <w:ilvl w:val="0"/>
          <w:numId w:val="41"/>
        </w:numPr>
        <w:ind w:left="992" w:hanging="198"/>
      </w:pPr>
      <w:r w:rsidRPr="001F5D0B">
        <w:t xml:space="preserve">Optimizar los recursos humanos, materiales, financieros y técnicos necesarios para la ejecución de su empleo, cargo o </w:t>
      </w:r>
      <w:r w:rsidR="004E5346" w:rsidRPr="001F5D0B">
        <w:t>comisión;</w:t>
      </w:r>
    </w:p>
    <w:p w14:paraId="2B1073F9" w14:textId="7A7BC5D4" w:rsidR="00494655" w:rsidRPr="001F5D0B" w:rsidRDefault="00494655" w:rsidP="00143AD6">
      <w:pPr>
        <w:pStyle w:val="2Fr"/>
        <w:numPr>
          <w:ilvl w:val="0"/>
          <w:numId w:val="41"/>
        </w:numPr>
        <w:ind w:left="992" w:hanging="198"/>
      </w:pPr>
      <w:r w:rsidRPr="001F5D0B">
        <w:t xml:space="preserve">Evitar hacer propaganda política, religiosa o de cualquier otra índole en las instalaciones de su fuente de trabajo, dentro del horario relativo a su jornada </w:t>
      </w:r>
      <w:r w:rsidR="004E5346" w:rsidRPr="001F5D0B">
        <w:t>laboral;</w:t>
      </w:r>
    </w:p>
    <w:p w14:paraId="313DEA8E" w14:textId="72069462" w:rsidR="00494655" w:rsidRPr="001F5D0B" w:rsidRDefault="00494655" w:rsidP="00143AD6">
      <w:pPr>
        <w:pStyle w:val="2Fr"/>
        <w:numPr>
          <w:ilvl w:val="0"/>
          <w:numId w:val="41"/>
        </w:numPr>
        <w:ind w:left="992" w:hanging="198"/>
      </w:pPr>
      <w:r w:rsidRPr="001F5D0B">
        <w:t xml:space="preserve">Consultar el Internet únicamente para el desarrollo de las funciones inherentes a su empleo, cargo o </w:t>
      </w:r>
      <w:r w:rsidR="004E5346" w:rsidRPr="001F5D0B">
        <w:t>comisión;</w:t>
      </w:r>
    </w:p>
    <w:p w14:paraId="2F5C0DEC" w14:textId="06458587" w:rsidR="00494655" w:rsidRPr="001F5D0B" w:rsidRDefault="00494655" w:rsidP="00143AD6">
      <w:pPr>
        <w:pStyle w:val="2Fr"/>
        <w:numPr>
          <w:ilvl w:val="0"/>
          <w:numId w:val="41"/>
        </w:numPr>
        <w:ind w:left="992" w:hanging="198"/>
        <w:rPr>
          <w:b/>
        </w:rPr>
      </w:pPr>
      <w:r w:rsidRPr="001F5D0B">
        <w:lastRenderedPageBreak/>
        <w:t xml:space="preserve">Abstenerse de comercializar o promover cualquier producto o servicio durante la jornada de </w:t>
      </w:r>
      <w:r w:rsidR="004E5346" w:rsidRPr="001F5D0B">
        <w:t xml:space="preserve">trabajo; y </w:t>
      </w:r>
    </w:p>
    <w:p w14:paraId="34204836" w14:textId="77777777" w:rsidR="004E5346" w:rsidRPr="001F5D0B" w:rsidRDefault="004E5346" w:rsidP="00143AD6">
      <w:pPr>
        <w:pStyle w:val="2Fr"/>
        <w:numPr>
          <w:ilvl w:val="0"/>
          <w:numId w:val="41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11395D02" w14:textId="040EE1A5" w:rsidR="00494655" w:rsidRPr="001F5D0B" w:rsidRDefault="00494655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 1</w:t>
      </w:r>
      <w:r w:rsidR="00975B44" w:rsidRPr="001F5D0B">
        <w:rPr>
          <w:rFonts w:ascii="Century Gothic" w:hAnsi="Century Gothic"/>
          <w:b/>
          <w:szCs w:val="20"/>
        </w:rPr>
        <w:t>9</w:t>
      </w:r>
      <w:r w:rsidRPr="001F5D0B">
        <w:rPr>
          <w:rFonts w:ascii="Century Gothic" w:hAnsi="Century Gothic"/>
          <w:b/>
          <w:szCs w:val="20"/>
        </w:rPr>
        <w:t>.</w:t>
      </w:r>
      <w:r w:rsidRPr="001F5D0B">
        <w:rPr>
          <w:rFonts w:ascii="Century Gothic" w:hAnsi="Century Gothic"/>
          <w:szCs w:val="20"/>
        </w:rPr>
        <w:t xml:space="preserve"> Las y los servidores públicos tutelan el</w:t>
      </w:r>
      <w:r w:rsidRPr="001F5D0B">
        <w:rPr>
          <w:rFonts w:ascii="Century Gothic" w:hAnsi="Century Gothic"/>
          <w:b/>
          <w:szCs w:val="20"/>
        </w:rPr>
        <w:t xml:space="preserve"> principio de equidad</w:t>
      </w:r>
      <w:r w:rsidRPr="001F5D0B">
        <w:rPr>
          <w:rFonts w:ascii="Century Gothic" w:hAnsi="Century Gothic"/>
          <w:szCs w:val="20"/>
        </w:rPr>
        <w:t xml:space="preserve"> cuando se ajustan a las siguientes reglas:</w:t>
      </w:r>
    </w:p>
    <w:p w14:paraId="60B1D065" w14:textId="2B0587E5" w:rsidR="00494655" w:rsidRPr="001F5D0B" w:rsidRDefault="00494655" w:rsidP="00143AD6">
      <w:pPr>
        <w:pStyle w:val="2Fr"/>
        <w:numPr>
          <w:ilvl w:val="0"/>
          <w:numId w:val="44"/>
        </w:numPr>
        <w:ind w:left="992" w:hanging="198"/>
      </w:pPr>
      <w:r w:rsidRPr="001F5D0B">
        <w:t>Respetar a todas las personas indepe</w:t>
      </w:r>
      <w:r w:rsidR="00691F27" w:rsidRPr="001F5D0B">
        <w:t>ndientemente de sus diferencias;</w:t>
      </w:r>
    </w:p>
    <w:p w14:paraId="20949526" w14:textId="25E3A5E1" w:rsidR="00494655" w:rsidRPr="001F5D0B" w:rsidRDefault="00494655" w:rsidP="00143AD6">
      <w:pPr>
        <w:pStyle w:val="2Fr"/>
        <w:numPr>
          <w:ilvl w:val="0"/>
          <w:numId w:val="44"/>
        </w:numPr>
        <w:ind w:left="992" w:hanging="198"/>
      </w:pPr>
      <w:r w:rsidRPr="001F5D0B">
        <w:t xml:space="preserve">Actuar con justicia en el trato con las personas con las </w:t>
      </w:r>
      <w:r w:rsidR="00691F27" w:rsidRPr="001F5D0B">
        <w:t>que se relacionan;</w:t>
      </w:r>
    </w:p>
    <w:p w14:paraId="7F2AA034" w14:textId="4F0B69B3" w:rsidR="00494655" w:rsidRPr="001F5D0B" w:rsidRDefault="00494655" w:rsidP="00143AD6">
      <w:pPr>
        <w:pStyle w:val="2Fr"/>
        <w:numPr>
          <w:ilvl w:val="0"/>
          <w:numId w:val="44"/>
        </w:numPr>
        <w:ind w:left="992" w:hanging="198"/>
      </w:pPr>
      <w:r w:rsidRPr="001F5D0B">
        <w:t>Dar un trato similar a las personas que se ubiquen en las mismas condiciones, con motivo</w:t>
      </w:r>
      <w:r w:rsidR="00691F27" w:rsidRPr="001F5D0B">
        <w:t xml:space="preserve"> de su empleo, cargo o comisión;</w:t>
      </w:r>
    </w:p>
    <w:p w14:paraId="2150DD15" w14:textId="59AE4244" w:rsidR="00494655" w:rsidRPr="001F5D0B" w:rsidRDefault="00494655" w:rsidP="00143AD6">
      <w:pPr>
        <w:pStyle w:val="2Fr"/>
        <w:numPr>
          <w:ilvl w:val="0"/>
          <w:numId w:val="44"/>
        </w:numPr>
        <w:ind w:left="992" w:hanging="198"/>
      </w:pPr>
      <w:r w:rsidRPr="001F5D0B">
        <w:t>Brindar una justa y respetuosa prestación del servicio, conscientes de que su trabajo se orienta a todas las personas en general, sin consi</w:t>
      </w:r>
      <w:r w:rsidR="00691F27" w:rsidRPr="001F5D0B">
        <w:t>derar ningún tipo de diferencia;</w:t>
      </w:r>
    </w:p>
    <w:p w14:paraId="363E4193" w14:textId="1207385C" w:rsidR="00494655" w:rsidRPr="001F5D0B" w:rsidRDefault="00494655" w:rsidP="00143AD6">
      <w:pPr>
        <w:pStyle w:val="2Fr"/>
        <w:numPr>
          <w:ilvl w:val="0"/>
          <w:numId w:val="44"/>
        </w:numPr>
        <w:ind w:left="992" w:hanging="198"/>
      </w:pPr>
      <w:r w:rsidRPr="001F5D0B">
        <w:t>Evitar que las simpatías, antipatías, caprichos, presiones o intereses de orden personal, familiar o de negocios interfieran e</w:t>
      </w:r>
      <w:r w:rsidR="00691F27" w:rsidRPr="001F5D0B">
        <w:t>n el ejercicio de sus funciones;</w:t>
      </w:r>
    </w:p>
    <w:p w14:paraId="0D66812B" w14:textId="24D1FD65" w:rsidR="00494655" w:rsidRPr="001F5D0B" w:rsidRDefault="00494655" w:rsidP="00143AD6">
      <w:pPr>
        <w:pStyle w:val="2Fr"/>
        <w:numPr>
          <w:ilvl w:val="0"/>
          <w:numId w:val="44"/>
        </w:numPr>
        <w:ind w:left="992" w:hanging="198"/>
      </w:pPr>
      <w:r w:rsidRPr="001F5D0B">
        <w:t>Brindar un trato similar a cualquier persona física o jurídica que intervenga en las contrataciones públicas, autorizaciones, prórrogas, baja de bienes, avalúos y los diversos procedimientos previstos en el artículo 1 punto 1 de la Ley de Compras Gubernamentales, Enajenaciones y Contratación de Servicios del Estado de Jalisco y sus Municipios</w:t>
      </w:r>
      <w:r w:rsidR="00691F27" w:rsidRPr="001F5D0B">
        <w:t>;</w:t>
      </w:r>
    </w:p>
    <w:p w14:paraId="3075FD27" w14:textId="1E1FDF67" w:rsidR="00494655" w:rsidRPr="001F5D0B" w:rsidRDefault="00494655" w:rsidP="00143AD6">
      <w:pPr>
        <w:pStyle w:val="2Fr"/>
        <w:numPr>
          <w:ilvl w:val="0"/>
          <w:numId w:val="44"/>
        </w:numPr>
        <w:ind w:left="992" w:hanging="198"/>
      </w:pPr>
      <w:r w:rsidRPr="001F5D0B">
        <w:t>Evitar solicitar a cualquier persona física o jurídica requisitos adicionales a los previsto</w:t>
      </w:r>
      <w:r w:rsidR="00691F27" w:rsidRPr="001F5D0B">
        <w:t xml:space="preserve">s en las bases de la licitación; y </w:t>
      </w:r>
    </w:p>
    <w:p w14:paraId="11344AA2" w14:textId="0B9B56A5" w:rsidR="00691F27" w:rsidRPr="001F5D0B" w:rsidRDefault="00691F27" w:rsidP="00143AD6">
      <w:pPr>
        <w:pStyle w:val="2Fr"/>
        <w:numPr>
          <w:ilvl w:val="0"/>
          <w:numId w:val="44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27640A7C" w14:textId="5F9D28F5" w:rsidR="007370AE" w:rsidRPr="001F5D0B" w:rsidRDefault="00975B44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 20</w:t>
      </w:r>
      <w:r w:rsidR="007370AE" w:rsidRPr="001F5D0B">
        <w:rPr>
          <w:rFonts w:ascii="Century Gothic" w:hAnsi="Century Gothic"/>
          <w:b/>
          <w:szCs w:val="20"/>
        </w:rPr>
        <w:t>.</w:t>
      </w:r>
      <w:r w:rsidR="007370AE" w:rsidRPr="001F5D0B">
        <w:rPr>
          <w:rFonts w:ascii="Century Gothic" w:hAnsi="Century Gothic"/>
          <w:szCs w:val="20"/>
        </w:rPr>
        <w:t xml:space="preserve"> Las y los servidores públicos tutelan el </w:t>
      </w:r>
      <w:r w:rsidR="007370AE" w:rsidRPr="001F5D0B">
        <w:rPr>
          <w:rFonts w:ascii="Century Gothic" w:hAnsi="Century Gothic"/>
          <w:b/>
          <w:szCs w:val="20"/>
        </w:rPr>
        <w:t>principio de honradez</w:t>
      </w:r>
      <w:r w:rsidR="007370AE" w:rsidRPr="001F5D0B">
        <w:rPr>
          <w:rFonts w:ascii="Century Gothic" w:hAnsi="Century Gothic"/>
          <w:szCs w:val="20"/>
        </w:rPr>
        <w:t xml:space="preserve"> cuando se ajustan a las siguientes reglas: </w:t>
      </w:r>
    </w:p>
    <w:p w14:paraId="6C868D87" w14:textId="5B6DBFF7" w:rsidR="00FE3084" w:rsidRPr="001F5D0B" w:rsidRDefault="00FE3084" w:rsidP="00143AD6">
      <w:pPr>
        <w:pStyle w:val="fraccionado"/>
        <w:numPr>
          <w:ilvl w:val="0"/>
          <w:numId w:val="8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>Realizar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honestidad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rectitud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sus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actividades,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absteniéndose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utilizar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empleo,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cargo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comisión,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para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obtener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pretender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obtener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algún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beneficio,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provecho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ventaja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para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sí,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su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cónyuge,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parientes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consanguíneos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por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afinidad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hasta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cuarto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grado,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terceros;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aceptar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compensaciones,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prestaciones,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dádivas,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obsequios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regalos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cualquier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persona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u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691F27" w:rsidRPr="001F5D0B">
        <w:rPr>
          <w:rFonts w:ascii="Century Gothic" w:hAnsi="Century Gothic"/>
          <w:szCs w:val="20"/>
        </w:rPr>
        <w:t>organización;</w:t>
      </w:r>
    </w:p>
    <w:p w14:paraId="22AB7204" w14:textId="21A8D1A3" w:rsidR="00FE3084" w:rsidRPr="001F5D0B" w:rsidRDefault="00FE3084" w:rsidP="00143AD6">
      <w:pPr>
        <w:pStyle w:val="fraccionado"/>
        <w:numPr>
          <w:ilvl w:val="0"/>
          <w:numId w:val="8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>Administrar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honradez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recursos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que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sean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asignados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para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desempeño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su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empleo,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cargo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691F27" w:rsidRPr="001F5D0B">
        <w:rPr>
          <w:rFonts w:ascii="Century Gothic" w:hAnsi="Century Gothic"/>
          <w:szCs w:val="20"/>
        </w:rPr>
        <w:t>comisión;</w:t>
      </w:r>
    </w:p>
    <w:p w14:paraId="45A89C61" w14:textId="0523C570" w:rsidR="00FE3084" w:rsidRPr="001F5D0B" w:rsidRDefault="00FE3084" w:rsidP="00143AD6">
      <w:pPr>
        <w:pStyle w:val="fraccionado"/>
        <w:numPr>
          <w:ilvl w:val="0"/>
          <w:numId w:val="8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>Actuar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manera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transparente,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íntegra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recta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desempeño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su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empleo,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cargo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comisión,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conduciéndose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siempre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691F27" w:rsidRPr="001F5D0B">
        <w:rPr>
          <w:rFonts w:ascii="Century Gothic" w:hAnsi="Century Gothic"/>
          <w:szCs w:val="20"/>
        </w:rPr>
        <w:t>verdad;</w:t>
      </w:r>
    </w:p>
    <w:p w14:paraId="15DA2D1D" w14:textId="4AC80578" w:rsidR="00FE3084" w:rsidRPr="001F5D0B" w:rsidRDefault="00FE3084" w:rsidP="00143AD6">
      <w:pPr>
        <w:pStyle w:val="fraccionado"/>
        <w:numPr>
          <w:ilvl w:val="0"/>
          <w:numId w:val="8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lastRenderedPageBreak/>
        <w:t>Conducirse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buena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fe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llenado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formatos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declaraciones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situación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patrimonial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las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posibles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conflictos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691F27" w:rsidRPr="001F5D0B">
        <w:rPr>
          <w:rFonts w:ascii="Century Gothic" w:hAnsi="Century Gothic"/>
          <w:szCs w:val="20"/>
        </w:rPr>
        <w:t>interés;</w:t>
      </w:r>
    </w:p>
    <w:p w14:paraId="480864B1" w14:textId="1A394330" w:rsidR="00FE3084" w:rsidRPr="001F5D0B" w:rsidRDefault="00FE3084" w:rsidP="00143AD6">
      <w:pPr>
        <w:pStyle w:val="fraccionado"/>
        <w:numPr>
          <w:ilvl w:val="0"/>
          <w:numId w:val="8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>Abstenerse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recibir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solicitar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cualquier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tipo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compensación,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dádiva,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obsequio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regalo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para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atender,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tramitar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resolver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las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contrataciones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públicas,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concesiones,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licencias,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permisos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autorizaciones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sus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prórrogas,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baja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bienes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avalúos,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así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como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procedimientos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previstos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artículo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1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punto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1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Ley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Compras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Gubernamentales,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Enajenaciones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Contratación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Servicios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Estado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Jalisco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sus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691F27" w:rsidRPr="001F5D0B">
        <w:rPr>
          <w:rFonts w:ascii="Century Gothic" w:hAnsi="Century Gothic"/>
          <w:szCs w:val="20"/>
        </w:rPr>
        <w:t>Municipios;</w:t>
      </w:r>
    </w:p>
    <w:p w14:paraId="2BF6A72B" w14:textId="1F865AC6" w:rsidR="00FE3084" w:rsidRPr="001F5D0B" w:rsidRDefault="00FE3084" w:rsidP="00143AD6">
      <w:pPr>
        <w:pStyle w:val="fraccionado"/>
        <w:numPr>
          <w:ilvl w:val="0"/>
          <w:numId w:val="8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>Conducirse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con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probidad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respeto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manejo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información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que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proporcionan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particulares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procedimientos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referidos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fracción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691F27" w:rsidRPr="001F5D0B">
        <w:rPr>
          <w:rFonts w:ascii="Century Gothic" w:hAnsi="Century Gothic"/>
          <w:szCs w:val="20"/>
        </w:rPr>
        <w:t>anterior;</w:t>
      </w:r>
    </w:p>
    <w:p w14:paraId="0131CCD8" w14:textId="415A4C01" w:rsidR="00FE3084" w:rsidRPr="001F5D0B" w:rsidRDefault="00FE3084" w:rsidP="00143AD6">
      <w:pPr>
        <w:pStyle w:val="fraccionado"/>
        <w:numPr>
          <w:ilvl w:val="0"/>
          <w:numId w:val="8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>Evitar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tomar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alimentos,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bebidas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cualquier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artículo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perteneciente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otra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691F27" w:rsidRPr="001F5D0B">
        <w:rPr>
          <w:rFonts w:ascii="Century Gothic" w:hAnsi="Century Gothic"/>
          <w:szCs w:val="20"/>
        </w:rPr>
        <w:t xml:space="preserve">persona; y </w:t>
      </w:r>
    </w:p>
    <w:p w14:paraId="3D60B05A" w14:textId="52FDB91C" w:rsidR="00691F27" w:rsidRPr="001F5D0B" w:rsidRDefault="00691F27" w:rsidP="00143AD6">
      <w:pPr>
        <w:pStyle w:val="fraccionado"/>
        <w:numPr>
          <w:ilvl w:val="0"/>
          <w:numId w:val="8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>Las demás que se determinen en cualquier otra disposición legal o administrativa.</w:t>
      </w:r>
    </w:p>
    <w:p w14:paraId="609558D4" w14:textId="480ACD2F" w:rsidR="007370AE" w:rsidRPr="001F5D0B" w:rsidRDefault="00586B4C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 2</w:t>
      </w:r>
      <w:r w:rsidR="00975B44" w:rsidRPr="001F5D0B">
        <w:rPr>
          <w:rFonts w:ascii="Century Gothic" w:hAnsi="Century Gothic"/>
          <w:b/>
          <w:szCs w:val="20"/>
        </w:rPr>
        <w:t>1</w:t>
      </w:r>
      <w:r w:rsidR="007370AE" w:rsidRPr="001F5D0B">
        <w:rPr>
          <w:rFonts w:ascii="Century Gothic" w:hAnsi="Century Gothic"/>
          <w:b/>
          <w:szCs w:val="20"/>
        </w:rPr>
        <w:t>.</w:t>
      </w:r>
      <w:r w:rsidR="007370AE" w:rsidRPr="001F5D0B">
        <w:rPr>
          <w:rFonts w:ascii="Century Gothic" w:hAnsi="Century Gothic"/>
          <w:szCs w:val="20"/>
        </w:rPr>
        <w:t xml:space="preserve"> Las y los servidores públicos tutelan el </w:t>
      </w:r>
      <w:r w:rsidR="007370AE" w:rsidRPr="001F5D0B">
        <w:rPr>
          <w:rFonts w:ascii="Century Gothic" w:hAnsi="Century Gothic"/>
          <w:b/>
          <w:szCs w:val="20"/>
        </w:rPr>
        <w:t>principio de</w:t>
      </w:r>
      <w:r w:rsidR="00DF5CEA" w:rsidRPr="001F5D0B">
        <w:rPr>
          <w:rFonts w:ascii="Century Gothic" w:hAnsi="Century Gothic"/>
          <w:b/>
          <w:szCs w:val="20"/>
        </w:rPr>
        <w:t xml:space="preserve"> imparcialidad</w:t>
      </w:r>
      <w:r w:rsidR="007370AE" w:rsidRPr="001F5D0B">
        <w:rPr>
          <w:rFonts w:ascii="Century Gothic" w:hAnsi="Century Gothic"/>
          <w:szCs w:val="20"/>
        </w:rPr>
        <w:t xml:space="preserve"> cuando se ajustan a las siguientes reglas:</w:t>
      </w:r>
    </w:p>
    <w:p w14:paraId="1D15DA9E" w14:textId="0D322672" w:rsidR="00FE3084" w:rsidRPr="001F5D0B" w:rsidRDefault="00FE3084" w:rsidP="00143AD6">
      <w:pPr>
        <w:pStyle w:val="2Fr"/>
        <w:numPr>
          <w:ilvl w:val="0"/>
          <w:numId w:val="10"/>
        </w:numPr>
        <w:ind w:left="992" w:hanging="198"/>
      </w:pPr>
      <w:r w:rsidRPr="001F5D0B">
        <w:t>Abstenerse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participar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tramitación,</w:t>
      </w:r>
      <w:r w:rsidR="003815CA" w:rsidRPr="001F5D0B">
        <w:t xml:space="preserve"> </w:t>
      </w:r>
      <w:r w:rsidRPr="001F5D0B">
        <w:t>atención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resolución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procedimientos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contrataciones</w:t>
      </w:r>
      <w:r w:rsidR="003815CA" w:rsidRPr="001F5D0B">
        <w:t xml:space="preserve"> </w:t>
      </w:r>
      <w:r w:rsidRPr="001F5D0B">
        <w:t>públicas,</w:t>
      </w:r>
      <w:r w:rsidR="003815CA" w:rsidRPr="001F5D0B">
        <w:t xml:space="preserve"> </w:t>
      </w:r>
      <w:r w:rsidRPr="001F5D0B">
        <w:t>baja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bienes,</w:t>
      </w:r>
      <w:r w:rsidR="003815CA" w:rsidRPr="001F5D0B">
        <w:t xml:space="preserve"> </w:t>
      </w:r>
      <w:r w:rsidRPr="001F5D0B">
        <w:t>aquéllos</w:t>
      </w:r>
      <w:r w:rsidR="003815CA" w:rsidRPr="001F5D0B">
        <w:t xml:space="preserve"> </w:t>
      </w:r>
      <w:r w:rsidRPr="001F5D0B">
        <w:t>relacionados</w:t>
      </w:r>
      <w:r w:rsidR="003815CA" w:rsidRPr="001F5D0B">
        <w:t xml:space="preserve"> </w:t>
      </w:r>
      <w:r w:rsidRPr="001F5D0B">
        <w:t>con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materia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avalúos,</w:t>
      </w:r>
      <w:r w:rsidR="003815CA" w:rsidRPr="001F5D0B">
        <w:t xml:space="preserve"> </w:t>
      </w:r>
      <w:r w:rsidRPr="001F5D0B">
        <w:t>así</w:t>
      </w:r>
      <w:r w:rsidR="003815CA" w:rsidRPr="001F5D0B">
        <w:t xml:space="preserve"> </w:t>
      </w:r>
      <w:r w:rsidRPr="001F5D0B">
        <w:t>como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previstos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Pr="001F5D0B">
        <w:t>artículo</w:t>
      </w:r>
      <w:r w:rsidR="003815CA" w:rsidRPr="001F5D0B">
        <w:t xml:space="preserve"> </w:t>
      </w:r>
      <w:r w:rsidRPr="001F5D0B">
        <w:t>1</w:t>
      </w:r>
      <w:r w:rsidR="00DF5CEA" w:rsidRPr="001F5D0B">
        <w:t xml:space="preserve">, párrafo </w:t>
      </w:r>
      <w:r w:rsidRPr="001F5D0B">
        <w:t>1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Ley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Compras</w:t>
      </w:r>
      <w:r w:rsidR="003815CA" w:rsidRPr="001F5D0B">
        <w:t xml:space="preserve"> </w:t>
      </w:r>
      <w:r w:rsidRPr="001F5D0B">
        <w:t>Gubernamentales,</w:t>
      </w:r>
      <w:r w:rsidR="003815CA" w:rsidRPr="001F5D0B">
        <w:t xml:space="preserve"> </w:t>
      </w:r>
      <w:r w:rsidRPr="001F5D0B">
        <w:t>Enajenaciones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Contratación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Servicios</w:t>
      </w:r>
      <w:r w:rsidR="003815CA" w:rsidRPr="001F5D0B">
        <w:t xml:space="preserve"> </w:t>
      </w:r>
      <w:r w:rsidRPr="001F5D0B">
        <w:t>del</w:t>
      </w:r>
      <w:r w:rsidR="003815CA" w:rsidRPr="001F5D0B">
        <w:t xml:space="preserve"> </w:t>
      </w:r>
      <w:r w:rsidRPr="001F5D0B">
        <w:t>Estado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Jalisco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sus</w:t>
      </w:r>
      <w:r w:rsidR="003815CA" w:rsidRPr="001F5D0B">
        <w:t xml:space="preserve"> </w:t>
      </w:r>
      <w:r w:rsidRPr="001F5D0B">
        <w:t>Municipios,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manera</w:t>
      </w:r>
      <w:r w:rsidR="003815CA" w:rsidRPr="001F5D0B">
        <w:t xml:space="preserve"> </w:t>
      </w:r>
      <w:r w:rsidRPr="001F5D0B">
        <w:t>directa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por</w:t>
      </w:r>
      <w:r w:rsidR="003815CA" w:rsidRPr="001F5D0B">
        <w:t xml:space="preserve"> </w:t>
      </w:r>
      <w:r w:rsidRPr="001F5D0B">
        <w:t>medio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familiares</w:t>
      </w:r>
      <w:r w:rsidR="003815CA" w:rsidRPr="001F5D0B">
        <w:t xml:space="preserve"> </w:t>
      </w:r>
      <w:r w:rsidRPr="001F5D0B">
        <w:t>hasta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Pr="001F5D0B">
        <w:t>cuarto</w:t>
      </w:r>
      <w:r w:rsidR="003815CA" w:rsidRPr="001F5D0B">
        <w:t xml:space="preserve"> </w:t>
      </w:r>
      <w:r w:rsidRPr="001F5D0B">
        <w:t>grado,</w:t>
      </w:r>
      <w:r w:rsidR="003815CA" w:rsidRPr="001F5D0B">
        <w:t xml:space="preserve"> </w:t>
      </w:r>
      <w:r w:rsidRPr="001F5D0B">
        <w:t>con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finalidad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obtener</w:t>
      </w:r>
      <w:r w:rsidR="003815CA" w:rsidRPr="001F5D0B">
        <w:t xml:space="preserve"> </w:t>
      </w:r>
      <w:r w:rsidRPr="001F5D0B">
        <w:t>algún</w:t>
      </w:r>
      <w:r w:rsidR="003815CA" w:rsidRPr="001F5D0B">
        <w:t xml:space="preserve"> </w:t>
      </w:r>
      <w:r w:rsidRPr="001F5D0B">
        <w:t>beneficio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procedimientos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intervengan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tramitación,</w:t>
      </w:r>
      <w:r w:rsidR="003815CA" w:rsidRPr="001F5D0B">
        <w:t xml:space="preserve"> </w:t>
      </w:r>
      <w:r w:rsidRPr="001F5D0B">
        <w:t>atención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resolución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procedimientos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contrataciones</w:t>
      </w:r>
      <w:r w:rsidR="003815CA" w:rsidRPr="001F5D0B">
        <w:t xml:space="preserve"> </w:t>
      </w:r>
      <w:r w:rsidR="00691F27" w:rsidRPr="001F5D0B">
        <w:t>públicas;</w:t>
      </w:r>
    </w:p>
    <w:p w14:paraId="7F3D64D3" w14:textId="4B769C8D" w:rsidR="00FE3084" w:rsidRPr="001F5D0B" w:rsidRDefault="00FE3084" w:rsidP="00143AD6">
      <w:pPr>
        <w:pStyle w:val="2Fr"/>
        <w:numPr>
          <w:ilvl w:val="0"/>
          <w:numId w:val="10"/>
        </w:numPr>
        <w:ind w:left="992" w:hanging="198"/>
      </w:pPr>
      <w:r w:rsidRPr="001F5D0B">
        <w:t>Evitar</w:t>
      </w:r>
      <w:r w:rsidR="003815CA" w:rsidRPr="001F5D0B">
        <w:t xml:space="preserve"> </w:t>
      </w:r>
      <w:r w:rsidRPr="001F5D0B">
        <w:t>conceder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personas</w:t>
      </w:r>
      <w:r w:rsidR="003815CA" w:rsidRPr="001F5D0B">
        <w:t xml:space="preserve"> </w:t>
      </w:r>
      <w:r w:rsidRPr="001F5D0B">
        <w:t>físicas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jurídicas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participan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procedimientos</w:t>
      </w:r>
      <w:r w:rsidR="003815CA" w:rsidRPr="001F5D0B">
        <w:t xml:space="preserve"> </w:t>
      </w:r>
      <w:r w:rsidRPr="001F5D0B">
        <w:t>señalados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Pr="001F5D0B">
        <w:t>inciso</w:t>
      </w:r>
      <w:r w:rsidR="003815CA" w:rsidRPr="001F5D0B">
        <w:t xml:space="preserve"> </w:t>
      </w:r>
      <w:r w:rsidRPr="001F5D0B">
        <w:t>anterior,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se</w:t>
      </w:r>
      <w:r w:rsidR="003815CA" w:rsidRPr="001F5D0B">
        <w:t xml:space="preserve"> </w:t>
      </w:r>
      <w:r w:rsidRPr="001F5D0B">
        <w:t>encuentren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Pr="001F5D0B">
        <w:t>ámbito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su</w:t>
      </w:r>
      <w:r w:rsidR="003815CA" w:rsidRPr="001F5D0B">
        <w:t xml:space="preserve"> </w:t>
      </w:r>
      <w:r w:rsidRPr="001F5D0B">
        <w:t>competencia,</w:t>
      </w:r>
      <w:r w:rsidR="003815CA" w:rsidRPr="001F5D0B">
        <w:t xml:space="preserve"> </w:t>
      </w:r>
      <w:r w:rsidRPr="001F5D0B">
        <w:t>preferencias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privilegios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cualquier</w:t>
      </w:r>
      <w:r w:rsidR="003815CA" w:rsidRPr="001F5D0B">
        <w:t xml:space="preserve"> </w:t>
      </w:r>
      <w:r w:rsidRPr="001F5D0B">
        <w:t>tipo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razón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intereses</w:t>
      </w:r>
      <w:r w:rsidR="003815CA" w:rsidRPr="001F5D0B">
        <w:t xml:space="preserve"> </w:t>
      </w:r>
      <w:r w:rsidRPr="001F5D0B">
        <w:t>personales,</w:t>
      </w:r>
      <w:r w:rsidR="003815CA" w:rsidRPr="001F5D0B">
        <w:t xml:space="preserve"> </w:t>
      </w:r>
      <w:r w:rsidRPr="001F5D0B">
        <w:t>familiares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negocios,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ser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="00691F27" w:rsidRPr="001F5D0B">
        <w:t>cas;</w:t>
      </w:r>
    </w:p>
    <w:p w14:paraId="6D748908" w14:textId="1FEA566C" w:rsidR="00FE3084" w:rsidRPr="001F5D0B" w:rsidRDefault="00FE3084" w:rsidP="00143AD6">
      <w:pPr>
        <w:pStyle w:val="2Fr"/>
        <w:numPr>
          <w:ilvl w:val="0"/>
          <w:numId w:val="10"/>
        </w:numPr>
        <w:ind w:left="992" w:hanging="198"/>
      </w:pPr>
      <w:r w:rsidRPr="001F5D0B">
        <w:t>Tratar</w:t>
      </w:r>
      <w:r w:rsidR="003815CA" w:rsidRPr="001F5D0B">
        <w:t xml:space="preserve"> </w:t>
      </w:r>
      <w:r w:rsidRPr="001F5D0B">
        <w:t>con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Pr="001F5D0B">
        <w:t>mismo</w:t>
      </w:r>
      <w:r w:rsidR="003815CA" w:rsidRPr="001F5D0B">
        <w:t xml:space="preserve"> </w:t>
      </w:r>
      <w:r w:rsidRPr="001F5D0B">
        <w:t>respeto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todas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personas</w:t>
      </w:r>
      <w:r w:rsidR="003815CA" w:rsidRPr="001F5D0B">
        <w:t xml:space="preserve"> </w:t>
      </w:r>
      <w:r w:rsidRPr="001F5D0B">
        <w:t>físicas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jurídicas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participan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procedimientos</w:t>
      </w:r>
      <w:r w:rsidR="003815CA" w:rsidRPr="001F5D0B">
        <w:t xml:space="preserve"> </w:t>
      </w:r>
      <w:r w:rsidRPr="001F5D0B">
        <w:t>señalados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inciso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antecede,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se</w:t>
      </w:r>
      <w:r w:rsidR="003815CA" w:rsidRPr="001F5D0B">
        <w:t xml:space="preserve"> </w:t>
      </w:r>
      <w:r w:rsidRPr="001F5D0B">
        <w:t>encuentren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Pr="001F5D0B">
        <w:t>ámbito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su</w:t>
      </w:r>
      <w:r w:rsidR="003815CA" w:rsidRPr="001F5D0B">
        <w:t xml:space="preserve"> </w:t>
      </w:r>
      <w:r w:rsidR="00691F27" w:rsidRPr="001F5D0B">
        <w:t>competencia;</w:t>
      </w:r>
    </w:p>
    <w:p w14:paraId="3BEE963B" w14:textId="4F6B4D59" w:rsidR="00FE3084" w:rsidRPr="001F5D0B" w:rsidRDefault="00FE3084" w:rsidP="00143AD6">
      <w:pPr>
        <w:pStyle w:val="2Fr"/>
        <w:numPr>
          <w:ilvl w:val="0"/>
          <w:numId w:val="10"/>
        </w:numPr>
        <w:ind w:left="992" w:hanging="198"/>
      </w:pPr>
      <w:r w:rsidRPr="001F5D0B">
        <w:t>Abstenerse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requerir</w:t>
      </w:r>
      <w:r w:rsidR="003815CA" w:rsidRPr="001F5D0B">
        <w:t xml:space="preserve"> </w:t>
      </w:r>
      <w:r w:rsidRPr="001F5D0B">
        <w:t>documentación</w:t>
      </w:r>
      <w:r w:rsidR="003815CA" w:rsidRPr="001F5D0B">
        <w:t xml:space="preserve"> </w:t>
      </w:r>
      <w:r w:rsidRPr="001F5D0B">
        <w:t>adicional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legalmente</w:t>
      </w:r>
      <w:r w:rsidR="003815CA" w:rsidRPr="001F5D0B">
        <w:t xml:space="preserve"> </w:t>
      </w:r>
      <w:r w:rsidRPr="001F5D0B">
        <w:t>requerida</w:t>
      </w:r>
      <w:r w:rsidR="003815CA" w:rsidRPr="001F5D0B">
        <w:t xml:space="preserve"> </w:t>
      </w:r>
      <w:r w:rsidRPr="001F5D0B">
        <w:t>para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Pr="001F5D0B">
        <w:t>trámite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procedimientos</w:t>
      </w:r>
      <w:r w:rsidR="003815CA" w:rsidRPr="001F5D0B">
        <w:t xml:space="preserve"> </w:t>
      </w:r>
      <w:r w:rsidRPr="001F5D0B">
        <w:t>previstos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Pr="001F5D0B">
        <w:t>artículo</w:t>
      </w:r>
      <w:r w:rsidR="003815CA" w:rsidRPr="001F5D0B">
        <w:t xml:space="preserve"> </w:t>
      </w:r>
      <w:r w:rsidRPr="001F5D0B">
        <w:t>1</w:t>
      </w:r>
      <w:r w:rsidR="00DF5CEA" w:rsidRPr="001F5D0B">
        <w:t>, párrafo</w:t>
      </w:r>
      <w:r w:rsidR="003815CA" w:rsidRPr="001F5D0B">
        <w:t xml:space="preserve"> </w:t>
      </w:r>
      <w:r w:rsidRPr="001F5D0B">
        <w:t>1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Ley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Compras</w:t>
      </w:r>
      <w:r w:rsidR="003815CA" w:rsidRPr="001F5D0B">
        <w:t xml:space="preserve"> </w:t>
      </w:r>
      <w:r w:rsidRPr="001F5D0B">
        <w:t>Gubernamentales,</w:t>
      </w:r>
      <w:r w:rsidR="003815CA" w:rsidRPr="001F5D0B">
        <w:t xml:space="preserve"> </w:t>
      </w:r>
      <w:r w:rsidRPr="001F5D0B">
        <w:t>Enajenaciones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Contratación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Servicios</w:t>
      </w:r>
      <w:r w:rsidR="003815CA" w:rsidRPr="001F5D0B">
        <w:t xml:space="preserve"> </w:t>
      </w:r>
      <w:r w:rsidRPr="001F5D0B">
        <w:t>del</w:t>
      </w:r>
      <w:r w:rsidR="003815CA" w:rsidRPr="001F5D0B">
        <w:t xml:space="preserve"> </w:t>
      </w:r>
      <w:r w:rsidRPr="001F5D0B">
        <w:t>Estado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Jalisco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sus</w:t>
      </w:r>
      <w:r w:rsidR="003815CA" w:rsidRPr="001F5D0B">
        <w:t xml:space="preserve"> </w:t>
      </w:r>
      <w:r w:rsidRPr="001F5D0B">
        <w:t>Municipios,</w:t>
      </w:r>
      <w:r w:rsidR="003815CA" w:rsidRPr="001F5D0B">
        <w:t xml:space="preserve"> </w:t>
      </w:r>
      <w:r w:rsidRPr="001F5D0B">
        <w:t>así</w:t>
      </w:r>
      <w:r w:rsidR="003815CA" w:rsidRPr="001F5D0B">
        <w:t xml:space="preserve"> </w:t>
      </w:r>
      <w:r w:rsidRPr="001F5D0B">
        <w:t>como</w:t>
      </w:r>
      <w:r w:rsidR="003815CA" w:rsidRPr="001F5D0B">
        <w:t xml:space="preserve"> </w:t>
      </w:r>
      <w:r w:rsidRPr="001F5D0B">
        <w:t>para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contrataciones</w:t>
      </w:r>
      <w:r w:rsidR="003815CA" w:rsidRPr="001F5D0B">
        <w:t xml:space="preserve"> </w:t>
      </w:r>
      <w:r w:rsidR="00691F27" w:rsidRPr="001F5D0B">
        <w:t xml:space="preserve">públicas; y </w:t>
      </w:r>
    </w:p>
    <w:p w14:paraId="628335FB" w14:textId="348D0A5C" w:rsidR="00691F27" w:rsidRPr="001F5D0B" w:rsidRDefault="00691F27" w:rsidP="00143AD6">
      <w:pPr>
        <w:pStyle w:val="2Fr"/>
        <w:numPr>
          <w:ilvl w:val="0"/>
          <w:numId w:val="10"/>
        </w:numPr>
        <w:ind w:left="992" w:hanging="198"/>
        <w:rPr>
          <w:b/>
        </w:rPr>
      </w:pPr>
      <w:r w:rsidRPr="001F5D0B">
        <w:lastRenderedPageBreak/>
        <w:t>Las demás que se determinen en cualquier otra disposición legal o administrativa.</w:t>
      </w:r>
    </w:p>
    <w:p w14:paraId="0662BB52" w14:textId="02B263A0" w:rsidR="00494655" w:rsidRPr="001F5D0B" w:rsidRDefault="00586B4C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 2</w:t>
      </w:r>
      <w:r w:rsidR="00975B44" w:rsidRPr="001F5D0B">
        <w:rPr>
          <w:rFonts w:ascii="Century Gothic" w:hAnsi="Century Gothic"/>
          <w:b/>
          <w:szCs w:val="20"/>
        </w:rPr>
        <w:t>2</w:t>
      </w:r>
      <w:r w:rsidR="00494655" w:rsidRPr="001F5D0B">
        <w:rPr>
          <w:rFonts w:ascii="Century Gothic" w:hAnsi="Century Gothic"/>
          <w:b/>
          <w:szCs w:val="20"/>
        </w:rPr>
        <w:t>.</w:t>
      </w:r>
      <w:r w:rsidR="00494655" w:rsidRPr="001F5D0B">
        <w:rPr>
          <w:rFonts w:ascii="Century Gothic" w:hAnsi="Century Gothic"/>
          <w:szCs w:val="20"/>
        </w:rPr>
        <w:t xml:space="preserve"> Las y los servidores públicos tutelan el </w:t>
      </w:r>
      <w:r w:rsidR="00494655" w:rsidRPr="001F5D0B">
        <w:rPr>
          <w:rFonts w:ascii="Century Gothic" w:hAnsi="Century Gothic"/>
          <w:b/>
          <w:szCs w:val="20"/>
        </w:rPr>
        <w:t>principio de integridad</w:t>
      </w:r>
      <w:r w:rsidR="00494655" w:rsidRPr="001F5D0B">
        <w:rPr>
          <w:rFonts w:ascii="Century Gothic" w:hAnsi="Century Gothic"/>
          <w:szCs w:val="20"/>
        </w:rPr>
        <w:t xml:space="preserve"> cuando se ajustan a las siguientes reglas:</w:t>
      </w:r>
    </w:p>
    <w:p w14:paraId="14B8DCD5" w14:textId="62BC8C86" w:rsidR="00494655" w:rsidRPr="001F5D0B" w:rsidRDefault="00494655" w:rsidP="00143AD6">
      <w:pPr>
        <w:pStyle w:val="2Fr"/>
        <w:numPr>
          <w:ilvl w:val="0"/>
          <w:numId w:val="19"/>
        </w:numPr>
        <w:ind w:left="992" w:hanging="198"/>
      </w:pPr>
      <w:r w:rsidRPr="001F5D0B">
        <w:t xml:space="preserve">Actuar con rectitud y apego a los principios que deben observar en el desempeño de un empleo, cargo o comisión, convencidos en el compromiso de ajustar su conducta para que impere en su desempeño una ética que responda al interés público y genere certeza plena en su conducta frente a todas las personas en las que se vinculen u observen su </w:t>
      </w:r>
      <w:r w:rsidR="00691F27" w:rsidRPr="001F5D0B">
        <w:t>actuar;</w:t>
      </w:r>
    </w:p>
    <w:p w14:paraId="12FC9905" w14:textId="1DCD84FE" w:rsidR="00494655" w:rsidRPr="001F5D0B" w:rsidRDefault="00494655" w:rsidP="00143AD6">
      <w:pPr>
        <w:pStyle w:val="2Fr"/>
        <w:numPr>
          <w:ilvl w:val="0"/>
          <w:numId w:val="19"/>
        </w:numPr>
        <w:ind w:left="992" w:hanging="198"/>
      </w:pPr>
      <w:r w:rsidRPr="001F5D0B">
        <w:t xml:space="preserve">Generar confianza en la ciudadanía en cuanto al ejercicio de su empleo, cargo o </w:t>
      </w:r>
      <w:r w:rsidR="00691F27" w:rsidRPr="001F5D0B">
        <w:t>comisión;</w:t>
      </w:r>
    </w:p>
    <w:p w14:paraId="7F870CC9" w14:textId="1A61FC8A" w:rsidR="00494655" w:rsidRPr="001F5D0B" w:rsidRDefault="00494655" w:rsidP="00143AD6">
      <w:pPr>
        <w:pStyle w:val="2Fr"/>
        <w:numPr>
          <w:ilvl w:val="0"/>
          <w:numId w:val="19"/>
        </w:numPr>
        <w:ind w:left="992" w:hanging="198"/>
      </w:pPr>
      <w:r w:rsidRPr="001F5D0B">
        <w:t xml:space="preserve">Asumir posturas basadas en principios de carácter moral, para el buen desempeño de su empleo, cargo o </w:t>
      </w:r>
      <w:r w:rsidR="00691F27" w:rsidRPr="001F5D0B">
        <w:t>comisión;</w:t>
      </w:r>
    </w:p>
    <w:p w14:paraId="7B026F28" w14:textId="1B822449" w:rsidR="00494655" w:rsidRPr="001F5D0B" w:rsidRDefault="00494655" w:rsidP="00143AD6">
      <w:pPr>
        <w:pStyle w:val="2Fr"/>
        <w:numPr>
          <w:ilvl w:val="0"/>
          <w:numId w:val="19"/>
        </w:numPr>
        <w:ind w:left="992" w:hanging="198"/>
        <w:rPr>
          <w:szCs w:val="20"/>
        </w:rPr>
      </w:pPr>
      <w:r w:rsidRPr="001F5D0B">
        <w:rPr>
          <w:szCs w:val="20"/>
        </w:rPr>
        <w:t xml:space="preserve">Actuar en todo momento bajo un compromiso de honestidad, franqueza y justicia en el </w:t>
      </w:r>
      <w:r w:rsidRPr="001F5D0B">
        <w:t>desempeño</w:t>
      </w:r>
      <w:r w:rsidRPr="001F5D0B">
        <w:rPr>
          <w:szCs w:val="20"/>
        </w:rPr>
        <w:t xml:space="preserve"> de sus </w:t>
      </w:r>
      <w:r w:rsidR="00691F27" w:rsidRPr="001F5D0B">
        <w:rPr>
          <w:szCs w:val="20"/>
        </w:rPr>
        <w:t>funciones;</w:t>
      </w:r>
    </w:p>
    <w:p w14:paraId="276F405A" w14:textId="6EE275A5" w:rsidR="00494655" w:rsidRPr="001F5D0B" w:rsidRDefault="00494655" w:rsidP="00143AD6">
      <w:pPr>
        <w:pStyle w:val="2Fr"/>
        <w:numPr>
          <w:ilvl w:val="0"/>
          <w:numId w:val="19"/>
        </w:numPr>
        <w:ind w:left="992" w:hanging="198"/>
      </w:pPr>
      <w:r w:rsidRPr="001F5D0B">
        <w:rPr>
          <w:szCs w:val="20"/>
        </w:rPr>
        <w:t xml:space="preserve">Abstenerse de incidir en el ánimo de otros servidores públicos con la finalidad </w:t>
      </w:r>
      <w:r w:rsidRPr="001F5D0B">
        <w:t>de beneficiar a cualquier participante en los procedimientos de contrataciones, autorizaciones y/o prórrogas, baja de bienes y avalúos, así como aquellos previstos en el artículo 1 punto 1 de la Ley de Compras Gubernamentales, Enajenaciones y Contratación de Servicios del Est</w:t>
      </w:r>
      <w:r w:rsidR="00691F27" w:rsidRPr="001F5D0B">
        <w:t>ado de Jalisco y sus Municipios;</w:t>
      </w:r>
    </w:p>
    <w:p w14:paraId="7204890B" w14:textId="1C472B75" w:rsidR="00494655" w:rsidRPr="001F5D0B" w:rsidRDefault="00494655" w:rsidP="00143AD6">
      <w:pPr>
        <w:pStyle w:val="2Fr"/>
        <w:numPr>
          <w:ilvl w:val="0"/>
          <w:numId w:val="19"/>
        </w:numPr>
        <w:ind w:left="992" w:hanging="198"/>
      </w:pPr>
      <w:r w:rsidRPr="001F5D0B">
        <w:t>Informar a la autoridad competente acerca de las disposiciones jurídicas vulneradas por otros servidores públicos o por los participantes en los procedimientos de contrataciones, autorizaciones y prórrogas, baja de bienes y avalúos, así como aquellos previstos en el artículo 1 punto 1 de la Ley de Compras Gubernamentales, Enajenaciones y Contratación de Servicios del Est</w:t>
      </w:r>
      <w:r w:rsidR="00691F27" w:rsidRPr="001F5D0B">
        <w:t>ado de Jalisco y sus Municipios;</w:t>
      </w:r>
    </w:p>
    <w:p w14:paraId="330A6EB9" w14:textId="47546075" w:rsidR="00494655" w:rsidRPr="001F5D0B" w:rsidRDefault="00494655" w:rsidP="00143AD6">
      <w:pPr>
        <w:pStyle w:val="2Fr"/>
        <w:numPr>
          <w:ilvl w:val="0"/>
          <w:numId w:val="19"/>
        </w:numPr>
        <w:ind w:left="992" w:hanging="198"/>
      </w:pPr>
      <w:r w:rsidRPr="001F5D0B">
        <w:t>Utilizar los vehículos oficiales únicamente para act</w:t>
      </w:r>
      <w:r w:rsidR="00691F27" w:rsidRPr="001F5D0B">
        <w:t>ividades inherentes al servicio;</w:t>
      </w:r>
    </w:p>
    <w:p w14:paraId="32466F46" w14:textId="5D7B3E26" w:rsidR="00494655" w:rsidRPr="001F5D0B" w:rsidRDefault="00494655" w:rsidP="00143AD6">
      <w:pPr>
        <w:pStyle w:val="2Fr"/>
        <w:numPr>
          <w:ilvl w:val="0"/>
          <w:numId w:val="19"/>
        </w:numPr>
        <w:ind w:left="992" w:hanging="198"/>
        <w:rPr>
          <w:szCs w:val="20"/>
        </w:rPr>
      </w:pPr>
      <w:r w:rsidRPr="001F5D0B">
        <w:t>Destinar los bienes muebles o inmuebles asignados exclusivamente para el ejercicio de las funciones</w:t>
      </w:r>
      <w:r w:rsidRPr="001F5D0B">
        <w:rPr>
          <w:szCs w:val="20"/>
        </w:rPr>
        <w:t xml:space="preserve"> inherentes a su empleo, cargo o </w:t>
      </w:r>
      <w:r w:rsidR="00691F27" w:rsidRPr="001F5D0B">
        <w:rPr>
          <w:szCs w:val="20"/>
        </w:rPr>
        <w:t xml:space="preserve">comisión; y </w:t>
      </w:r>
    </w:p>
    <w:p w14:paraId="3B76F3FE" w14:textId="2C87892E" w:rsidR="00691F27" w:rsidRPr="001F5D0B" w:rsidRDefault="00691F27" w:rsidP="00143AD6">
      <w:pPr>
        <w:pStyle w:val="2Fr"/>
        <w:numPr>
          <w:ilvl w:val="0"/>
          <w:numId w:val="19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6F6B502B" w14:textId="18E68721" w:rsidR="00494655" w:rsidRPr="001F5D0B" w:rsidRDefault="00586B4C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 2</w:t>
      </w:r>
      <w:r w:rsidR="00975B44" w:rsidRPr="001F5D0B">
        <w:rPr>
          <w:rFonts w:ascii="Century Gothic" w:hAnsi="Century Gothic"/>
          <w:b/>
          <w:szCs w:val="20"/>
        </w:rPr>
        <w:t>3</w:t>
      </w:r>
      <w:r w:rsidR="00494655" w:rsidRPr="001F5D0B">
        <w:rPr>
          <w:rFonts w:ascii="Century Gothic" w:hAnsi="Century Gothic"/>
          <w:b/>
          <w:szCs w:val="20"/>
        </w:rPr>
        <w:t>.</w:t>
      </w:r>
      <w:r w:rsidR="00494655" w:rsidRPr="001F5D0B">
        <w:rPr>
          <w:rFonts w:ascii="Century Gothic" w:hAnsi="Century Gothic"/>
          <w:szCs w:val="20"/>
        </w:rPr>
        <w:t xml:space="preserve"> Las y los servidores públicos tutelan el </w:t>
      </w:r>
      <w:r w:rsidR="00494655" w:rsidRPr="001F5D0B">
        <w:rPr>
          <w:rFonts w:ascii="Century Gothic" w:hAnsi="Century Gothic"/>
          <w:b/>
          <w:szCs w:val="20"/>
        </w:rPr>
        <w:t>principio de lealtad</w:t>
      </w:r>
      <w:r w:rsidR="00494655" w:rsidRPr="001F5D0B">
        <w:rPr>
          <w:rFonts w:ascii="Century Gothic" w:hAnsi="Century Gothic"/>
          <w:szCs w:val="20"/>
        </w:rPr>
        <w:t xml:space="preserve"> cuando se ajustan a las siguientes reglas:</w:t>
      </w:r>
    </w:p>
    <w:p w14:paraId="02EF6E32" w14:textId="39678342" w:rsidR="00494655" w:rsidRPr="001F5D0B" w:rsidRDefault="00494655" w:rsidP="00143AD6">
      <w:pPr>
        <w:pStyle w:val="fraccionado"/>
        <w:numPr>
          <w:ilvl w:val="0"/>
          <w:numId w:val="9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 xml:space="preserve">Asumir la responsabilidad directa de las funciones relativas a su empleo, cargo o comisión, adquiriendo las consecuencias que se deriven del ejercicio de las </w:t>
      </w:r>
      <w:r w:rsidR="00691F27" w:rsidRPr="001F5D0B">
        <w:rPr>
          <w:rFonts w:ascii="Century Gothic" w:hAnsi="Century Gothic"/>
          <w:szCs w:val="20"/>
        </w:rPr>
        <w:t>mismas;</w:t>
      </w:r>
    </w:p>
    <w:p w14:paraId="36632F49" w14:textId="448A6E83" w:rsidR="00494655" w:rsidRPr="001F5D0B" w:rsidRDefault="00494655" w:rsidP="00143AD6">
      <w:pPr>
        <w:pStyle w:val="fraccionado"/>
        <w:numPr>
          <w:ilvl w:val="0"/>
          <w:numId w:val="9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lastRenderedPageBreak/>
        <w:t xml:space="preserve">Observar respeto y subordinación a sus superiores jerárquicos inmediatos o mediatos, cumpliendo las disposiciones que estos dicten en el ejercicio de su empleo, cargo o </w:t>
      </w:r>
      <w:r w:rsidR="00691F27" w:rsidRPr="001F5D0B">
        <w:rPr>
          <w:rFonts w:ascii="Century Gothic" w:hAnsi="Century Gothic"/>
          <w:szCs w:val="20"/>
        </w:rPr>
        <w:t>comisión;</w:t>
      </w:r>
    </w:p>
    <w:p w14:paraId="1619C310" w14:textId="614833EF" w:rsidR="00494655" w:rsidRPr="001F5D0B" w:rsidRDefault="00494655" w:rsidP="00143AD6">
      <w:pPr>
        <w:pStyle w:val="fraccionado"/>
        <w:numPr>
          <w:ilvl w:val="0"/>
          <w:numId w:val="9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>Abstenerse de denostar el objeto, misión y visión del Instituto, con los compañeros de trabajo, así como con cualquier otra pers</w:t>
      </w:r>
      <w:r w:rsidR="00691F27" w:rsidRPr="001F5D0B">
        <w:rPr>
          <w:rFonts w:ascii="Century Gothic" w:hAnsi="Century Gothic"/>
          <w:szCs w:val="20"/>
        </w:rPr>
        <w:t>ona;</w:t>
      </w:r>
    </w:p>
    <w:p w14:paraId="755D087D" w14:textId="2A3910C2" w:rsidR="00494655" w:rsidRPr="001F5D0B" w:rsidRDefault="00494655" w:rsidP="00143AD6">
      <w:pPr>
        <w:pStyle w:val="fraccionado"/>
        <w:numPr>
          <w:ilvl w:val="0"/>
          <w:numId w:val="9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 xml:space="preserve">Satisfacer las necesidades e intereses del Instituto, anteponiéndolo a sus intereses </w:t>
      </w:r>
      <w:r w:rsidR="00691F27" w:rsidRPr="001F5D0B">
        <w:rPr>
          <w:rFonts w:ascii="Century Gothic" w:hAnsi="Century Gothic"/>
          <w:szCs w:val="20"/>
        </w:rPr>
        <w:t>particulares;</w:t>
      </w:r>
    </w:p>
    <w:p w14:paraId="0D1B8EC9" w14:textId="0AE7D6F3" w:rsidR="00494655" w:rsidRPr="001F5D0B" w:rsidRDefault="00494655" w:rsidP="00143AD6">
      <w:pPr>
        <w:pStyle w:val="fraccionado"/>
        <w:numPr>
          <w:ilvl w:val="0"/>
          <w:numId w:val="9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 xml:space="preserve">Realizar con ahínco las funciones relativas a su empleo, cargo o comisión, para enaltecer al Instituto, frente a la </w:t>
      </w:r>
      <w:r w:rsidR="00691F27" w:rsidRPr="001F5D0B">
        <w:rPr>
          <w:rFonts w:ascii="Century Gothic" w:hAnsi="Century Gothic"/>
          <w:szCs w:val="20"/>
        </w:rPr>
        <w:t xml:space="preserve">ciudadanía; y </w:t>
      </w:r>
    </w:p>
    <w:p w14:paraId="7B2DD4C8" w14:textId="77777777" w:rsidR="00691F27" w:rsidRPr="001F5D0B" w:rsidRDefault="00691F27" w:rsidP="00143AD6">
      <w:pPr>
        <w:pStyle w:val="fraccionado"/>
        <w:numPr>
          <w:ilvl w:val="0"/>
          <w:numId w:val="9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>Las demás que se determinen en cualquier otra disposición legal o administrativa.</w:t>
      </w:r>
    </w:p>
    <w:p w14:paraId="7AA67617" w14:textId="07FE07E7" w:rsidR="00494655" w:rsidRPr="001F5D0B" w:rsidRDefault="00975B44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 24</w:t>
      </w:r>
      <w:r w:rsidR="00494655" w:rsidRPr="001F5D0B">
        <w:rPr>
          <w:rFonts w:ascii="Century Gothic" w:hAnsi="Century Gothic"/>
          <w:b/>
          <w:szCs w:val="20"/>
        </w:rPr>
        <w:t>.</w:t>
      </w:r>
      <w:r w:rsidR="00494655" w:rsidRPr="001F5D0B">
        <w:rPr>
          <w:rFonts w:ascii="Century Gothic" w:hAnsi="Century Gothic"/>
          <w:szCs w:val="20"/>
        </w:rPr>
        <w:t xml:space="preserve"> Las y l</w:t>
      </w:r>
      <w:r w:rsidR="00691F27" w:rsidRPr="001F5D0B">
        <w:rPr>
          <w:rFonts w:ascii="Century Gothic" w:hAnsi="Century Gothic"/>
          <w:szCs w:val="20"/>
        </w:rPr>
        <w:t>os s</w:t>
      </w:r>
      <w:r w:rsidR="00494655" w:rsidRPr="001F5D0B">
        <w:rPr>
          <w:rFonts w:ascii="Century Gothic" w:hAnsi="Century Gothic"/>
          <w:szCs w:val="20"/>
        </w:rPr>
        <w:t xml:space="preserve">ervidores públicos tutelan el </w:t>
      </w:r>
      <w:r w:rsidR="00494655" w:rsidRPr="001F5D0B">
        <w:rPr>
          <w:rFonts w:ascii="Century Gothic" w:hAnsi="Century Gothic"/>
          <w:b/>
          <w:szCs w:val="20"/>
        </w:rPr>
        <w:t>principio de legalidad</w:t>
      </w:r>
      <w:r w:rsidR="00494655" w:rsidRPr="001F5D0B">
        <w:rPr>
          <w:rFonts w:ascii="Century Gothic" w:hAnsi="Century Gothic"/>
          <w:szCs w:val="20"/>
        </w:rPr>
        <w:t xml:space="preserve"> cuando se ajustan a las siguientes reglas:</w:t>
      </w:r>
    </w:p>
    <w:p w14:paraId="5F0D5547" w14:textId="7B4B3CF9" w:rsidR="00494655" w:rsidRPr="001F5D0B" w:rsidRDefault="00494655" w:rsidP="00143AD6">
      <w:pPr>
        <w:pStyle w:val="fraccionado"/>
        <w:numPr>
          <w:ilvl w:val="0"/>
          <w:numId w:val="7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 xml:space="preserve">Actuar de conformidad con las atribuciones que las normas les confieren, consientes que el respeto irrestricto a las mismas, es una característica inherente al servicio </w:t>
      </w:r>
      <w:r w:rsidR="00D35787" w:rsidRPr="001F5D0B">
        <w:rPr>
          <w:rFonts w:ascii="Century Gothic" w:hAnsi="Century Gothic"/>
          <w:szCs w:val="20"/>
        </w:rPr>
        <w:t>público;</w:t>
      </w:r>
    </w:p>
    <w:p w14:paraId="1D8D67A0" w14:textId="337D7DA4" w:rsidR="00494655" w:rsidRPr="001F5D0B" w:rsidRDefault="00494655" w:rsidP="00143AD6">
      <w:pPr>
        <w:pStyle w:val="fraccionado"/>
        <w:numPr>
          <w:ilvl w:val="0"/>
          <w:numId w:val="7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 xml:space="preserve">Preservar la credibilidad y la confianza de la ciudadanía en el Instituto, al garantizar que el ejercicio de sus funciones se sujeta a los ordenamientos legales y </w:t>
      </w:r>
      <w:r w:rsidR="00D35787" w:rsidRPr="001F5D0B">
        <w:rPr>
          <w:rFonts w:ascii="Century Gothic" w:hAnsi="Century Gothic"/>
          <w:szCs w:val="20"/>
        </w:rPr>
        <w:t>administrativos;</w:t>
      </w:r>
    </w:p>
    <w:p w14:paraId="54CD2F01" w14:textId="17FBE83B" w:rsidR="00494655" w:rsidRPr="001F5D0B" w:rsidRDefault="00494655" w:rsidP="00143AD6">
      <w:pPr>
        <w:pStyle w:val="fraccionado"/>
        <w:numPr>
          <w:ilvl w:val="0"/>
          <w:numId w:val="7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 xml:space="preserve">Conocer, respetar y cumplir el marco normativo relativo a su empleo, cargo o </w:t>
      </w:r>
      <w:r w:rsidR="00D35787" w:rsidRPr="001F5D0B">
        <w:rPr>
          <w:rFonts w:ascii="Century Gothic" w:hAnsi="Century Gothic"/>
          <w:szCs w:val="20"/>
        </w:rPr>
        <w:t>comisión;</w:t>
      </w:r>
    </w:p>
    <w:p w14:paraId="5E9116F2" w14:textId="0BBCE17E" w:rsidR="00494655" w:rsidRPr="001F5D0B" w:rsidRDefault="00494655" w:rsidP="00143AD6">
      <w:pPr>
        <w:pStyle w:val="fraccionado"/>
        <w:numPr>
          <w:ilvl w:val="0"/>
          <w:numId w:val="7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 xml:space="preserve">Verificar que los participantes en los procedimientos de contrataciones públicas, baja de bienes y avalúos, así como aquellos previstos en el artículo 1, punto 1, de la Ley de Compras Gubernamentales, Enajenaciones y Contratación de Servicios del Estado de Jalisco y sus Municipios, cumplan con los requisitos previstos para su tramitación, atención, y </w:t>
      </w:r>
      <w:r w:rsidR="00D35787" w:rsidRPr="001F5D0B">
        <w:rPr>
          <w:rFonts w:ascii="Century Gothic" w:hAnsi="Century Gothic"/>
          <w:szCs w:val="20"/>
        </w:rPr>
        <w:t>resolución;</w:t>
      </w:r>
    </w:p>
    <w:p w14:paraId="7F2A3D18" w14:textId="548BD571" w:rsidR="00494655" w:rsidRPr="001F5D0B" w:rsidRDefault="00494655" w:rsidP="00143AD6">
      <w:pPr>
        <w:pStyle w:val="fraccionado"/>
        <w:numPr>
          <w:ilvl w:val="0"/>
          <w:numId w:val="7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 xml:space="preserve">Desarrollar sus funciones con estricta sujeción a los métodos, procedimientos, técnicas y criterios establecidos para tal </w:t>
      </w:r>
      <w:r w:rsidR="00D35787" w:rsidRPr="001F5D0B">
        <w:rPr>
          <w:rFonts w:ascii="Century Gothic" w:hAnsi="Century Gothic"/>
          <w:szCs w:val="20"/>
        </w:rPr>
        <w:t>efecto;</w:t>
      </w:r>
    </w:p>
    <w:p w14:paraId="1276B33D" w14:textId="7243028E" w:rsidR="00494655" w:rsidRPr="001F5D0B" w:rsidRDefault="00494655" w:rsidP="00143AD6">
      <w:pPr>
        <w:pStyle w:val="fraccionado"/>
        <w:numPr>
          <w:ilvl w:val="0"/>
          <w:numId w:val="7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 xml:space="preserve">Fundar y motivar todas las determinaciones que </w:t>
      </w:r>
      <w:r w:rsidR="00D35787" w:rsidRPr="001F5D0B">
        <w:rPr>
          <w:rFonts w:ascii="Century Gothic" w:hAnsi="Century Gothic"/>
          <w:szCs w:val="20"/>
        </w:rPr>
        <w:t xml:space="preserve">emitan; y </w:t>
      </w:r>
    </w:p>
    <w:p w14:paraId="0FC5E611" w14:textId="77777777" w:rsidR="00D35787" w:rsidRPr="001F5D0B" w:rsidRDefault="00D35787" w:rsidP="00143AD6">
      <w:pPr>
        <w:pStyle w:val="fraccionado"/>
        <w:numPr>
          <w:ilvl w:val="0"/>
          <w:numId w:val="7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>Las demás que se determinen en cualquier otra disposición legal o administrativa.</w:t>
      </w:r>
    </w:p>
    <w:p w14:paraId="1A1ED9D9" w14:textId="733D0D1A" w:rsidR="00E91514" w:rsidRPr="001F5D0B" w:rsidRDefault="00975B44" w:rsidP="00E91514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 25.</w:t>
      </w:r>
      <w:r w:rsidR="00E91514" w:rsidRPr="001F5D0B">
        <w:rPr>
          <w:rFonts w:ascii="Century Gothic" w:hAnsi="Century Gothic"/>
          <w:b/>
          <w:szCs w:val="20"/>
        </w:rPr>
        <w:t xml:space="preserve"> </w:t>
      </w:r>
      <w:r w:rsidR="00E91514" w:rsidRPr="001F5D0B">
        <w:rPr>
          <w:rFonts w:ascii="Century Gothic" w:hAnsi="Century Gothic"/>
          <w:szCs w:val="20"/>
        </w:rPr>
        <w:t xml:space="preserve">Las y los servidores públicos tutelan el </w:t>
      </w:r>
      <w:r w:rsidR="00E91514" w:rsidRPr="001F5D0B">
        <w:rPr>
          <w:rFonts w:ascii="Century Gothic" w:hAnsi="Century Gothic"/>
          <w:b/>
          <w:szCs w:val="20"/>
        </w:rPr>
        <w:t>principio de libre acceso</w:t>
      </w:r>
      <w:r w:rsidR="00E91514" w:rsidRPr="001F5D0B">
        <w:rPr>
          <w:rFonts w:ascii="Century Gothic" w:hAnsi="Century Gothic"/>
          <w:szCs w:val="20"/>
        </w:rPr>
        <w:t xml:space="preserve"> cuando se ajustan a las siguientes reglas:</w:t>
      </w:r>
    </w:p>
    <w:p w14:paraId="2C9812DB" w14:textId="4BA73A07" w:rsidR="00E91514" w:rsidRPr="001F5D0B" w:rsidRDefault="00E91514" w:rsidP="0066704D">
      <w:pPr>
        <w:pStyle w:val="fraccionado"/>
        <w:numPr>
          <w:ilvl w:val="0"/>
          <w:numId w:val="47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 xml:space="preserve">Publicar en el portal de transparencia la Información pública fundamental en los términos y formas establecidos en la </w:t>
      </w:r>
      <w:r w:rsidR="0066704D" w:rsidRPr="0066704D">
        <w:rPr>
          <w:rFonts w:ascii="Century Gothic" w:hAnsi="Century Gothic"/>
          <w:szCs w:val="20"/>
        </w:rPr>
        <w:t xml:space="preserve">Ley de Transparencia y Acceso a la </w:t>
      </w:r>
      <w:r w:rsidR="0066704D" w:rsidRPr="0066704D">
        <w:rPr>
          <w:rFonts w:ascii="Century Gothic" w:hAnsi="Century Gothic"/>
          <w:szCs w:val="20"/>
        </w:rPr>
        <w:lastRenderedPageBreak/>
        <w:t xml:space="preserve">Información Pública del Estado de Jalisco y sus Municipios </w:t>
      </w:r>
      <w:r w:rsidRPr="001F5D0B">
        <w:rPr>
          <w:rFonts w:ascii="Century Gothic" w:hAnsi="Century Gothic"/>
          <w:szCs w:val="20"/>
        </w:rPr>
        <w:t>y normatividad secundaria.</w:t>
      </w:r>
    </w:p>
    <w:p w14:paraId="611817CD" w14:textId="6C836D39" w:rsidR="00E91514" w:rsidRPr="001F5D0B" w:rsidRDefault="00E91514" w:rsidP="00975B44">
      <w:pPr>
        <w:pStyle w:val="fraccionado"/>
        <w:numPr>
          <w:ilvl w:val="0"/>
          <w:numId w:val="47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>Atender y brindar respuesta de manera pronta y expedita a cualquier información que se es requiera que sea de índole ordinaria.</w:t>
      </w:r>
    </w:p>
    <w:p w14:paraId="7455EECF" w14:textId="4168FCF6" w:rsidR="00E91514" w:rsidRPr="001F5D0B" w:rsidRDefault="00E91514" w:rsidP="00975B44">
      <w:pPr>
        <w:pStyle w:val="fraccionado"/>
        <w:numPr>
          <w:ilvl w:val="0"/>
          <w:numId w:val="47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>Publicar en la plataforma de transparencia del ITEI, en la medida de lo posible y partiendo del principio de que toda la información es de libre acceso, información de tipo proactiva y focalizada.</w:t>
      </w:r>
    </w:p>
    <w:p w14:paraId="6D1AB1A8" w14:textId="096F0E25" w:rsidR="00E91514" w:rsidRPr="001F5D0B" w:rsidRDefault="00E91514" w:rsidP="00975B44">
      <w:pPr>
        <w:pStyle w:val="fraccionado"/>
        <w:numPr>
          <w:ilvl w:val="0"/>
          <w:numId w:val="47"/>
        </w:numPr>
        <w:spacing w:line="276" w:lineRule="auto"/>
        <w:ind w:left="992" w:hanging="198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>Las demás que se determinen en cualquier otra disposición legal o administrativa.</w:t>
      </w:r>
    </w:p>
    <w:p w14:paraId="690BCEC1" w14:textId="6BEFC6B6" w:rsidR="007370AE" w:rsidRPr="001F5D0B" w:rsidRDefault="00975B44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 26</w:t>
      </w:r>
      <w:r w:rsidR="007370AE" w:rsidRPr="001F5D0B">
        <w:rPr>
          <w:rFonts w:ascii="Century Gothic" w:hAnsi="Century Gothic"/>
          <w:b/>
          <w:szCs w:val="20"/>
        </w:rPr>
        <w:t>.</w:t>
      </w:r>
      <w:r w:rsidR="007370AE" w:rsidRPr="001F5D0B">
        <w:rPr>
          <w:rFonts w:ascii="Century Gothic" w:hAnsi="Century Gothic"/>
          <w:szCs w:val="20"/>
        </w:rPr>
        <w:t xml:space="preserve"> Las y los servidores públicos tutelan el </w:t>
      </w:r>
      <w:r w:rsidR="007370AE" w:rsidRPr="001F5D0B">
        <w:rPr>
          <w:rFonts w:ascii="Century Gothic" w:hAnsi="Century Gothic"/>
          <w:b/>
          <w:szCs w:val="20"/>
        </w:rPr>
        <w:t xml:space="preserve">principio de </w:t>
      </w:r>
      <w:r w:rsidR="00C033E5" w:rsidRPr="001F5D0B">
        <w:rPr>
          <w:rFonts w:ascii="Century Gothic" w:hAnsi="Century Gothic"/>
          <w:b/>
          <w:szCs w:val="20"/>
        </w:rPr>
        <w:t>objetividad</w:t>
      </w:r>
      <w:r w:rsidR="00C033E5" w:rsidRPr="001F5D0B">
        <w:rPr>
          <w:rFonts w:ascii="Century Gothic" w:hAnsi="Century Gothic"/>
          <w:szCs w:val="20"/>
        </w:rPr>
        <w:t xml:space="preserve"> </w:t>
      </w:r>
      <w:r w:rsidR="007370AE" w:rsidRPr="001F5D0B">
        <w:rPr>
          <w:rFonts w:ascii="Century Gothic" w:hAnsi="Century Gothic"/>
          <w:szCs w:val="20"/>
        </w:rPr>
        <w:t>cuando se ajustan a las siguientes reglas:</w:t>
      </w:r>
    </w:p>
    <w:p w14:paraId="6F009F47" w14:textId="7ADC8624" w:rsidR="00FE3084" w:rsidRPr="001F5D0B" w:rsidRDefault="00FE3084" w:rsidP="00143AD6">
      <w:pPr>
        <w:pStyle w:val="2Fr"/>
        <w:numPr>
          <w:ilvl w:val="0"/>
          <w:numId w:val="14"/>
        </w:numPr>
        <w:ind w:left="992" w:hanging="198"/>
      </w:pPr>
      <w:r w:rsidRPr="001F5D0B">
        <w:t>Cumplir</w:t>
      </w:r>
      <w:r w:rsidR="003815CA" w:rsidRPr="001F5D0B">
        <w:t xml:space="preserve"> </w:t>
      </w:r>
      <w:r w:rsidRPr="001F5D0B">
        <w:t>con</w:t>
      </w:r>
      <w:r w:rsidR="003815CA" w:rsidRPr="001F5D0B">
        <w:t xml:space="preserve"> </w:t>
      </w:r>
      <w:r w:rsidRPr="001F5D0B">
        <w:t>sus</w:t>
      </w:r>
      <w:r w:rsidR="003815CA" w:rsidRPr="001F5D0B">
        <w:t xml:space="preserve"> </w:t>
      </w:r>
      <w:r w:rsidRPr="001F5D0B">
        <w:t>funciones</w:t>
      </w:r>
      <w:r w:rsidR="003815CA" w:rsidRPr="001F5D0B">
        <w:t xml:space="preserve"> </w:t>
      </w:r>
      <w:r w:rsidRPr="001F5D0B">
        <w:t>sin</w:t>
      </w:r>
      <w:r w:rsidR="003815CA" w:rsidRPr="001F5D0B">
        <w:t xml:space="preserve"> </w:t>
      </w:r>
      <w:r w:rsidRPr="001F5D0B">
        <w:t>subordinar</w:t>
      </w:r>
      <w:r w:rsidR="003815CA" w:rsidRPr="001F5D0B">
        <w:t xml:space="preserve"> </w:t>
      </w:r>
      <w:r w:rsidRPr="001F5D0B">
        <w:t>su</w:t>
      </w:r>
      <w:r w:rsidR="003815CA" w:rsidRPr="001F5D0B">
        <w:t xml:space="preserve"> </w:t>
      </w:r>
      <w:r w:rsidRPr="001F5D0B">
        <w:t>juicio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criterios</w:t>
      </w:r>
      <w:r w:rsidR="003815CA" w:rsidRPr="001F5D0B">
        <w:t xml:space="preserve"> </w:t>
      </w:r>
      <w:r w:rsidRPr="001F5D0B">
        <w:t>ajenos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naturaleza</w:t>
      </w:r>
      <w:r w:rsidR="003815CA" w:rsidRPr="001F5D0B">
        <w:t xml:space="preserve"> </w:t>
      </w:r>
      <w:r w:rsidRPr="001F5D0B">
        <w:t>del</w:t>
      </w:r>
      <w:r w:rsidR="003815CA" w:rsidRPr="001F5D0B">
        <w:t xml:space="preserve"> </w:t>
      </w:r>
      <w:r w:rsidRPr="001F5D0B">
        <w:t>acto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procedimiento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analizar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resolver,</w:t>
      </w:r>
      <w:r w:rsidR="003815CA" w:rsidRPr="001F5D0B">
        <w:t xml:space="preserve"> </w:t>
      </w:r>
      <w:r w:rsidRPr="001F5D0B">
        <w:t>sustentándolas</w:t>
      </w:r>
      <w:r w:rsidR="003815CA" w:rsidRPr="001F5D0B">
        <w:t xml:space="preserve"> </w:t>
      </w:r>
      <w:r w:rsidRPr="001F5D0B">
        <w:t>únicamente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evidencias</w:t>
      </w:r>
      <w:r w:rsidR="003815CA" w:rsidRPr="001F5D0B">
        <w:t xml:space="preserve"> </w:t>
      </w:r>
      <w:r w:rsidRPr="001F5D0B">
        <w:t>suficientes,</w:t>
      </w:r>
      <w:r w:rsidR="003815CA" w:rsidRPr="001F5D0B">
        <w:t xml:space="preserve"> </w:t>
      </w:r>
      <w:r w:rsidRPr="001F5D0B">
        <w:t>competentes,</w:t>
      </w:r>
      <w:r w:rsidR="003815CA" w:rsidRPr="001F5D0B">
        <w:t xml:space="preserve"> </w:t>
      </w:r>
      <w:r w:rsidRPr="001F5D0B">
        <w:t>pertinentes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="00052602" w:rsidRPr="001F5D0B">
        <w:t>relevantes;</w:t>
      </w:r>
    </w:p>
    <w:p w14:paraId="33708FA9" w14:textId="16CCF684" w:rsidR="00FE3084" w:rsidRPr="001F5D0B" w:rsidRDefault="00FE3084" w:rsidP="00143AD6">
      <w:pPr>
        <w:pStyle w:val="2Fr"/>
        <w:numPr>
          <w:ilvl w:val="0"/>
          <w:numId w:val="14"/>
        </w:numPr>
        <w:ind w:left="992" w:hanging="198"/>
      </w:pPr>
      <w:r w:rsidRPr="001F5D0B">
        <w:t>Interpretar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aplicar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ley,</w:t>
      </w:r>
      <w:r w:rsidR="003815CA" w:rsidRPr="001F5D0B">
        <w:t xml:space="preserve"> </w:t>
      </w:r>
      <w:r w:rsidRPr="001F5D0B">
        <w:t>prescindiendo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cualquier</w:t>
      </w:r>
      <w:r w:rsidR="003815CA" w:rsidRPr="001F5D0B">
        <w:t xml:space="preserve"> </w:t>
      </w:r>
      <w:r w:rsidRPr="001F5D0B">
        <w:t>valoración</w:t>
      </w:r>
      <w:r w:rsidR="003815CA" w:rsidRPr="001F5D0B">
        <w:t xml:space="preserve"> </w:t>
      </w:r>
      <w:r w:rsidRPr="001F5D0B">
        <w:t>subjetiva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toma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d</w:t>
      </w:r>
      <w:r w:rsidR="00052602" w:rsidRPr="001F5D0B">
        <w:t>ecisiones;</w:t>
      </w:r>
    </w:p>
    <w:p w14:paraId="4E312B04" w14:textId="5E67169C" w:rsidR="00FE3084" w:rsidRPr="001F5D0B" w:rsidRDefault="00FE3084" w:rsidP="00143AD6">
      <w:pPr>
        <w:pStyle w:val="2Fr"/>
        <w:numPr>
          <w:ilvl w:val="0"/>
          <w:numId w:val="14"/>
        </w:numPr>
        <w:ind w:left="992" w:hanging="198"/>
      </w:pPr>
      <w:r w:rsidRPr="001F5D0B">
        <w:t>Emitir</w:t>
      </w:r>
      <w:r w:rsidR="003815CA" w:rsidRPr="001F5D0B">
        <w:t xml:space="preserve"> </w:t>
      </w:r>
      <w:r w:rsidRPr="001F5D0B">
        <w:t>determinaciones</w:t>
      </w:r>
      <w:r w:rsidR="003815CA" w:rsidRPr="001F5D0B">
        <w:t xml:space="preserve"> </w:t>
      </w:r>
      <w:r w:rsidRPr="001F5D0B">
        <w:t>conforme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derecho,</w:t>
      </w:r>
      <w:r w:rsidR="003815CA" w:rsidRPr="001F5D0B">
        <w:t xml:space="preserve"> </w:t>
      </w:r>
      <w:r w:rsidRPr="001F5D0B">
        <w:t>sin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se</w:t>
      </w:r>
      <w:r w:rsidR="003815CA" w:rsidRPr="001F5D0B">
        <w:t xml:space="preserve"> </w:t>
      </w:r>
      <w:r w:rsidRPr="001F5D0B">
        <w:t>involucre</w:t>
      </w:r>
      <w:r w:rsidR="003815CA" w:rsidRPr="001F5D0B">
        <w:t xml:space="preserve"> </w:t>
      </w:r>
      <w:r w:rsidRPr="001F5D0B">
        <w:t>su</w:t>
      </w:r>
      <w:r w:rsidR="003815CA" w:rsidRPr="001F5D0B">
        <w:t xml:space="preserve"> </w:t>
      </w:r>
      <w:r w:rsidRPr="001F5D0B">
        <w:t>juicio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Pr="001F5D0B">
        <w:t>ejercicio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sus</w:t>
      </w:r>
      <w:r w:rsidR="003815CA" w:rsidRPr="001F5D0B">
        <w:t xml:space="preserve"> </w:t>
      </w:r>
      <w:r w:rsidR="00052602" w:rsidRPr="001F5D0B">
        <w:t>funciones;</w:t>
      </w:r>
    </w:p>
    <w:p w14:paraId="33A60FF8" w14:textId="0C52B54E" w:rsidR="00FE3084" w:rsidRPr="001F5D0B" w:rsidRDefault="00FE3084" w:rsidP="00143AD6">
      <w:pPr>
        <w:pStyle w:val="2Fr"/>
        <w:numPr>
          <w:ilvl w:val="0"/>
          <w:numId w:val="14"/>
        </w:numPr>
        <w:ind w:left="992" w:hanging="198"/>
      </w:pPr>
      <w:r w:rsidRPr="001F5D0B">
        <w:t>Aplicar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normas</w:t>
      </w:r>
      <w:r w:rsidR="003815CA" w:rsidRPr="001F5D0B">
        <w:t xml:space="preserve"> </w:t>
      </w:r>
      <w:r w:rsidRPr="001F5D0B">
        <w:t>sin</w:t>
      </w:r>
      <w:r w:rsidR="003815CA" w:rsidRPr="001F5D0B">
        <w:t xml:space="preserve"> </w:t>
      </w:r>
      <w:r w:rsidRPr="001F5D0B">
        <w:t>esperar</w:t>
      </w:r>
      <w:r w:rsidR="003815CA" w:rsidRPr="001F5D0B">
        <w:t xml:space="preserve"> </w:t>
      </w:r>
      <w:r w:rsidRPr="001F5D0B">
        <w:t>beneficio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reconocimiento</w:t>
      </w:r>
      <w:r w:rsidR="003815CA" w:rsidRPr="001F5D0B">
        <w:t xml:space="preserve"> </w:t>
      </w:r>
      <w:r w:rsidR="00052602" w:rsidRPr="001F5D0B">
        <w:t>personal;</w:t>
      </w:r>
    </w:p>
    <w:p w14:paraId="409B9C7D" w14:textId="59646B83" w:rsidR="00FE3084" w:rsidRPr="001F5D0B" w:rsidRDefault="00FE3084" w:rsidP="00143AD6">
      <w:pPr>
        <w:pStyle w:val="2Fr"/>
        <w:numPr>
          <w:ilvl w:val="0"/>
          <w:numId w:val="14"/>
        </w:numPr>
        <w:ind w:left="992" w:hanging="198"/>
      </w:pPr>
      <w:r w:rsidRPr="001F5D0B">
        <w:t>Contratar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servicios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personas</w:t>
      </w:r>
      <w:r w:rsidR="003815CA" w:rsidRPr="001F5D0B">
        <w:t xml:space="preserve"> </w:t>
      </w:r>
      <w:r w:rsidRPr="001F5D0B">
        <w:t>físicas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jurídicas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cuenten</w:t>
      </w:r>
      <w:r w:rsidR="003815CA" w:rsidRPr="001F5D0B">
        <w:t xml:space="preserve"> </w:t>
      </w:r>
      <w:r w:rsidRPr="001F5D0B">
        <w:t>con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requisitos,</w:t>
      </w:r>
      <w:r w:rsidR="003815CA" w:rsidRPr="001F5D0B">
        <w:t xml:space="preserve"> </w:t>
      </w:r>
      <w:r w:rsidRPr="001F5D0B">
        <w:t>conocimientos,</w:t>
      </w:r>
      <w:r w:rsidR="003815CA" w:rsidRPr="001F5D0B">
        <w:t xml:space="preserve"> </w:t>
      </w:r>
      <w:r w:rsidRPr="001F5D0B">
        <w:t>capacidades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cualquier</w:t>
      </w:r>
      <w:r w:rsidR="003815CA" w:rsidRPr="001F5D0B">
        <w:t xml:space="preserve"> </w:t>
      </w:r>
      <w:r w:rsidRPr="001F5D0B">
        <w:t>otro</w:t>
      </w:r>
      <w:r w:rsidR="003815CA" w:rsidRPr="001F5D0B">
        <w:t xml:space="preserve"> </w:t>
      </w:r>
      <w:r w:rsidRPr="001F5D0B">
        <w:t>aspecto</w:t>
      </w:r>
      <w:r w:rsidR="003815CA" w:rsidRPr="001F5D0B">
        <w:t xml:space="preserve"> </w:t>
      </w:r>
      <w:r w:rsidRPr="001F5D0B">
        <w:t>requerido</w:t>
      </w:r>
      <w:r w:rsidR="003815CA" w:rsidRPr="001F5D0B">
        <w:t xml:space="preserve"> </w:t>
      </w:r>
      <w:r w:rsidRPr="001F5D0B">
        <w:t>para</w:t>
      </w:r>
      <w:r w:rsidR="003815CA" w:rsidRPr="001F5D0B">
        <w:t xml:space="preserve"> </w:t>
      </w:r>
      <w:r w:rsidRPr="001F5D0B">
        <w:t>cubrir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manera</w:t>
      </w:r>
      <w:r w:rsidR="003815CA" w:rsidRPr="001F5D0B">
        <w:t xml:space="preserve"> </w:t>
      </w:r>
      <w:r w:rsidRPr="001F5D0B">
        <w:t>eficaz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necesidad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pretendan</w:t>
      </w:r>
      <w:r w:rsidR="003815CA" w:rsidRPr="001F5D0B">
        <w:t xml:space="preserve"> </w:t>
      </w:r>
      <w:r w:rsidR="00052602" w:rsidRPr="001F5D0B">
        <w:t xml:space="preserve">satisfacer; y </w:t>
      </w:r>
    </w:p>
    <w:p w14:paraId="656B1DD5" w14:textId="69ADB2A0" w:rsidR="00052602" w:rsidRPr="001F5D0B" w:rsidRDefault="00052602" w:rsidP="00143AD6">
      <w:pPr>
        <w:pStyle w:val="2Fr"/>
        <w:numPr>
          <w:ilvl w:val="0"/>
          <w:numId w:val="14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540D2E7C" w14:textId="64B4ABF8" w:rsidR="00975B44" w:rsidRPr="001F5D0B" w:rsidRDefault="00975B44" w:rsidP="00975B44">
      <w:pPr>
        <w:pStyle w:val="artculado"/>
        <w:spacing w:line="276" w:lineRule="auto"/>
        <w:rPr>
          <w:rFonts w:ascii="Century Gothic" w:hAnsi="Century Gothic"/>
          <w:b/>
          <w:szCs w:val="20"/>
        </w:rPr>
      </w:pPr>
      <w:r w:rsidRPr="001F5D0B">
        <w:rPr>
          <w:rFonts w:ascii="Century Gothic" w:hAnsi="Century Gothic"/>
          <w:b/>
          <w:szCs w:val="20"/>
        </w:rPr>
        <w:t>Artículo 27. Las y los servidores públicos tutelan el principio de presunción de existencia cuando se ajustan a las siguientes reglas:</w:t>
      </w:r>
    </w:p>
    <w:p w14:paraId="18BD33CD" w14:textId="0DBD6CAA" w:rsidR="00975B44" w:rsidRPr="001F5D0B" w:rsidRDefault="00975B44" w:rsidP="00975B44">
      <w:pPr>
        <w:pStyle w:val="2Fr"/>
        <w:numPr>
          <w:ilvl w:val="0"/>
          <w:numId w:val="48"/>
        </w:numPr>
        <w:ind w:left="992" w:hanging="198"/>
      </w:pPr>
      <w:r w:rsidRPr="001F5D0B">
        <w:t>Conocer sus facultades y atribuciones otorgadas en la ley y normas que rigen su actuación.</w:t>
      </w:r>
    </w:p>
    <w:p w14:paraId="2D78F067" w14:textId="1981200B" w:rsidR="00975B44" w:rsidRPr="001F5D0B" w:rsidRDefault="00975B44" w:rsidP="00975B44">
      <w:pPr>
        <w:pStyle w:val="2Fr"/>
        <w:numPr>
          <w:ilvl w:val="0"/>
          <w:numId w:val="48"/>
        </w:numPr>
        <w:ind w:left="992" w:hanging="198"/>
      </w:pPr>
      <w:r w:rsidRPr="001F5D0B">
        <w:t>Cumplir con las obligaciones y atribuciones establecidas en ley y normas que rigen su actuación.</w:t>
      </w:r>
    </w:p>
    <w:p w14:paraId="13AB6A59" w14:textId="75467CDC" w:rsidR="00975B44" w:rsidRPr="001F5D0B" w:rsidRDefault="00975B44" w:rsidP="00975B44">
      <w:pPr>
        <w:pStyle w:val="2Fr"/>
        <w:numPr>
          <w:ilvl w:val="0"/>
          <w:numId w:val="48"/>
        </w:numPr>
        <w:ind w:left="992" w:hanging="198"/>
      </w:pPr>
      <w:r w:rsidRPr="001F5D0B">
        <w:t>Documentar los actos que derivan del ejercicio de sus facultades, competencias o funciones.</w:t>
      </w:r>
    </w:p>
    <w:p w14:paraId="321BA463" w14:textId="127B896A" w:rsidR="00975B44" w:rsidRPr="001F5D0B" w:rsidRDefault="00975B44" w:rsidP="00975B44">
      <w:pPr>
        <w:pStyle w:val="2Fr"/>
        <w:numPr>
          <w:ilvl w:val="0"/>
          <w:numId w:val="48"/>
        </w:numPr>
        <w:ind w:left="992" w:hanging="198"/>
      </w:pPr>
      <w:r w:rsidRPr="001F5D0B">
        <w:t>Digitalizar la información pública en su poder con motivo a su encargo.</w:t>
      </w:r>
    </w:p>
    <w:p w14:paraId="750EFD89" w14:textId="10AFCD68" w:rsidR="00975B44" w:rsidRPr="001F5D0B" w:rsidRDefault="00975B44" w:rsidP="00975B44">
      <w:pPr>
        <w:pStyle w:val="2Fr"/>
        <w:numPr>
          <w:ilvl w:val="0"/>
          <w:numId w:val="48"/>
        </w:numPr>
        <w:ind w:left="992" w:hanging="198"/>
      </w:pPr>
      <w:r w:rsidRPr="001F5D0B">
        <w:t>Las demás que se determinen en cualquier otra disposición legal o administrativa.</w:t>
      </w:r>
    </w:p>
    <w:p w14:paraId="12316ADF" w14:textId="33FD017A" w:rsidR="00494655" w:rsidRPr="001F5D0B" w:rsidRDefault="00586B4C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lastRenderedPageBreak/>
        <w:t>Artículo 2</w:t>
      </w:r>
      <w:r w:rsidR="00975B44" w:rsidRPr="001F5D0B">
        <w:rPr>
          <w:rFonts w:ascii="Century Gothic" w:hAnsi="Century Gothic"/>
          <w:b/>
          <w:szCs w:val="20"/>
        </w:rPr>
        <w:t>8</w:t>
      </w:r>
      <w:r w:rsidR="00494655" w:rsidRPr="001F5D0B">
        <w:rPr>
          <w:rFonts w:ascii="Century Gothic" w:hAnsi="Century Gothic"/>
          <w:b/>
          <w:szCs w:val="20"/>
        </w:rPr>
        <w:t>.</w:t>
      </w:r>
      <w:r w:rsidR="00494655" w:rsidRPr="001F5D0B">
        <w:rPr>
          <w:rFonts w:ascii="Century Gothic" w:hAnsi="Century Gothic"/>
          <w:szCs w:val="20"/>
        </w:rPr>
        <w:t xml:space="preserve"> Las y los servidores públicos tutelan el </w:t>
      </w:r>
      <w:r w:rsidR="00494655" w:rsidRPr="001F5D0B">
        <w:rPr>
          <w:rFonts w:ascii="Century Gothic" w:hAnsi="Century Gothic"/>
          <w:b/>
          <w:szCs w:val="20"/>
        </w:rPr>
        <w:t>principio de profesionalismo</w:t>
      </w:r>
      <w:r w:rsidR="00494655" w:rsidRPr="001F5D0B">
        <w:rPr>
          <w:rFonts w:ascii="Century Gothic" w:hAnsi="Century Gothic"/>
          <w:szCs w:val="20"/>
        </w:rPr>
        <w:t xml:space="preserve"> cuando se ajustan a las siguientes reglas:</w:t>
      </w:r>
    </w:p>
    <w:p w14:paraId="0CDD9879" w14:textId="262FBE45" w:rsidR="00494655" w:rsidRPr="001F5D0B" w:rsidRDefault="00494655" w:rsidP="00143AD6">
      <w:pPr>
        <w:pStyle w:val="2Fr"/>
        <w:numPr>
          <w:ilvl w:val="0"/>
          <w:numId w:val="13"/>
        </w:numPr>
        <w:ind w:left="992" w:hanging="198"/>
      </w:pPr>
      <w:r w:rsidRPr="001F5D0B">
        <w:t xml:space="preserve">Tener la capacidad y preparación para el ejercicio de su empleo, cargo o </w:t>
      </w:r>
      <w:r w:rsidR="00052602" w:rsidRPr="001F5D0B">
        <w:t>comisión;</w:t>
      </w:r>
    </w:p>
    <w:p w14:paraId="2C2F1AEC" w14:textId="6169BA6F" w:rsidR="00494655" w:rsidRPr="001F5D0B" w:rsidRDefault="00494655" w:rsidP="00143AD6">
      <w:pPr>
        <w:pStyle w:val="2Fr"/>
        <w:numPr>
          <w:ilvl w:val="0"/>
          <w:numId w:val="13"/>
        </w:numPr>
        <w:ind w:left="992" w:hanging="198"/>
      </w:pPr>
      <w:r w:rsidRPr="001F5D0B">
        <w:t xml:space="preserve">Actualizarse permanentemente sobre los temas relacionados con su empleo, cargo o </w:t>
      </w:r>
      <w:r w:rsidR="00052602" w:rsidRPr="001F5D0B">
        <w:t>comisión;</w:t>
      </w:r>
    </w:p>
    <w:p w14:paraId="262895B8" w14:textId="13E267EF" w:rsidR="00494655" w:rsidRPr="001F5D0B" w:rsidRDefault="00494655" w:rsidP="00143AD6">
      <w:pPr>
        <w:pStyle w:val="2Fr"/>
        <w:numPr>
          <w:ilvl w:val="0"/>
          <w:numId w:val="13"/>
        </w:numPr>
        <w:ind w:left="992" w:hanging="198"/>
      </w:pPr>
      <w:r w:rsidRPr="001F5D0B">
        <w:t xml:space="preserve">Investigar y analizar exhaustivamente y acuciosamente los asuntos en los que deben </w:t>
      </w:r>
      <w:r w:rsidR="00052602" w:rsidRPr="001F5D0B">
        <w:t>intervenir;</w:t>
      </w:r>
    </w:p>
    <w:p w14:paraId="7E048058" w14:textId="32186A73" w:rsidR="00494655" w:rsidRPr="001F5D0B" w:rsidRDefault="00494655" w:rsidP="00143AD6">
      <w:pPr>
        <w:pStyle w:val="2Fr"/>
        <w:numPr>
          <w:ilvl w:val="0"/>
          <w:numId w:val="13"/>
        </w:numPr>
        <w:ind w:left="992" w:hanging="198"/>
      </w:pPr>
      <w:r w:rsidRPr="001F5D0B">
        <w:t xml:space="preserve">Cumplir con las obligaciones inherentes a su empleo, cargo o comisión, de manera tal que su conducta genere credibilidad, confianza y ejemplo a seguir por los demás servidores </w:t>
      </w:r>
      <w:r w:rsidR="00052602" w:rsidRPr="001F5D0B">
        <w:t xml:space="preserve">públicos; y </w:t>
      </w:r>
    </w:p>
    <w:p w14:paraId="4C88AB17" w14:textId="0C07A00C" w:rsidR="00052602" w:rsidRPr="001F5D0B" w:rsidRDefault="00052602" w:rsidP="00143AD6">
      <w:pPr>
        <w:pStyle w:val="2Fr"/>
        <w:numPr>
          <w:ilvl w:val="0"/>
          <w:numId w:val="13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5095DF19" w14:textId="6CD45074" w:rsidR="00494655" w:rsidRPr="001F5D0B" w:rsidRDefault="00586B4C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 2</w:t>
      </w:r>
      <w:r w:rsidR="00975B44" w:rsidRPr="001F5D0B">
        <w:rPr>
          <w:rFonts w:ascii="Century Gothic" w:hAnsi="Century Gothic"/>
          <w:b/>
          <w:szCs w:val="20"/>
        </w:rPr>
        <w:t>9</w:t>
      </w:r>
      <w:r w:rsidR="00494655" w:rsidRPr="001F5D0B">
        <w:rPr>
          <w:rFonts w:ascii="Century Gothic" w:hAnsi="Century Gothic"/>
          <w:b/>
          <w:szCs w:val="20"/>
        </w:rPr>
        <w:t>.</w:t>
      </w:r>
      <w:r w:rsidR="00494655" w:rsidRPr="001F5D0B">
        <w:rPr>
          <w:rFonts w:ascii="Century Gothic" w:hAnsi="Century Gothic"/>
          <w:szCs w:val="20"/>
        </w:rPr>
        <w:t xml:space="preserve"> Las y los servidores públicos tutelan el principio de </w:t>
      </w:r>
      <w:r w:rsidR="00494655" w:rsidRPr="001F5D0B">
        <w:rPr>
          <w:rFonts w:ascii="Century Gothic" w:hAnsi="Century Gothic"/>
          <w:b/>
          <w:szCs w:val="20"/>
        </w:rPr>
        <w:t>rendición de cuentas</w:t>
      </w:r>
      <w:r w:rsidR="00494655" w:rsidRPr="001F5D0B">
        <w:rPr>
          <w:rFonts w:ascii="Century Gothic" w:hAnsi="Century Gothic"/>
          <w:szCs w:val="20"/>
        </w:rPr>
        <w:t xml:space="preserve"> cuando se ajustan a las siguientes reglas:</w:t>
      </w:r>
    </w:p>
    <w:p w14:paraId="209C9541" w14:textId="0DA2FD14" w:rsidR="00494655" w:rsidRPr="001F5D0B" w:rsidRDefault="00494655" w:rsidP="00143AD6">
      <w:pPr>
        <w:pStyle w:val="2Fr"/>
        <w:numPr>
          <w:ilvl w:val="0"/>
          <w:numId w:val="16"/>
        </w:numPr>
        <w:ind w:left="992" w:hanging="198"/>
      </w:pPr>
      <w:r w:rsidRPr="001F5D0B">
        <w:t xml:space="preserve">Informar, explicar y justificar sus decisiones y acciones; y sujetarse a un sistema de sanciones, así como a la evaluación y al escrutinio público de sus funciones por parte de la </w:t>
      </w:r>
      <w:r w:rsidR="00052602" w:rsidRPr="001F5D0B">
        <w:t>ciudadanía;</w:t>
      </w:r>
    </w:p>
    <w:p w14:paraId="3216A9EB" w14:textId="4767F5DC" w:rsidR="00494655" w:rsidRPr="001F5D0B" w:rsidRDefault="00494655" w:rsidP="00143AD6">
      <w:pPr>
        <w:pStyle w:val="2Fr"/>
        <w:numPr>
          <w:ilvl w:val="0"/>
          <w:numId w:val="16"/>
        </w:numPr>
        <w:ind w:left="992" w:hanging="198"/>
      </w:pPr>
      <w:r w:rsidRPr="001F5D0B">
        <w:t xml:space="preserve">Resguardar la información y documentación </w:t>
      </w:r>
      <w:proofErr w:type="spellStart"/>
      <w:r w:rsidRPr="001F5D0B">
        <w:t>justificatoria</w:t>
      </w:r>
      <w:proofErr w:type="spellEnd"/>
      <w:r w:rsidRPr="001F5D0B">
        <w:t xml:space="preserve"> y comprobatoria del ingreso, gasto y deuda pública; así como todos aquellos que posibiliten la adecuada rendición de cuentas y la atención de </w:t>
      </w:r>
      <w:r w:rsidR="00052602" w:rsidRPr="001F5D0B">
        <w:t>auditorías;</w:t>
      </w:r>
    </w:p>
    <w:p w14:paraId="2A8164E7" w14:textId="3C11B812" w:rsidR="00494655" w:rsidRPr="001F5D0B" w:rsidRDefault="00494655" w:rsidP="00143AD6">
      <w:pPr>
        <w:pStyle w:val="2Fr"/>
        <w:numPr>
          <w:ilvl w:val="0"/>
          <w:numId w:val="16"/>
        </w:numPr>
        <w:ind w:left="992" w:hanging="198"/>
      </w:pPr>
      <w:r w:rsidRPr="001F5D0B">
        <w:t xml:space="preserve">Asegurar una rendición de cuentas oportuna, clara, imparcial y transparente en el ámbito de su </w:t>
      </w:r>
      <w:r w:rsidR="00052602" w:rsidRPr="001F5D0B">
        <w:t>competencia;</w:t>
      </w:r>
    </w:p>
    <w:p w14:paraId="4108C52A" w14:textId="3687A60C" w:rsidR="00494655" w:rsidRPr="001F5D0B" w:rsidRDefault="00494655" w:rsidP="00143AD6">
      <w:pPr>
        <w:pStyle w:val="2Fr"/>
        <w:numPr>
          <w:ilvl w:val="0"/>
          <w:numId w:val="16"/>
        </w:numPr>
        <w:ind w:left="992" w:hanging="198"/>
      </w:pPr>
      <w:r w:rsidRPr="001F5D0B">
        <w:t xml:space="preserve">Rendir los informes en las formas y términos que le sean requeridos por la autoridad fiscalizadora y/o </w:t>
      </w:r>
      <w:r w:rsidR="00052602" w:rsidRPr="001F5D0B">
        <w:t xml:space="preserve">investigadora; y </w:t>
      </w:r>
    </w:p>
    <w:p w14:paraId="0A77F1E5" w14:textId="688109E1" w:rsidR="00052602" w:rsidRPr="001F5D0B" w:rsidRDefault="00052602" w:rsidP="00143AD6">
      <w:pPr>
        <w:pStyle w:val="2Fr"/>
        <w:numPr>
          <w:ilvl w:val="0"/>
          <w:numId w:val="16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777E685F" w14:textId="59754B83" w:rsidR="00494655" w:rsidRPr="001F5D0B" w:rsidRDefault="00494655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</w:t>
      </w:r>
      <w:r w:rsidR="00975B44" w:rsidRPr="001F5D0B">
        <w:rPr>
          <w:rFonts w:ascii="Century Gothic" w:hAnsi="Century Gothic"/>
          <w:b/>
          <w:szCs w:val="20"/>
        </w:rPr>
        <w:t>ículo 30</w:t>
      </w:r>
      <w:r w:rsidRPr="001F5D0B">
        <w:rPr>
          <w:rFonts w:ascii="Century Gothic" w:hAnsi="Century Gothic"/>
          <w:b/>
          <w:szCs w:val="20"/>
        </w:rPr>
        <w:t>.</w:t>
      </w:r>
      <w:r w:rsidRPr="001F5D0B">
        <w:rPr>
          <w:rFonts w:ascii="Century Gothic" w:hAnsi="Century Gothic"/>
          <w:szCs w:val="20"/>
        </w:rPr>
        <w:t xml:space="preserve"> Las y los servidores públicos tutelan el </w:t>
      </w:r>
      <w:r w:rsidRPr="001F5D0B">
        <w:rPr>
          <w:rFonts w:ascii="Century Gothic" w:hAnsi="Century Gothic"/>
          <w:b/>
          <w:szCs w:val="20"/>
        </w:rPr>
        <w:t>principio de transparencia</w:t>
      </w:r>
      <w:r w:rsidRPr="001F5D0B">
        <w:rPr>
          <w:rFonts w:ascii="Century Gothic" w:hAnsi="Century Gothic"/>
          <w:szCs w:val="20"/>
        </w:rPr>
        <w:t xml:space="preserve"> cuando se ajustan a las siguientes reglas:</w:t>
      </w:r>
    </w:p>
    <w:p w14:paraId="47770277" w14:textId="1E6DDCCA" w:rsidR="00494655" w:rsidRPr="001F5D0B" w:rsidRDefault="00494655" w:rsidP="00143AD6">
      <w:pPr>
        <w:pStyle w:val="2Fr"/>
        <w:numPr>
          <w:ilvl w:val="0"/>
          <w:numId w:val="15"/>
        </w:numPr>
        <w:ind w:left="992" w:hanging="198"/>
      </w:pPr>
      <w:r w:rsidRPr="001F5D0B">
        <w:t xml:space="preserve">Brindar y facilitar información fidedigna, completa y oportuna a los </w:t>
      </w:r>
      <w:r w:rsidR="004364F8" w:rsidRPr="001F5D0B">
        <w:t>solicitantes;</w:t>
      </w:r>
    </w:p>
    <w:p w14:paraId="3BA6761C" w14:textId="02C849BD" w:rsidR="00494655" w:rsidRPr="001F5D0B" w:rsidRDefault="00494655" w:rsidP="00143AD6">
      <w:pPr>
        <w:pStyle w:val="2Fr"/>
        <w:numPr>
          <w:ilvl w:val="0"/>
          <w:numId w:val="15"/>
        </w:numPr>
        <w:ind w:left="992" w:hanging="198"/>
      </w:pPr>
      <w:r w:rsidRPr="001F5D0B">
        <w:t>Desarrollar e implementar mecanismos que permitan a la ciudadanía conocer el desarrollo de la actividad del Instituto</w:t>
      </w:r>
      <w:r w:rsidR="004364F8" w:rsidRPr="001F5D0B">
        <w:t>;</w:t>
      </w:r>
    </w:p>
    <w:p w14:paraId="7C0DD2B4" w14:textId="7386862A" w:rsidR="00494655" w:rsidRPr="001F5D0B" w:rsidRDefault="00494655" w:rsidP="00143AD6">
      <w:pPr>
        <w:pStyle w:val="2Fr"/>
        <w:numPr>
          <w:ilvl w:val="0"/>
          <w:numId w:val="15"/>
        </w:numPr>
        <w:ind w:left="992" w:hanging="198"/>
      </w:pPr>
      <w:r w:rsidRPr="001F5D0B">
        <w:t xml:space="preserve">Promover el libre acceso a la información pública, sin más límites que los que el mismo interés público y los derechos de privacidad establecidos por las leyes le </w:t>
      </w:r>
      <w:r w:rsidR="004364F8" w:rsidRPr="001F5D0B">
        <w:t>impongan;</w:t>
      </w:r>
    </w:p>
    <w:p w14:paraId="39594EFC" w14:textId="227506A5" w:rsidR="00494655" w:rsidRPr="001F5D0B" w:rsidRDefault="00494655" w:rsidP="00143AD6">
      <w:pPr>
        <w:pStyle w:val="2Fr"/>
        <w:numPr>
          <w:ilvl w:val="0"/>
          <w:numId w:val="15"/>
        </w:numPr>
        <w:ind w:left="992" w:hanging="198"/>
      </w:pPr>
      <w:r w:rsidRPr="001F5D0B">
        <w:lastRenderedPageBreak/>
        <w:t xml:space="preserve">Emitir comunicados a través de las cuentas electrónicas institucionales a los participantes en la tramitación, atención y resolución de los procedimientos de contrataciones públicas, autorizaciones, prórrogas, baja de bienes, y aquéllos relacionados con la materia de avalúos, así como los previstos en el artículo 1 punto 1 de la Ley de Compras Gubernamentales, Enajenaciones y Contratación de Servicios del Estado de Jalisco y sus </w:t>
      </w:r>
      <w:r w:rsidR="004364F8" w:rsidRPr="001F5D0B">
        <w:t>Municipios;</w:t>
      </w:r>
    </w:p>
    <w:p w14:paraId="3237DC4F" w14:textId="26BC6ADE" w:rsidR="00494655" w:rsidRPr="001F5D0B" w:rsidRDefault="00494655" w:rsidP="00143AD6">
      <w:pPr>
        <w:pStyle w:val="2Fr"/>
        <w:numPr>
          <w:ilvl w:val="0"/>
          <w:numId w:val="15"/>
        </w:numPr>
        <w:ind w:left="992" w:hanging="198"/>
      </w:pPr>
      <w:r w:rsidRPr="001F5D0B">
        <w:t xml:space="preserve">Evitar reunirse con los particulares que participan en los procedimientos de contrataciones públicas, autorizaciones, prórrogas, baja de bienes, y aquéllos relacionados con la materia de avalúos, así como los previstos en el artículo 1 punto 1 de la Ley de Compras Gubernamentales, Enajenaciones y Contratación de Servicios del Estado de Jalisco y sus Municipios, en inmuebles distintos a los oficiales, salvo en aquellos actos que conforme a la norma deban realizarse en algún lugar </w:t>
      </w:r>
      <w:r w:rsidR="004364F8" w:rsidRPr="001F5D0B">
        <w:t>diverso;</w:t>
      </w:r>
    </w:p>
    <w:p w14:paraId="240B9679" w14:textId="367A0EB9" w:rsidR="00494655" w:rsidRPr="001F5D0B" w:rsidRDefault="00494655" w:rsidP="00143AD6">
      <w:pPr>
        <w:pStyle w:val="2Fr"/>
        <w:numPr>
          <w:ilvl w:val="0"/>
          <w:numId w:val="15"/>
        </w:numPr>
        <w:ind w:left="992" w:hanging="198"/>
      </w:pPr>
      <w:r w:rsidRPr="001F5D0B">
        <w:t xml:space="preserve">Transparentar el procedimiento seguido para la enajenación de bienes muebles e inmuebles, asegurándose de obtener las mejores condiciones para el Instituto, absteniéndose de obtener beneficios o provechos de índole personal, familiar o de </w:t>
      </w:r>
      <w:r w:rsidR="004364F8" w:rsidRPr="001F5D0B">
        <w:t>negocios;</w:t>
      </w:r>
    </w:p>
    <w:p w14:paraId="6B985647" w14:textId="352F8DB5" w:rsidR="00494655" w:rsidRPr="001F5D0B" w:rsidRDefault="00494655" w:rsidP="00143AD6">
      <w:pPr>
        <w:pStyle w:val="2Fr"/>
        <w:numPr>
          <w:ilvl w:val="0"/>
          <w:numId w:val="15"/>
        </w:numPr>
        <w:ind w:left="992" w:hanging="198"/>
        <w:rPr>
          <w:b/>
        </w:rPr>
      </w:pPr>
      <w:r w:rsidRPr="001F5D0B">
        <w:t xml:space="preserve">Alimentar el portal de transparencia con la información completa y actualizada que requiera el Sistema Nacional y Estatal de </w:t>
      </w:r>
      <w:r w:rsidR="004364F8" w:rsidRPr="001F5D0B">
        <w:t xml:space="preserve">Transparencia; </w:t>
      </w:r>
    </w:p>
    <w:p w14:paraId="6B519E37" w14:textId="260460A4" w:rsidR="004364F8" w:rsidRPr="001F5D0B" w:rsidRDefault="004364F8" w:rsidP="00143AD6">
      <w:pPr>
        <w:pStyle w:val="2Fr"/>
        <w:numPr>
          <w:ilvl w:val="0"/>
          <w:numId w:val="15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53A16896" w14:textId="7F6DB104" w:rsidR="00FE3084" w:rsidRPr="001F5D0B" w:rsidRDefault="00FE3084" w:rsidP="004364F8">
      <w:pPr>
        <w:pStyle w:val="Seccion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szCs w:val="20"/>
        </w:rPr>
        <w:t>Sección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II</w:t>
      </w:r>
      <w:r w:rsidRPr="001F5D0B">
        <w:rPr>
          <w:rFonts w:ascii="Century Gothic" w:hAnsi="Century Gothic"/>
          <w:szCs w:val="20"/>
        </w:rPr>
        <w:br/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4364F8" w:rsidRPr="001F5D0B">
        <w:rPr>
          <w:rFonts w:ascii="Century Gothic" w:hAnsi="Century Gothic"/>
          <w:szCs w:val="20"/>
        </w:rPr>
        <w:t>S</w:t>
      </w:r>
      <w:r w:rsidRPr="001F5D0B">
        <w:rPr>
          <w:rFonts w:ascii="Century Gothic" w:hAnsi="Century Gothic"/>
          <w:szCs w:val="20"/>
        </w:rPr>
        <w:t>alvaguarda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4364F8" w:rsidRPr="001F5D0B">
        <w:rPr>
          <w:rFonts w:ascii="Century Gothic" w:hAnsi="Century Gothic"/>
          <w:szCs w:val="20"/>
        </w:rPr>
        <w:t>V</w:t>
      </w:r>
      <w:r w:rsidRPr="001F5D0B">
        <w:rPr>
          <w:rFonts w:ascii="Century Gothic" w:hAnsi="Century Gothic"/>
          <w:szCs w:val="20"/>
        </w:rPr>
        <w:t>alores</w:t>
      </w:r>
    </w:p>
    <w:p w14:paraId="226B717A" w14:textId="11F38786" w:rsidR="006F7A33" w:rsidRPr="001F5D0B" w:rsidRDefault="006F7A33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 xml:space="preserve">Artículo </w:t>
      </w:r>
      <w:r w:rsidR="00975B44" w:rsidRPr="001F5D0B">
        <w:rPr>
          <w:rFonts w:ascii="Century Gothic" w:hAnsi="Century Gothic"/>
          <w:b/>
          <w:szCs w:val="20"/>
        </w:rPr>
        <w:t>31</w:t>
      </w:r>
      <w:r w:rsidRPr="001F5D0B">
        <w:rPr>
          <w:rFonts w:ascii="Century Gothic" w:hAnsi="Century Gothic"/>
          <w:b/>
          <w:szCs w:val="20"/>
        </w:rPr>
        <w:t xml:space="preserve">. </w:t>
      </w:r>
      <w:r w:rsidRPr="001F5D0B">
        <w:rPr>
          <w:rFonts w:ascii="Century Gothic" w:hAnsi="Century Gothic"/>
          <w:szCs w:val="20"/>
        </w:rPr>
        <w:t xml:space="preserve">Son conductas de las y los servidores públicos que salvaguardan el </w:t>
      </w:r>
      <w:r w:rsidRPr="001F5D0B">
        <w:rPr>
          <w:rFonts w:ascii="Century Gothic" w:hAnsi="Century Gothic"/>
          <w:b/>
          <w:szCs w:val="20"/>
        </w:rPr>
        <w:t>valor de la cooperación</w:t>
      </w:r>
      <w:r w:rsidRPr="001F5D0B">
        <w:rPr>
          <w:rFonts w:ascii="Century Gothic" w:hAnsi="Century Gothic"/>
          <w:szCs w:val="20"/>
        </w:rPr>
        <w:t>, y que deben observar en el desempeño de sus funciones:</w:t>
      </w:r>
    </w:p>
    <w:p w14:paraId="0EED19BC" w14:textId="3E110AE4" w:rsidR="006F7A33" w:rsidRPr="001F5D0B" w:rsidRDefault="006F7A33" w:rsidP="00143AD6">
      <w:pPr>
        <w:pStyle w:val="2Fr"/>
        <w:numPr>
          <w:ilvl w:val="0"/>
          <w:numId w:val="26"/>
        </w:numPr>
        <w:ind w:left="992" w:hanging="198"/>
      </w:pPr>
      <w:r w:rsidRPr="001F5D0B">
        <w:t>Colaborar entre sí y propiciar el trabajo en equipo para alcanzar los objetivos comunes previstos en los planes y programas del Instituto</w:t>
      </w:r>
      <w:r w:rsidR="004364F8" w:rsidRPr="001F5D0B">
        <w:t>;</w:t>
      </w:r>
    </w:p>
    <w:p w14:paraId="3900EE8E" w14:textId="04A581D1" w:rsidR="006F7A33" w:rsidRPr="001F5D0B" w:rsidRDefault="006F7A33" w:rsidP="00143AD6">
      <w:pPr>
        <w:pStyle w:val="2Fr"/>
        <w:numPr>
          <w:ilvl w:val="0"/>
          <w:numId w:val="26"/>
        </w:numPr>
        <w:ind w:left="992" w:hanging="198"/>
      </w:pPr>
      <w:r w:rsidRPr="001F5D0B">
        <w:t xml:space="preserve">Apoyar a los servidores públicos de nuevo ingreso o a los de menor jerarquía, en la orientación de las tareas encomendadas, a efecto de dar cumplimiento a las </w:t>
      </w:r>
      <w:r w:rsidR="004364F8" w:rsidRPr="001F5D0B">
        <w:t xml:space="preserve">mismas; y </w:t>
      </w:r>
    </w:p>
    <w:p w14:paraId="5C71F2F6" w14:textId="77777777" w:rsidR="004364F8" w:rsidRPr="001F5D0B" w:rsidRDefault="004364F8" w:rsidP="00143AD6">
      <w:pPr>
        <w:pStyle w:val="2Fr"/>
        <w:numPr>
          <w:ilvl w:val="0"/>
          <w:numId w:val="26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503755F4" w14:textId="72A7B361" w:rsidR="006F7A33" w:rsidRPr="001F5D0B" w:rsidRDefault="006F7A33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 xml:space="preserve">Artículo </w:t>
      </w:r>
      <w:r w:rsidR="00975B44" w:rsidRPr="001F5D0B">
        <w:rPr>
          <w:rFonts w:ascii="Century Gothic" w:hAnsi="Century Gothic"/>
          <w:b/>
          <w:szCs w:val="20"/>
        </w:rPr>
        <w:t>32</w:t>
      </w:r>
      <w:r w:rsidRPr="001F5D0B">
        <w:rPr>
          <w:rFonts w:ascii="Century Gothic" w:hAnsi="Century Gothic"/>
          <w:b/>
          <w:szCs w:val="20"/>
        </w:rPr>
        <w:t xml:space="preserve">. </w:t>
      </w:r>
      <w:r w:rsidRPr="001F5D0B">
        <w:rPr>
          <w:rFonts w:ascii="Century Gothic" w:hAnsi="Century Gothic"/>
          <w:szCs w:val="20"/>
        </w:rPr>
        <w:t xml:space="preserve">Son conductas de las y los servidores públicos que salvaguardan el </w:t>
      </w:r>
      <w:r w:rsidRPr="001F5D0B">
        <w:rPr>
          <w:rFonts w:ascii="Century Gothic" w:hAnsi="Century Gothic"/>
          <w:b/>
          <w:szCs w:val="20"/>
        </w:rPr>
        <w:t>valor del entorno cultural y ecológico</w:t>
      </w:r>
      <w:r w:rsidRPr="001F5D0B">
        <w:rPr>
          <w:rFonts w:ascii="Century Gothic" w:hAnsi="Century Gothic"/>
          <w:szCs w:val="20"/>
        </w:rPr>
        <w:t>, y que deben observar en el desempeño de sus funciones:</w:t>
      </w:r>
    </w:p>
    <w:p w14:paraId="75E94C4D" w14:textId="508340D1" w:rsidR="006F7A33" w:rsidRPr="001F5D0B" w:rsidRDefault="006F7A33" w:rsidP="00143AD6">
      <w:pPr>
        <w:pStyle w:val="2Fr"/>
        <w:numPr>
          <w:ilvl w:val="0"/>
          <w:numId w:val="25"/>
        </w:numPr>
        <w:ind w:left="992" w:hanging="198"/>
      </w:pPr>
      <w:r w:rsidRPr="001F5D0B">
        <w:t xml:space="preserve">Respetar las áreas verdes circundantes del </w:t>
      </w:r>
      <w:r w:rsidR="004364F8" w:rsidRPr="001F5D0B">
        <w:t>Instituto;</w:t>
      </w:r>
    </w:p>
    <w:p w14:paraId="29BA34F4" w14:textId="77777777" w:rsidR="004364F8" w:rsidRPr="001F5D0B" w:rsidRDefault="006F7A33" w:rsidP="00143AD6">
      <w:pPr>
        <w:pStyle w:val="2Fr"/>
        <w:numPr>
          <w:ilvl w:val="0"/>
          <w:numId w:val="25"/>
        </w:numPr>
        <w:ind w:left="992" w:hanging="198"/>
      </w:pPr>
      <w:r w:rsidRPr="001F5D0B">
        <w:t>Optimizar los recursos, reciclarlos y evitar el abuso y desperdicio de los mismos</w:t>
      </w:r>
      <w:r w:rsidR="004364F8" w:rsidRPr="001F5D0B">
        <w:t xml:space="preserve">; </w:t>
      </w:r>
    </w:p>
    <w:p w14:paraId="1B862C53" w14:textId="302A6F6F" w:rsidR="006F7A33" w:rsidRPr="001F5D0B" w:rsidRDefault="006F7A33" w:rsidP="00143AD6">
      <w:pPr>
        <w:pStyle w:val="2Fr"/>
        <w:numPr>
          <w:ilvl w:val="0"/>
          <w:numId w:val="25"/>
        </w:numPr>
        <w:ind w:left="992" w:hanging="198"/>
      </w:pPr>
      <w:r w:rsidRPr="001F5D0B">
        <w:lastRenderedPageBreak/>
        <w:t xml:space="preserve">Utilizar preferentemente para el traslado de alimentos y bebidas, recipientes </w:t>
      </w:r>
      <w:r w:rsidR="004364F8" w:rsidRPr="001F5D0B">
        <w:t>reutilizables;</w:t>
      </w:r>
    </w:p>
    <w:p w14:paraId="055F1F1C" w14:textId="3FE9EC76" w:rsidR="006F7A33" w:rsidRPr="001F5D0B" w:rsidRDefault="006F7A33" w:rsidP="00143AD6">
      <w:pPr>
        <w:pStyle w:val="2Fr"/>
        <w:numPr>
          <w:ilvl w:val="0"/>
          <w:numId w:val="25"/>
        </w:numPr>
        <w:ind w:left="992" w:hanging="198"/>
      </w:pPr>
      <w:r w:rsidRPr="001F5D0B">
        <w:t xml:space="preserve">Crear conciencia, siempre que sea posible, en mis compañeros, en mi familia y en la ciudadanía para el cuidado del entorno </w:t>
      </w:r>
      <w:r w:rsidR="004364F8" w:rsidRPr="001F5D0B">
        <w:t>ecológico;</w:t>
      </w:r>
    </w:p>
    <w:p w14:paraId="2D391611" w14:textId="3D4DAF13" w:rsidR="006F7A33" w:rsidRPr="001F5D0B" w:rsidRDefault="006F7A33" w:rsidP="00143AD6">
      <w:pPr>
        <w:pStyle w:val="2Fr"/>
        <w:numPr>
          <w:ilvl w:val="0"/>
          <w:numId w:val="25"/>
        </w:numPr>
        <w:ind w:left="992" w:hanging="198"/>
      </w:pPr>
      <w:r w:rsidRPr="001F5D0B">
        <w:t xml:space="preserve">Participar activamente en toda tarea dirigida a proteger el medio </w:t>
      </w:r>
      <w:r w:rsidR="004364F8" w:rsidRPr="001F5D0B">
        <w:t>ambiente;</w:t>
      </w:r>
    </w:p>
    <w:p w14:paraId="02105A0E" w14:textId="784B872A" w:rsidR="006F7A33" w:rsidRPr="001F5D0B" w:rsidRDefault="006F7A33" w:rsidP="00143AD6">
      <w:pPr>
        <w:pStyle w:val="2Fr"/>
        <w:numPr>
          <w:ilvl w:val="0"/>
          <w:numId w:val="25"/>
        </w:numPr>
        <w:ind w:left="992" w:hanging="198"/>
      </w:pPr>
      <w:r w:rsidRPr="001F5D0B">
        <w:t xml:space="preserve">Mantener en óptimas condiciones los bienes muebles e inmuebles del </w:t>
      </w:r>
      <w:r w:rsidR="004364F8" w:rsidRPr="001F5D0B">
        <w:t>Instituto;</w:t>
      </w:r>
    </w:p>
    <w:p w14:paraId="485B7053" w14:textId="76708317" w:rsidR="006F7A33" w:rsidRPr="001F5D0B" w:rsidRDefault="006F7A33" w:rsidP="00143AD6">
      <w:pPr>
        <w:pStyle w:val="2Fr"/>
        <w:numPr>
          <w:ilvl w:val="0"/>
          <w:numId w:val="25"/>
        </w:numPr>
        <w:ind w:left="992" w:hanging="198"/>
      </w:pPr>
      <w:r w:rsidRPr="001F5D0B">
        <w:t xml:space="preserve">Mantener limpias las instalaciones, así como las áreas de </w:t>
      </w:r>
      <w:r w:rsidR="004364F8" w:rsidRPr="001F5D0B">
        <w:t>trabajo;</w:t>
      </w:r>
    </w:p>
    <w:p w14:paraId="76F1048E" w14:textId="7F8D1620" w:rsidR="006F7A33" w:rsidRPr="001F5D0B" w:rsidRDefault="006F7A33" w:rsidP="00143AD6">
      <w:pPr>
        <w:pStyle w:val="2Fr"/>
        <w:numPr>
          <w:ilvl w:val="0"/>
          <w:numId w:val="25"/>
        </w:numPr>
        <w:ind w:left="992" w:hanging="198"/>
      </w:pPr>
      <w:r w:rsidRPr="001F5D0B">
        <w:t xml:space="preserve">Ahorrar energía, agua y otros recursos </w:t>
      </w:r>
      <w:r w:rsidR="004364F8" w:rsidRPr="001F5D0B">
        <w:t xml:space="preserve">naturales; y </w:t>
      </w:r>
    </w:p>
    <w:p w14:paraId="45F26803" w14:textId="4278D2DD" w:rsidR="004364F8" w:rsidRPr="001F5D0B" w:rsidRDefault="004364F8" w:rsidP="00143AD6">
      <w:pPr>
        <w:pStyle w:val="2Fr"/>
        <w:numPr>
          <w:ilvl w:val="0"/>
          <w:numId w:val="25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681C912C" w14:textId="67DD63B2" w:rsidR="006F7A33" w:rsidRPr="001F5D0B" w:rsidRDefault="006F7A33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 xml:space="preserve">Artículo </w:t>
      </w:r>
      <w:r w:rsidR="00975B44" w:rsidRPr="001F5D0B">
        <w:rPr>
          <w:rFonts w:ascii="Century Gothic" w:hAnsi="Century Gothic"/>
          <w:b/>
          <w:szCs w:val="20"/>
        </w:rPr>
        <w:t>33</w:t>
      </w:r>
      <w:r w:rsidRPr="001F5D0B">
        <w:rPr>
          <w:rFonts w:ascii="Century Gothic" w:hAnsi="Century Gothic"/>
          <w:b/>
          <w:szCs w:val="20"/>
        </w:rPr>
        <w:t xml:space="preserve">. </w:t>
      </w:r>
      <w:r w:rsidRPr="001F5D0B">
        <w:rPr>
          <w:rFonts w:ascii="Century Gothic" w:hAnsi="Century Gothic"/>
          <w:szCs w:val="20"/>
        </w:rPr>
        <w:t xml:space="preserve">Son conductas de las y los servidores públicos que salvaguardan el </w:t>
      </w:r>
      <w:r w:rsidRPr="001F5D0B">
        <w:rPr>
          <w:rFonts w:ascii="Century Gothic" w:hAnsi="Century Gothic"/>
          <w:b/>
          <w:szCs w:val="20"/>
        </w:rPr>
        <w:t>valor de la equidad de género,</w:t>
      </w:r>
      <w:r w:rsidRPr="001F5D0B">
        <w:rPr>
          <w:rFonts w:ascii="Century Gothic" w:hAnsi="Century Gothic"/>
          <w:szCs w:val="20"/>
        </w:rPr>
        <w:t xml:space="preserve"> que deben observar en el desempeño de sus funciones:</w:t>
      </w:r>
    </w:p>
    <w:p w14:paraId="2AFA3108" w14:textId="256E192C" w:rsidR="006F7A33" w:rsidRPr="001F5D0B" w:rsidRDefault="006F7A33" w:rsidP="00143AD6">
      <w:pPr>
        <w:pStyle w:val="2Fr"/>
        <w:numPr>
          <w:ilvl w:val="0"/>
          <w:numId w:val="24"/>
        </w:numPr>
        <w:ind w:left="992" w:hanging="198"/>
      </w:pPr>
      <w:r w:rsidRPr="001F5D0B">
        <w:t xml:space="preserve">Garantizar un trato justo tanto en oportunidades de desarrollo, como en el acceso a los recursos materiales y simbólicos para todas las personas, lo que implica brindar un trato diferenciado y en ocasiones preferencial a quienes han sufrido desventajas para que alcancen las mismas </w:t>
      </w:r>
      <w:r w:rsidR="004364F8" w:rsidRPr="001F5D0B">
        <w:t>oportunidades;</w:t>
      </w:r>
    </w:p>
    <w:p w14:paraId="5B37D6E6" w14:textId="60E7B8E4" w:rsidR="006F7A33" w:rsidRPr="001F5D0B" w:rsidRDefault="006F7A33" w:rsidP="00143AD6">
      <w:pPr>
        <w:pStyle w:val="2Fr"/>
        <w:numPr>
          <w:ilvl w:val="0"/>
          <w:numId w:val="24"/>
        </w:numPr>
        <w:ind w:left="992" w:hanging="198"/>
      </w:pPr>
      <w:r w:rsidRPr="001F5D0B">
        <w:t>Garantizar que tanto hombres como mujeres, tengan acceso a las mismas oportunidades y a la igualdad de trato para su desarrollo al máximo potencial, fortaleciendo las acciones que permitan promover la igualdad de género y eliminar todo acto de discriminaci</w:t>
      </w:r>
      <w:r w:rsidR="004364F8" w:rsidRPr="001F5D0B">
        <w:t>ón;</w:t>
      </w:r>
    </w:p>
    <w:p w14:paraId="1DB91858" w14:textId="0197DE9D" w:rsidR="004364F8" w:rsidRPr="001F5D0B" w:rsidRDefault="004364F8" w:rsidP="00143AD6">
      <w:pPr>
        <w:pStyle w:val="2Fr"/>
        <w:numPr>
          <w:ilvl w:val="0"/>
          <w:numId w:val="24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1704EF7B" w14:textId="358E09E7" w:rsidR="006F7A33" w:rsidRPr="001F5D0B" w:rsidRDefault="006F7A33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 xml:space="preserve">Artículo </w:t>
      </w:r>
      <w:r w:rsidR="00586B4C" w:rsidRPr="001F5D0B">
        <w:rPr>
          <w:rFonts w:ascii="Century Gothic" w:hAnsi="Century Gothic"/>
          <w:b/>
          <w:szCs w:val="20"/>
        </w:rPr>
        <w:t>3</w:t>
      </w:r>
      <w:r w:rsidR="00975B44" w:rsidRPr="001F5D0B">
        <w:rPr>
          <w:rFonts w:ascii="Century Gothic" w:hAnsi="Century Gothic"/>
          <w:b/>
          <w:szCs w:val="20"/>
        </w:rPr>
        <w:t>4</w:t>
      </w:r>
      <w:r w:rsidRPr="001F5D0B">
        <w:rPr>
          <w:rFonts w:ascii="Century Gothic" w:hAnsi="Century Gothic"/>
          <w:b/>
          <w:szCs w:val="20"/>
        </w:rPr>
        <w:t xml:space="preserve">. </w:t>
      </w:r>
      <w:r w:rsidRPr="001F5D0B">
        <w:rPr>
          <w:rFonts w:ascii="Century Gothic" w:hAnsi="Century Gothic"/>
          <w:szCs w:val="20"/>
        </w:rPr>
        <w:t xml:space="preserve">Son conductas de las y los servidores públicos que salvaguardan el </w:t>
      </w:r>
      <w:r w:rsidRPr="001F5D0B">
        <w:rPr>
          <w:rFonts w:ascii="Century Gothic" w:hAnsi="Century Gothic"/>
          <w:b/>
          <w:szCs w:val="20"/>
        </w:rPr>
        <w:t>valor de guía y ejemplo</w:t>
      </w:r>
      <w:r w:rsidRPr="001F5D0B">
        <w:rPr>
          <w:rFonts w:ascii="Century Gothic" w:hAnsi="Century Gothic"/>
          <w:szCs w:val="20"/>
        </w:rPr>
        <w:t>, público y que deben observar en el desempeño de sus funciones:</w:t>
      </w:r>
    </w:p>
    <w:p w14:paraId="3363FB28" w14:textId="7F684A1D" w:rsidR="006F7A33" w:rsidRPr="001F5D0B" w:rsidRDefault="006F7A33" w:rsidP="00143AD6">
      <w:pPr>
        <w:pStyle w:val="2Fr"/>
        <w:numPr>
          <w:ilvl w:val="0"/>
          <w:numId w:val="27"/>
        </w:numPr>
        <w:ind w:left="992" w:hanging="198"/>
      </w:pPr>
      <w:r w:rsidRPr="001F5D0B">
        <w:t xml:space="preserve">Ser guía, ejemplo y promotor del “código de ética y de conducta”, que conforma el presente instrumento y que aplican en el desempeño de sus </w:t>
      </w:r>
      <w:r w:rsidR="004364F8" w:rsidRPr="001F5D0B">
        <w:t>funciones;</w:t>
      </w:r>
    </w:p>
    <w:p w14:paraId="1DA6ED39" w14:textId="527062EB" w:rsidR="006F7A33" w:rsidRPr="001F5D0B" w:rsidRDefault="006F7A33" w:rsidP="00143AD6">
      <w:pPr>
        <w:pStyle w:val="2Fr"/>
        <w:numPr>
          <w:ilvl w:val="0"/>
          <w:numId w:val="27"/>
        </w:numPr>
        <w:ind w:left="992" w:hanging="198"/>
      </w:pPr>
      <w:r w:rsidRPr="001F5D0B">
        <w:t xml:space="preserve">Dar cumplimiento al presente </w:t>
      </w:r>
      <w:r w:rsidR="004364F8" w:rsidRPr="001F5D0B">
        <w:t xml:space="preserve">instrumento; y </w:t>
      </w:r>
    </w:p>
    <w:p w14:paraId="5BDD436C" w14:textId="4296F94A" w:rsidR="004364F8" w:rsidRPr="001F5D0B" w:rsidRDefault="004364F8" w:rsidP="00143AD6">
      <w:pPr>
        <w:pStyle w:val="2Fr"/>
        <w:numPr>
          <w:ilvl w:val="0"/>
          <w:numId w:val="27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64A1B2C6" w14:textId="25ACA220" w:rsidR="00DB6744" w:rsidRPr="001F5D0B" w:rsidRDefault="00DB6744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</w:t>
      </w:r>
      <w:r w:rsidR="00975B44" w:rsidRPr="001F5D0B">
        <w:rPr>
          <w:rFonts w:ascii="Century Gothic" w:hAnsi="Century Gothic"/>
          <w:b/>
          <w:szCs w:val="20"/>
        </w:rPr>
        <w:t xml:space="preserve"> 35</w:t>
      </w:r>
      <w:r w:rsidRPr="001F5D0B">
        <w:rPr>
          <w:rFonts w:ascii="Century Gothic" w:hAnsi="Century Gothic"/>
          <w:b/>
          <w:szCs w:val="20"/>
        </w:rPr>
        <w:t xml:space="preserve">. </w:t>
      </w:r>
      <w:r w:rsidRPr="001F5D0B">
        <w:rPr>
          <w:rFonts w:ascii="Century Gothic" w:hAnsi="Century Gothic"/>
          <w:szCs w:val="20"/>
        </w:rPr>
        <w:t xml:space="preserve">Son conductas de las y los servidores públicos que salvaguardan el </w:t>
      </w:r>
      <w:r w:rsidRPr="001F5D0B">
        <w:rPr>
          <w:rFonts w:ascii="Century Gothic" w:hAnsi="Century Gothic"/>
          <w:b/>
          <w:szCs w:val="20"/>
        </w:rPr>
        <w:t xml:space="preserve">valor de la independencia, </w:t>
      </w:r>
      <w:r w:rsidRPr="001F5D0B">
        <w:rPr>
          <w:rFonts w:ascii="Century Gothic" w:hAnsi="Century Gothic"/>
          <w:szCs w:val="20"/>
        </w:rPr>
        <w:t>y que deben observar en el desempeño de sus funciones:</w:t>
      </w:r>
    </w:p>
    <w:p w14:paraId="7E1EC95E" w14:textId="666E4C86" w:rsidR="00DB6744" w:rsidRPr="001F5D0B" w:rsidRDefault="00DB6744" w:rsidP="00143AD6">
      <w:pPr>
        <w:pStyle w:val="2Fr"/>
        <w:numPr>
          <w:ilvl w:val="0"/>
          <w:numId w:val="45"/>
        </w:numPr>
        <w:ind w:left="992" w:hanging="198"/>
      </w:pPr>
      <w:r w:rsidRPr="001F5D0B">
        <w:t>Toman decisiones libres de influencias, presiones, simpatías o afectos que pongan en riesgo su capacidad para cumplir con sus responsabilidades de manera neutral y equilibrada;</w:t>
      </w:r>
    </w:p>
    <w:p w14:paraId="3280C987" w14:textId="45BF1454" w:rsidR="00DB6744" w:rsidRPr="001F5D0B" w:rsidRDefault="00DB6744" w:rsidP="00143AD6">
      <w:pPr>
        <w:pStyle w:val="2Fr"/>
        <w:numPr>
          <w:ilvl w:val="0"/>
          <w:numId w:val="45"/>
        </w:numPr>
        <w:ind w:left="992" w:hanging="198"/>
      </w:pPr>
      <w:r w:rsidRPr="001F5D0B">
        <w:lastRenderedPageBreak/>
        <w:t>Actúan de manera objetiva en el ejercicio de su empleo, cargo o comisión;</w:t>
      </w:r>
    </w:p>
    <w:p w14:paraId="0F8B9D59" w14:textId="105EE531" w:rsidR="00DB6744" w:rsidRPr="001F5D0B" w:rsidRDefault="00DB6744" w:rsidP="00143AD6">
      <w:pPr>
        <w:pStyle w:val="2Fr"/>
        <w:numPr>
          <w:ilvl w:val="0"/>
          <w:numId w:val="45"/>
        </w:numPr>
        <w:ind w:left="992" w:hanging="198"/>
      </w:pPr>
      <w:r w:rsidRPr="001F5D0B">
        <w:t>Ejercen con autonomía su empleo, cargo o comisión, evitando cualquier circunstancia que pueda vulnerar su independencia y su recto actuar;</w:t>
      </w:r>
    </w:p>
    <w:p w14:paraId="3DC8C67D" w14:textId="246AB54D" w:rsidR="00DB6744" w:rsidRPr="001F5D0B" w:rsidRDefault="00DB6744" w:rsidP="00143AD6">
      <w:pPr>
        <w:pStyle w:val="2Fr"/>
        <w:numPr>
          <w:ilvl w:val="0"/>
          <w:numId w:val="45"/>
        </w:numPr>
        <w:ind w:left="992" w:hanging="198"/>
      </w:pPr>
      <w:r w:rsidRPr="001F5D0B">
        <w:t>Tienen conciencia plena de su recto actuar ante situaciones, actividades o intereses incompatibles con sus funciones, que pudieran influir en la toma de decisiones en su empleo, cargo o comisión; y</w:t>
      </w:r>
    </w:p>
    <w:p w14:paraId="2692B11F" w14:textId="35324308" w:rsidR="00DB6744" w:rsidRPr="001F5D0B" w:rsidRDefault="00DB6744" w:rsidP="00143AD6">
      <w:pPr>
        <w:pStyle w:val="2Fr"/>
        <w:numPr>
          <w:ilvl w:val="0"/>
          <w:numId w:val="45"/>
        </w:numPr>
        <w:ind w:left="992" w:hanging="198"/>
      </w:pPr>
      <w:r w:rsidRPr="001F5D0B">
        <w:t>Las demás que se determinen en cualquier otra disposición legal o administrativa.</w:t>
      </w:r>
    </w:p>
    <w:p w14:paraId="03800E53" w14:textId="74B4EF34" w:rsidR="006F7A33" w:rsidRPr="001F5D0B" w:rsidRDefault="006F7A33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 xml:space="preserve">Artículo </w:t>
      </w:r>
      <w:r w:rsidR="00975B44" w:rsidRPr="001F5D0B">
        <w:rPr>
          <w:rFonts w:ascii="Century Gothic" w:hAnsi="Century Gothic"/>
          <w:b/>
          <w:szCs w:val="20"/>
        </w:rPr>
        <w:t>36</w:t>
      </w:r>
      <w:r w:rsidRPr="001F5D0B">
        <w:rPr>
          <w:rFonts w:ascii="Century Gothic" w:hAnsi="Century Gothic"/>
          <w:b/>
          <w:szCs w:val="20"/>
        </w:rPr>
        <w:t xml:space="preserve">. </w:t>
      </w:r>
      <w:r w:rsidRPr="001F5D0B">
        <w:rPr>
          <w:rFonts w:ascii="Century Gothic" w:hAnsi="Century Gothic"/>
          <w:szCs w:val="20"/>
        </w:rPr>
        <w:t xml:space="preserve">Son conductas de las y los servidores públicos que salvaguardan el </w:t>
      </w:r>
      <w:r w:rsidRPr="001F5D0B">
        <w:rPr>
          <w:rFonts w:ascii="Century Gothic" w:hAnsi="Century Gothic"/>
          <w:b/>
          <w:szCs w:val="20"/>
        </w:rPr>
        <w:t xml:space="preserve">valor de la igualdad y no discriminación, </w:t>
      </w:r>
      <w:r w:rsidRPr="001F5D0B">
        <w:rPr>
          <w:rFonts w:ascii="Century Gothic" w:hAnsi="Century Gothic"/>
          <w:szCs w:val="20"/>
        </w:rPr>
        <w:t>y que deben observar en el desempeño de sus funciones:</w:t>
      </w:r>
    </w:p>
    <w:p w14:paraId="62B24816" w14:textId="16DB43F6" w:rsidR="006F7A33" w:rsidRPr="001F5D0B" w:rsidRDefault="006F7A33" w:rsidP="00143AD6">
      <w:pPr>
        <w:pStyle w:val="2Fr"/>
        <w:numPr>
          <w:ilvl w:val="0"/>
          <w:numId w:val="23"/>
        </w:numPr>
        <w:ind w:left="992" w:hanging="198"/>
      </w:pPr>
      <w:r w:rsidRPr="001F5D0B">
        <w:t xml:space="preserve">Dar un trato digno, cordial y tolerante por igual a todos los compañeros de trabajo y ciudadanos en general, con motivo de su empleo, cargo o </w:t>
      </w:r>
      <w:r w:rsidR="00C4237E" w:rsidRPr="001F5D0B">
        <w:t>comisión;</w:t>
      </w:r>
    </w:p>
    <w:p w14:paraId="6C846E33" w14:textId="15C74A11" w:rsidR="006F7A33" w:rsidRPr="001F5D0B" w:rsidRDefault="006F7A33" w:rsidP="00143AD6">
      <w:pPr>
        <w:pStyle w:val="2Fr"/>
        <w:numPr>
          <w:ilvl w:val="0"/>
          <w:numId w:val="23"/>
        </w:numPr>
        <w:ind w:left="992" w:hanging="198"/>
      </w:pPr>
      <w:r w:rsidRPr="001F5D0B">
        <w:t xml:space="preserve">Conducirse con respeto y amabilidad con todos los particulares con los que tienen contacto con motivo de su empleo, cargo o </w:t>
      </w:r>
      <w:r w:rsidR="00C4237E" w:rsidRPr="001F5D0B">
        <w:t>comisión;</w:t>
      </w:r>
    </w:p>
    <w:p w14:paraId="2F847E2F" w14:textId="3789B4CE" w:rsidR="006F7A33" w:rsidRPr="001F5D0B" w:rsidRDefault="006F7A33" w:rsidP="00143AD6">
      <w:pPr>
        <w:pStyle w:val="2Fr"/>
        <w:numPr>
          <w:ilvl w:val="0"/>
          <w:numId w:val="23"/>
        </w:numPr>
        <w:ind w:left="992" w:hanging="198"/>
      </w:pPr>
      <w:r w:rsidRPr="001F5D0B">
        <w:t xml:space="preserve">Brindar a todas las personas un trato cordial e igualitario, sin distinción de su origen étnico o nacional, raza, sexo, género, identidad indígena, lengua, edad, discapacidad de cualquier tipo, condición jurídica, social o económica, apariencia física, la forma de pensar, vestir, actuar, gesticular, por tener tatuajes o perforaciones corporales, condiciones de salud, características genéticas, embarazo, religión, opiniones políticas, académicas o filosóficas, ideología, estado civil, situación familiar, identidad o filiación política, orientación sexual, antecedentes penales, situación migratoria o cualquier otra que atente contra la dignidad humana, y al acceso a las oportunidades que el servicio público a su cargo le ofrece a la </w:t>
      </w:r>
      <w:r w:rsidR="00C4237E" w:rsidRPr="001F5D0B">
        <w:t>ciudadanía;</w:t>
      </w:r>
    </w:p>
    <w:p w14:paraId="08E99B08" w14:textId="48F888A1" w:rsidR="006F7A33" w:rsidRPr="001F5D0B" w:rsidRDefault="006F7A33" w:rsidP="00143AD6">
      <w:pPr>
        <w:pStyle w:val="2Fr"/>
        <w:numPr>
          <w:ilvl w:val="0"/>
          <w:numId w:val="23"/>
        </w:numPr>
        <w:ind w:left="992" w:hanging="198"/>
      </w:pPr>
      <w:r w:rsidRPr="001F5D0B">
        <w:t xml:space="preserve">Evitar dar un trato hostil, humillante u ofensivo a las personas con las que tienen relación con motivo de su empleo, cargo o </w:t>
      </w:r>
      <w:r w:rsidR="00C4237E" w:rsidRPr="001F5D0B">
        <w:t>comisión;</w:t>
      </w:r>
    </w:p>
    <w:p w14:paraId="04ED401A" w14:textId="37888279" w:rsidR="006F7A33" w:rsidRPr="001F5D0B" w:rsidRDefault="006F7A33" w:rsidP="00143AD6">
      <w:pPr>
        <w:pStyle w:val="2Fr"/>
        <w:numPr>
          <w:ilvl w:val="0"/>
          <w:numId w:val="23"/>
        </w:numPr>
        <w:ind w:left="992" w:hanging="198"/>
      </w:pPr>
      <w:r w:rsidRPr="001F5D0B">
        <w:t xml:space="preserve">Abstenerse de bromas, apodos o sobrenombres sean o no afectivos que conlleven un trasfondo de discriminación, exclusión o que hagan referencia de forma explícita o implícita a elementos que dañen la autoestima y la dignidad de sus compañeros de trabajo y de las personas con las que tenga relación con motivo de su empleo, cargo o </w:t>
      </w:r>
      <w:r w:rsidR="00C4237E" w:rsidRPr="001F5D0B">
        <w:t>comisión;</w:t>
      </w:r>
    </w:p>
    <w:p w14:paraId="1CC0CFC8" w14:textId="12523611" w:rsidR="006F7A33" w:rsidRPr="001F5D0B" w:rsidRDefault="006F7A33" w:rsidP="00143AD6">
      <w:pPr>
        <w:pStyle w:val="2Fr"/>
        <w:numPr>
          <w:ilvl w:val="0"/>
          <w:numId w:val="23"/>
        </w:numPr>
        <w:ind w:left="992" w:hanging="198"/>
      </w:pPr>
      <w:r w:rsidRPr="001F5D0B">
        <w:t xml:space="preserve">Otorgar un trato preferencial a todas las personas que se encuentren en un estado de necesidad o características que así lo </w:t>
      </w:r>
      <w:r w:rsidR="00C4237E" w:rsidRPr="001F5D0B">
        <w:t xml:space="preserve">requieran; y </w:t>
      </w:r>
    </w:p>
    <w:p w14:paraId="5697A2ED" w14:textId="47830D13" w:rsidR="00C4237E" w:rsidRPr="001F5D0B" w:rsidRDefault="00C4237E" w:rsidP="00143AD6">
      <w:pPr>
        <w:pStyle w:val="2Fr"/>
        <w:numPr>
          <w:ilvl w:val="0"/>
          <w:numId w:val="23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6DDD0576" w14:textId="0BC7B88F" w:rsidR="007370AE" w:rsidRPr="001F5D0B" w:rsidRDefault="007370AE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lastRenderedPageBreak/>
        <w:t xml:space="preserve">Artículo </w:t>
      </w:r>
      <w:r w:rsidR="00975B44" w:rsidRPr="001F5D0B">
        <w:rPr>
          <w:rFonts w:ascii="Century Gothic" w:hAnsi="Century Gothic"/>
          <w:b/>
          <w:szCs w:val="20"/>
        </w:rPr>
        <w:t>37</w:t>
      </w:r>
      <w:r w:rsidRPr="001F5D0B">
        <w:rPr>
          <w:rFonts w:ascii="Century Gothic" w:hAnsi="Century Gothic"/>
          <w:b/>
          <w:szCs w:val="20"/>
        </w:rPr>
        <w:t xml:space="preserve">. </w:t>
      </w:r>
      <w:r w:rsidRPr="001F5D0B">
        <w:rPr>
          <w:rFonts w:ascii="Century Gothic" w:hAnsi="Century Gothic"/>
          <w:szCs w:val="20"/>
        </w:rPr>
        <w:t xml:space="preserve">Son conductas de las y los servidores públicos que salvaguardan el </w:t>
      </w:r>
      <w:r w:rsidR="0030178C" w:rsidRPr="001F5D0B">
        <w:rPr>
          <w:rFonts w:ascii="Century Gothic" w:hAnsi="Century Gothic"/>
          <w:b/>
          <w:szCs w:val="20"/>
        </w:rPr>
        <w:t xml:space="preserve">valor de </w:t>
      </w:r>
      <w:r w:rsidRPr="001F5D0B">
        <w:rPr>
          <w:rFonts w:ascii="Century Gothic" w:hAnsi="Century Gothic"/>
          <w:b/>
          <w:szCs w:val="20"/>
        </w:rPr>
        <w:t>interés público</w:t>
      </w:r>
      <w:r w:rsidR="00E8747D" w:rsidRPr="001F5D0B">
        <w:rPr>
          <w:rFonts w:ascii="Century Gothic" w:hAnsi="Century Gothic"/>
          <w:b/>
          <w:szCs w:val="20"/>
        </w:rPr>
        <w:t>,</w:t>
      </w:r>
      <w:r w:rsidRPr="001F5D0B">
        <w:rPr>
          <w:rFonts w:ascii="Century Gothic" w:hAnsi="Century Gothic"/>
          <w:szCs w:val="20"/>
        </w:rPr>
        <w:t xml:space="preserve"> y que deben observar en el desempeño de sus funciones:</w:t>
      </w:r>
    </w:p>
    <w:p w14:paraId="186E6D47" w14:textId="400752DB" w:rsidR="00FE3084" w:rsidRPr="001F5D0B" w:rsidRDefault="00FE3084" w:rsidP="00143AD6">
      <w:pPr>
        <w:pStyle w:val="2Fr"/>
        <w:numPr>
          <w:ilvl w:val="0"/>
          <w:numId w:val="20"/>
        </w:numPr>
        <w:ind w:left="992" w:hanging="198"/>
      </w:pPr>
      <w:r w:rsidRPr="001F5D0B">
        <w:t>Busca</w:t>
      </w:r>
      <w:r w:rsidRPr="001F5D0B">
        <w:tab/>
        <w:t>r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todo</w:t>
      </w:r>
      <w:r w:rsidR="003815CA" w:rsidRPr="001F5D0B">
        <w:t xml:space="preserve"> </w:t>
      </w:r>
      <w:r w:rsidRPr="001F5D0B">
        <w:t>momento,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máxima</w:t>
      </w:r>
      <w:r w:rsidR="003815CA" w:rsidRPr="001F5D0B">
        <w:t xml:space="preserve"> </w:t>
      </w:r>
      <w:r w:rsidRPr="001F5D0B">
        <w:t>atención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necesidades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demandas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sociedad</w:t>
      </w:r>
      <w:r w:rsidR="003815CA" w:rsidRPr="001F5D0B">
        <w:t xml:space="preserve"> </w:t>
      </w:r>
      <w:r w:rsidRPr="001F5D0B">
        <w:t>por</w:t>
      </w:r>
      <w:r w:rsidR="003815CA" w:rsidRPr="001F5D0B">
        <w:t xml:space="preserve"> </w:t>
      </w:r>
      <w:r w:rsidRPr="001F5D0B">
        <w:t>encima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intereses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beneficios</w:t>
      </w:r>
      <w:r w:rsidR="003815CA" w:rsidRPr="001F5D0B">
        <w:t xml:space="preserve"> </w:t>
      </w:r>
      <w:r w:rsidR="004969F7" w:rsidRPr="001F5D0B">
        <w:t xml:space="preserve">particulares; y </w:t>
      </w:r>
    </w:p>
    <w:p w14:paraId="049E17E5" w14:textId="1EDF8429" w:rsidR="004969F7" w:rsidRPr="001F5D0B" w:rsidRDefault="004969F7" w:rsidP="00143AD6">
      <w:pPr>
        <w:pStyle w:val="2Fr"/>
        <w:numPr>
          <w:ilvl w:val="0"/>
          <w:numId w:val="20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11942010" w14:textId="04C55D1B" w:rsidR="00156471" w:rsidRPr="001F5D0B" w:rsidRDefault="00156471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 xml:space="preserve">Artículo </w:t>
      </w:r>
      <w:r w:rsidR="00975B44" w:rsidRPr="001F5D0B">
        <w:rPr>
          <w:rFonts w:ascii="Century Gothic" w:hAnsi="Century Gothic"/>
          <w:b/>
          <w:szCs w:val="20"/>
        </w:rPr>
        <w:t>38</w:t>
      </w:r>
      <w:r w:rsidRPr="001F5D0B">
        <w:rPr>
          <w:rFonts w:ascii="Century Gothic" w:hAnsi="Century Gothic"/>
          <w:b/>
          <w:szCs w:val="20"/>
        </w:rPr>
        <w:t xml:space="preserve">. </w:t>
      </w:r>
      <w:r w:rsidRPr="001F5D0B">
        <w:rPr>
          <w:rFonts w:ascii="Century Gothic" w:hAnsi="Century Gothic"/>
          <w:szCs w:val="20"/>
        </w:rPr>
        <w:t xml:space="preserve">Son conductas de las y los servidores públicos que salvaguardan el </w:t>
      </w:r>
      <w:r w:rsidR="0030178C" w:rsidRPr="001F5D0B">
        <w:rPr>
          <w:rFonts w:ascii="Century Gothic" w:hAnsi="Century Gothic"/>
          <w:b/>
          <w:szCs w:val="20"/>
        </w:rPr>
        <w:t xml:space="preserve">valor de </w:t>
      </w:r>
      <w:r w:rsidR="00E8747D" w:rsidRPr="001F5D0B">
        <w:rPr>
          <w:rFonts w:ascii="Century Gothic" w:hAnsi="Century Gothic"/>
          <w:b/>
          <w:szCs w:val="20"/>
        </w:rPr>
        <w:t>respeto</w:t>
      </w:r>
      <w:r w:rsidR="00E8747D" w:rsidRPr="001F5D0B">
        <w:rPr>
          <w:rFonts w:ascii="Century Gothic" w:hAnsi="Century Gothic"/>
          <w:szCs w:val="20"/>
        </w:rPr>
        <w:t xml:space="preserve">, </w:t>
      </w:r>
      <w:r w:rsidRPr="001F5D0B">
        <w:rPr>
          <w:rFonts w:ascii="Century Gothic" w:hAnsi="Century Gothic"/>
          <w:szCs w:val="20"/>
        </w:rPr>
        <w:t>y que deben observar en el desempeño de sus funciones:</w:t>
      </w:r>
    </w:p>
    <w:p w14:paraId="29EE8B3C" w14:textId="5E6ABA4E" w:rsidR="00FE3084" w:rsidRPr="001F5D0B" w:rsidRDefault="00FE3084" w:rsidP="00143AD6">
      <w:pPr>
        <w:pStyle w:val="2Fr"/>
        <w:numPr>
          <w:ilvl w:val="0"/>
          <w:numId w:val="21"/>
        </w:numPr>
        <w:ind w:left="992" w:hanging="198"/>
      </w:pPr>
      <w:r w:rsidRPr="001F5D0B">
        <w:t>Abstenerse</w:t>
      </w:r>
      <w:r w:rsidR="003815CA" w:rsidRPr="001F5D0B">
        <w:t xml:space="preserve"> </w:t>
      </w:r>
      <w:r w:rsidRPr="001F5D0B">
        <w:t>del</w:t>
      </w:r>
      <w:r w:rsidR="003815CA" w:rsidRPr="001F5D0B">
        <w:t xml:space="preserve"> </w:t>
      </w:r>
      <w:r w:rsidRPr="001F5D0B">
        <w:t>contacto</w:t>
      </w:r>
      <w:r w:rsidR="003815CA" w:rsidRPr="001F5D0B">
        <w:t xml:space="preserve"> </w:t>
      </w:r>
      <w:r w:rsidRPr="001F5D0B">
        <w:t>físico</w:t>
      </w:r>
      <w:r w:rsidR="003815CA" w:rsidRPr="001F5D0B">
        <w:t xml:space="preserve"> </w:t>
      </w:r>
      <w:r w:rsidRPr="001F5D0B">
        <w:t>sugestivo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naturaleza</w:t>
      </w:r>
      <w:r w:rsidR="003815CA" w:rsidRPr="001F5D0B">
        <w:t xml:space="preserve"> </w:t>
      </w:r>
      <w:r w:rsidRPr="001F5D0B">
        <w:t>sexual,</w:t>
      </w:r>
      <w:r w:rsidR="003815CA" w:rsidRPr="001F5D0B">
        <w:t xml:space="preserve"> </w:t>
      </w:r>
      <w:r w:rsidRPr="001F5D0B">
        <w:t>con</w:t>
      </w:r>
      <w:r w:rsidR="003815CA" w:rsidRPr="001F5D0B">
        <w:t xml:space="preserve"> </w:t>
      </w:r>
      <w:r w:rsidRPr="001F5D0B">
        <w:t>tocamientos,</w:t>
      </w:r>
      <w:r w:rsidR="003815CA" w:rsidRPr="001F5D0B">
        <w:t xml:space="preserve"> </w:t>
      </w:r>
      <w:r w:rsidRPr="001F5D0B">
        <w:t>abrazos,</w:t>
      </w:r>
      <w:r w:rsidR="003815CA" w:rsidRPr="001F5D0B">
        <w:t xml:space="preserve"> </w:t>
      </w:r>
      <w:r w:rsidRPr="001F5D0B">
        <w:t>besos,</w:t>
      </w:r>
      <w:r w:rsidR="003815CA" w:rsidRPr="001F5D0B">
        <w:t xml:space="preserve"> </w:t>
      </w:r>
      <w:r w:rsidRPr="001F5D0B">
        <w:t>manoseo,</w:t>
      </w:r>
      <w:r w:rsidR="003815CA" w:rsidRPr="001F5D0B">
        <w:t xml:space="preserve"> </w:t>
      </w:r>
      <w:r w:rsidRPr="001F5D0B">
        <w:t>jalones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conductas</w:t>
      </w:r>
      <w:r w:rsidR="003815CA" w:rsidRPr="001F5D0B">
        <w:t xml:space="preserve"> </w:t>
      </w:r>
      <w:r w:rsidR="004969F7" w:rsidRPr="001F5D0B">
        <w:t>similares;</w:t>
      </w:r>
    </w:p>
    <w:p w14:paraId="6CAF2AFB" w14:textId="37B18CB7" w:rsidR="00FE3084" w:rsidRPr="001F5D0B" w:rsidRDefault="00FE3084" w:rsidP="00143AD6">
      <w:pPr>
        <w:pStyle w:val="2Fr"/>
        <w:numPr>
          <w:ilvl w:val="0"/>
          <w:numId w:val="21"/>
        </w:numPr>
        <w:ind w:left="992" w:hanging="198"/>
      </w:pPr>
      <w:r w:rsidRPr="001F5D0B">
        <w:t>Evitar</w:t>
      </w:r>
      <w:r w:rsidR="003815CA" w:rsidRPr="001F5D0B">
        <w:t xml:space="preserve"> </w:t>
      </w:r>
      <w:r w:rsidRPr="001F5D0B">
        <w:t>señales</w:t>
      </w:r>
      <w:r w:rsidR="003815CA" w:rsidRPr="001F5D0B">
        <w:t xml:space="preserve"> </w:t>
      </w:r>
      <w:r w:rsidRPr="001F5D0B">
        <w:t>sexualmente</w:t>
      </w:r>
      <w:r w:rsidR="003815CA" w:rsidRPr="001F5D0B">
        <w:t xml:space="preserve"> </w:t>
      </w:r>
      <w:r w:rsidRPr="001F5D0B">
        <w:t>sugerentes</w:t>
      </w:r>
      <w:r w:rsidR="003815CA" w:rsidRPr="001F5D0B">
        <w:t xml:space="preserve"> </w:t>
      </w:r>
      <w:r w:rsidRPr="001F5D0B">
        <w:t>con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manos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través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movimientos</w:t>
      </w:r>
      <w:r w:rsidR="003815CA" w:rsidRPr="001F5D0B">
        <w:t xml:space="preserve"> </w:t>
      </w:r>
      <w:r w:rsidRPr="001F5D0B">
        <w:t>del</w:t>
      </w:r>
      <w:r w:rsidR="003815CA" w:rsidRPr="001F5D0B">
        <w:t xml:space="preserve"> </w:t>
      </w:r>
      <w:r w:rsidR="004969F7" w:rsidRPr="001F5D0B">
        <w:t>cuerpo;</w:t>
      </w:r>
    </w:p>
    <w:p w14:paraId="7B991EAE" w14:textId="3B29A1B5" w:rsidR="00FE3084" w:rsidRPr="001F5D0B" w:rsidRDefault="00FE3084" w:rsidP="00143AD6">
      <w:pPr>
        <w:pStyle w:val="2Fr"/>
        <w:numPr>
          <w:ilvl w:val="0"/>
          <w:numId w:val="21"/>
        </w:numPr>
        <w:ind w:left="992" w:hanging="198"/>
      </w:pPr>
      <w:r w:rsidRPr="001F5D0B">
        <w:t>Abstenerse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hacer</w:t>
      </w:r>
      <w:r w:rsidR="003815CA" w:rsidRPr="001F5D0B">
        <w:t xml:space="preserve"> </w:t>
      </w:r>
      <w:r w:rsidRPr="001F5D0B">
        <w:t>regalos,</w:t>
      </w:r>
      <w:r w:rsidR="003815CA" w:rsidRPr="001F5D0B">
        <w:t xml:space="preserve"> </w:t>
      </w:r>
      <w:r w:rsidRPr="001F5D0B">
        <w:t>brindar</w:t>
      </w:r>
      <w:r w:rsidR="003815CA" w:rsidRPr="001F5D0B">
        <w:t xml:space="preserve"> </w:t>
      </w:r>
      <w:r w:rsidRPr="001F5D0B">
        <w:t>preferencias</w:t>
      </w:r>
      <w:r w:rsidR="003815CA" w:rsidRPr="001F5D0B">
        <w:t xml:space="preserve"> </w:t>
      </w:r>
      <w:r w:rsidRPr="001F5D0B">
        <w:t>indebidas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notoriamente</w:t>
      </w:r>
      <w:r w:rsidR="003815CA" w:rsidRPr="001F5D0B">
        <w:t xml:space="preserve"> </w:t>
      </w:r>
      <w:r w:rsidRPr="001F5D0B">
        <w:t>diferentes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manifestar</w:t>
      </w:r>
      <w:r w:rsidR="003815CA" w:rsidRPr="001F5D0B">
        <w:t xml:space="preserve"> </w:t>
      </w:r>
      <w:r w:rsidRPr="001F5D0B">
        <w:t>abiertamente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manera</w:t>
      </w:r>
      <w:r w:rsidR="003815CA" w:rsidRPr="001F5D0B">
        <w:t xml:space="preserve"> </w:t>
      </w:r>
      <w:r w:rsidRPr="001F5D0B">
        <w:t>indirecta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Pr="001F5D0B">
        <w:t>interés</w:t>
      </w:r>
      <w:r w:rsidR="003815CA" w:rsidRPr="001F5D0B">
        <w:t xml:space="preserve"> </w:t>
      </w:r>
      <w:r w:rsidRPr="001F5D0B">
        <w:t>sexual</w:t>
      </w:r>
      <w:r w:rsidR="003815CA" w:rsidRPr="001F5D0B">
        <w:t xml:space="preserve"> </w:t>
      </w:r>
      <w:r w:rsidRPr="001F5D0B">
        <w:t>por</w:t>
      </w:r>
      <w:r w:rsidR="003815CA" w:rsidRPr="001F5D0B">
        <w:t xml:space="preserve"> </w:t>
      </w:r>
      <w:r w:rsidRPr="001F5D0B">
        <w:t>una</w:t>
      </w:r>
      <w:r w:rsidR="003815CA" w:rsidRPr="001F5D0B">
        <w:t xml:space="preserve"> </w:t>
      </w:r>
      <w:r w:rsidRPr="001F5D0B">
        <w:t>per</w:t>
      </w:r>
      <w:r w:rsidR="004969F7" w:rsidRPr="001F5D0B">
        <w:t>sona;</w:t>
      </w:r>
    </w:p>
    <w:p w14:paraId="3B6B6141" w14:textId="718A8770" w:rsidR="00FE3084" w:rsidRPr="001F5D0B" w:rsidRDefault="00FE3084" w:rsidP="00143AD6">
      <w:pPr>
        <w:pStyle w:val="2Fr"/>
        <w:numPr>
          <w:ilvl w:val="0"/>
          <w:numId w:val="21"/>
        </w:numPr>
        <w:ind w:left="992" w:hanging="198"/>
      </w:pPr>
      <w:r w:rsidRPr="001F5D0B">
        <w:t>Evitar</w:t>
      </w:r>
      <w:r w:rsidR="003815CA" w:rsidRPr="001F5D0B">
        <w:t xml:space="preserve"> </w:t>
      </w:r>
      <w:r w:rsidRPr="001F5D0B">
        <w:t>conductas</w:t>
      </w:r>
      <w:r w:rsidR="003815CA" w:rsidRPr="001F5D0B">
        <w:t xml:space="preserve"> </w:t>
      </w:r>
      <w:r w:rsidRPr="001F5D0B">
        <w:t>dominantes,</w:t>
      </w:r>
      <w:r w:rsidR="003815CA" w:rsidRPr="001F5D0B">
        <w:t xml:space="preserve"> </w:t>
      </w:r>
      <w:r w:rsidRPr="001F5D0B">
        <w:t>agresivas,</w:t>
      </w:r>
      <w:r w:rsidR="003815CA" w:rsidRPr="001F5D0B">
        <w:t xml:space="preserve"> </w:t>
      </w:r>
      <w:r w:rsidRPr="001F5D0B">
        <w:t>intimidatorias</w:t>
      </w:r>
      <w:r w:rsidR="003815CA" w:rsidRPr="001F5D0B">
        <w:t xml:space="preserve"> </w:t>
      </w:r>
      <w:r w:rsidRPr="001F5D0B">
        <w:t>u</w:t>
      </w:r>
      <w:r w:rsidR="003815CA" w:rsidRPr="001F5D0B">
        <w:t xml:space="preserve"> </w:t>
      </w:r>
      <w:r w:rsidRPr="001F5D0B">
        <w:t>hostiles</w:t>
      </w:r>
      <w:r w:rsidR="003815CA" w:rsidRPr="001F5D0B">
        <w:t xml:space="preserve"> </w:t>
      </w:r>
      <w:r w:rsidRPr="001F5D0B">
        <w:t>hacia</w:t>
      </w:r>
      <w:r w:rsidR="003815CA" w:rsidRPr="001F5D0B">
        <w:t xml:space="preserve"> </w:t>
      </w:r>
      <w:r w:rsidRPr="001F5D0B">
        <w:t>una</w:t>
      </w:r>
      <w:r w:rsidR="003815CA" w:rsidRPr="001F5D0B">
        <w:t xml:space="preserve"> </w:t>
      </w:r>
      <w:r w:rsidRPr="001F5D0B">
        <w:t>persona</w:t>
      </w:r>
      <w:r w:rsidR="003815CA" w:rsidRPr="001F5D0B">
        <w:t xml:space="preserve"> </w:t>
      </w:r>
      <w:r w:rsidRPr="001F5D0B">
        <w:t>para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se</w:t>
      </w:r>
      <w:r w:rsidR="003815CA" w:rsidRPr="001F5D0B">
        <w:t xml:space="preserve"> </w:t>
      </w:r>
      <w:r w:rsidRPr="001F5D0B">
        <w:t>someta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sus</w:t>
      </w:r>
      <w:r w:rsidR="003815CA" w:rsidRPr="001F5D0B">
        <w:t xml:space="preserve"> </w:t>
      </w:r>
      <w:r w:rsidRPr="001F5D0B">
        <w:t>deseos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intereses</w:t>
      </w:r>
      <w:r w:rsidR="003815CA" w:rsidRPr="001F5D0B">
        <w:t xml:space="preserve"> </w:t>
      </w:r>
      <w:r w:rsidRPr="001F5D0B">
        <w:t>sexuales,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al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alguna</w:t>
      </w:r>
      <w:r w:rsidR="003815CA" w:rsidRPr="001F5D0B">
        <w:t xml:space="preserve"> </w:t>
      </w:r>
      <w:r w:rsidRPr="001F5D0B">
        <w:t>otra</w:t>
      </w:r>
      <w:r w:rsidR="003815CA" w:rsidRPr="001F5D0B">
        <w:t xml:space="preserve"> </w:t>
      </w:r>
      <w:r w:rsidRPr="001F5D0B">
        <w:t>u</w:t>
      </w:r>
      <w:r w:rsidR="003815CA" w:rsidRPr="001F5D0B">
        <w:t xml:space="preserve"> </w:t>
      </w:r>
      <w:r w:rsidRPr="001F5D0B">
        <w:t>otras</w:t>
      </w:r>
      <w:r w:rsidR="003815CA" w:rsidRPr="001F5D0B">
        <w:t xml:space="preserve"> </w:t>
      </w:r>
      <w:r w:rsidR="004969F7" w:rsidRPr="001F5D0B">
        <w:t>personas;</w:t>
      </w:r>
    </w:p>
    <w:p w14:paraId="1AF3C8F1" w14:textId="61A453AA" w:rsidR="00FE3084" w:rsidRPr="001F5D0B" w:rsidRDefault="00FE3084" w:rsidP="00143AD6">
      <w:pPr>
        <w:pStyle w:val="2Fr"/>
        <w:numPr>
          <w:ilvl w:val="0"/>
          <w:numId w:val="21"/>
        </w:numPr>
        <w:ind w:left="992" w:hanging="198"/>
      </w:pPr>
      <w:r w:rsidRPr="001F5D0B">
        <w:t>Abstenerse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espiar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una</w:t>
      </w:r>
      <w:r w:rsidR="003815CA" w:rsidRPr="001F5D0B">
        <w:t xml:space="preserve"> </w:t>
      </w:r>
      <w:r w:rsidRPr="001F5D0B">
        <w:t>persona</w:t>
      </w:r>
      <w:r w:rsidR="003815CA" w:rsidRPr="001F5D0B">
        <w:t xml:space="preserve"> </w:t>
      </w:r>
      <w:r w:rsidRPr="001F5D0B">
        <w:t>mientras</w:t>
      </w:r>
      <w:r w:rsidR="003815CA" w:rsidRPr="001F5D0B">
        <w:t xml:space="preserve"> </w:t>
      </w:r>
      <w:r w:rsidRPr="001F5D0B">
        <w:t>ésta</w:t>
      </w:r>
      <w:r w:rsidR="003815CA" w:rsidRPr="001F5D0B">
        <w:t xml:space="preserve"> </w:t>
      </w:r>
      <w:r w:rsidRPr="001F5D0B">
        <w:t>está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="004969F7" w:rsidRPr="001F5D0B">
        <w:t>sanitario;</w:t>
      </w:r>
    </w:p>
    <w:p w14:paraId="1A860930" w14:textId="2603BC83" w:rsidR="00FE3084" w:rsidRPr="001F5D0B" w:rsidRDefault="00FE3084" w:rsidP="00143AD6">
      <w:pPr>
        <w:pStyle w:val="2Fr"/>
        <w:numPr>
          <w:ilvl w:val="0"/>
          <w:numId w:val="21"/>
        </w:numPr>
        <w:ind w:left="992" w:hanging="198"/>
      </w:pPr>
      <w:r w:rsidRPr="001F5D0B">
        <w:t>Evitar</w:t>
      </w:r>
      <w:r w:rsidR="003815CA" w:rsidRPr="001F5D0B">
        <w:t xml:space="preserve"> </w:t>
      </w:r>
      <w:r w:rsidRPr="001F5D0B">
        <w:t>condicionar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obtención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un</w:t>
      </w:r>
      <w:r w:rsidR="003815CA" w:rsidRPr="001F5D0B">
        <w:t xml:space="preserve"> </w:t>
      </w:r>
      <w:r w:rsidRPr="001F5D0B">
        <w:t>empleo,</w:t>
      </w:r>
      <w:r w:rsidR="003815CA" w:rsidRPr="001F5D0B">
        <w:t xml:space="preserve"> </w:t>
      </w:r>
      <w:r w:rsidRPr="001F5D0B">
        <w:t>su</w:t>
      </w:r>
      <w:r w:rsidR="003815CA" w:rsidRPr="001F5D0B">
        <w:t xml:space="preserve"> </w:t>
      </w:r>
      <w:r w:rsidRPr="001F5D0B">
        <w:t>permanencia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él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condiciones</w:t>
      </w:r>
      <w:r w:rsidR="003815CA" w:rsidRPr="001F5D0B">
        <w:t xml:space="preserve"> </w:t>
      </w:r>
      <w:r w:rsidRPr="001F5D0B">
        <w:t>del</w:t>
      </w:r>
      <w:r w:rsidR="003815CA" w:rsidRPr="001F5D0B">
        <w:t xml:space="preserve"> </w:t>
      </w:r>
      <w:r w:rsidRPr="001F5D0B">
        <w:t>mismo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cambio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aceptar</w:t>
      </w:r>
      <w:r w:rsidR="003815CA" w:rsidRPr="001F5D0B">
        <w:t xml:space="preserve"> </w:t>
      </w:r>
      <w:r w:rsidRPr="001F5D0B">
        <w:t>conductas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naturaleza</w:t>
      </w:r>
      <w:r w:rsidR="003815CA" w:rsidRPr="001F5D0B">
        <w:t xml:space="preserve"> </w:t>
      </w:r>
      <w:r w:rsidRPr="001F5D0B">
        <w:t>sexual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="004969F7" w:rsidRPr="001F5D0B">
        <w:t xml:space="preserve">afectiva; </w:t>
      </w:r>
    </w:p>
    <w:p w14:paraId="6493E2A2" w14:textId="64565292" w:rsidR="00FE3084" w:rsidRPr="001F5D0B" w:rsidRDefault="00FE3084" w:rsidP="00143AD6">
      <w:pPr>
        <w:pStyle w:val="2Fr"/>
        <w:numPr>
          <w:ilvl w:val="0"/>
          <w:numId w:val="21"/>
        </w:numPr>
        <w:ind w:left="992" w:hanging="198"/>
      </w:pPr>
      <w:r w:rsidRPr="001F5D0B">
        <w:t>Abstenerse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obligar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realización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actividades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no</w:t>
      </w:r>
      <w:r w:rsidR="003815CA" w:rsidRPr="001F5D0B">
        <w:t xml:space="preserve"> </w:t>
      </w:r>
      <w:r w:rsidRPr="001F5D0B">
        <w:t>competen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sus</w:t>
      </w:r>
      <w:r w:rsidR="003815CA" w:rsidRPr="001F5D0B">
        <w:t xml:space="preserve"> </w:t>
      </w:r>
      <w:r w:rsidRPr="001F5D0B">
        <w:t>labores</w:t>
      </w:r>
      <w:r w:rsidR="003815CA" w:rsidRPr="001F5D0B">
        <w:t xml:space="preserve"> </w:t>
      </w:r>
      <w:r w:rsidRPr="001F5D0B">
        <w:t>u</w:t>
      </w:r>
      <w:r w:rsidR="003815CA" w:rsidRPr="001F5D0B">
        <w:t xml:space="preserve"> </w:t>
      </w:r>
      <w:r w:rsidRPr="001F5D0B">
        <w:t>otras</w:t>
      </w:r>
      <w:r w:rsidR="003815CA" w:rsidRPr="001F5D0B">
        <w:t xml:space="preserve"> </w:t>
      </w:r>
      <w:r w:rsidRPr="001F5D0B">
        <w:t>medidas</w:t>
      </w:r>
      <w:r w:rsidR="003815CA" w:rsidRPr="001F5D0B">
        <w:t xml:space="preserve"> </w:t>
      </w:r>
      <w:r w:rsidRPr="001F5D0B">
        <w:t>disciplinarias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represalia</w:t>
      </w:r>
      <w:r w:rsidR="003815CA" w:rsidRPr="001F5D0B">
        <w:t xml:space="preserve"> </w:t>
      </w:r>
      <w:r w:rsidRPr="001F5D0B">
        <w:t>por</w:t>
      </w:r>
      <w:r w:rsidR="003815CA" w:rsidRPr="001F5D0B">
        <w:t xml:space="preserve"> </w:t>
      </w:r>
      <w:r w:rsidRPr="001F5D0B">
        <w:t>rechazar</w:t>
      </w:r>
      <w:r w:rsidR="003815CA" w:rsidRPr="001F5D0B">
        <w:t xml:space="preserve"> </w:t>
      </w:r>
      <w:r w:rsidRPr="001F5D0B">
        <w:t>proposiciones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carácter</w:t>
      </w:r>
      <w:r w:rsidR="003815CA" w:rsidRPr="001F5D0B">
        <w:t xml:space="preserve"> </w:t>
      </w:r>
      <w:r w:rsidRPr="001F5D0B">
        <w:t>sexual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="004969F7" w:rsidRPr="001F5D0B">
        <w:t>afectivo;</w:t>
      </w:r>
    </w:p>
    <w:p w14:paraId="42F21514" w14:textId="4AAD2ADC" w:rsidR="00FE3084" w:rsidRPr="001F5D0B" w:rsidRDefault="00FE3084" w:rsidP="00143AD6">
      <w:pPr>
        <w:pStyle w:val="2Fr"/>
        <w:numPr>
          <w:ilvl w:val="0"/>
          <w:numId w:val="21"/>
        </w:numPr>
        <w:ind w:left="992" w:hanging="198"/>
      </w:pPr>
      <w:r w:rsidRPr="001F5D0B">
        <w:t>Evitar</w:t>
      </w:r>
      <w:r w:rsidR="003815CA" w:rsidRPr="001F5D0B">
        <w:t xml:space="preserve"> </w:t>
      </w:r>
      <w:r w:rsidRPr="001F5D0B">
        <w:t>condicionar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prestación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un</w:t>
      </w:r>
      <w:r w:rsidR="003815CA" w:rsidRPr="001F5D0B">
        <w:t xml:space="preserve"> </w:t>
      </w:r>
      <w:r w:rsidRPr="001F5D0B">
        <w:t>trámite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servicio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cambio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="00577CDC">
        <w:t>o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solicitante</w:t>
      </w:r>
      <w:r w:rsidR="003815CA" w:rsidRPr="001F5D0B">
        <w:t xml:space="preserve"> </w:t>
      </w:r>
      <w:r w:rsidRPr="001F5D0B">
        <w:t>acceda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sostener</w:t>
      </w:r>
      <w:r w:rsidR="003815CA" w:rsidRPr="001F5D0B">
        <w:t xml:space="preserve"> </w:t>
      </w:r>
      <w:r w:rsidRPr="001F5D0B">
        <w:t>conductas</w:t>
      </w:r>
      <w:r w:rsidR="003815CA" w:rsidRPr="001F5D0B">
        <w:t xml:space="preserve"> </w:t>
      </w:r>
      <w:r w:rsidRPr="001F5D0B">
        <w:t>sexuales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cualquier</w:t>
      </w:r>
      <w:r w:rsidR="003815CA" w:rsidRPr="001F5D0B">
        <w:t xml:space="preserve"> </w:t>
      </w:r>
      <w:r w:rsidR="004969F7" w:rsidRPr="001F5D0B">
        <w:t>naturaleza;</w:t>
      </w:r>
    </w:p>
    <w:p w14:paraId="3EE9CBFD" w14:textId="41B92D8E" w:rsidR="00FE3084" w:rsidRPr="001F5D0B" w:rsidRDefault="00FE3084" w:rsidP="00143AD6">
      <w:pPr>
        <w:pStyle w:val="2Fr"/>
        <w:numPr>
          <w:ilvl w:val="0"/>
          <w:numId w:val="21"/>
        </w:numPr>
        <w:ind w:left="992" w:hanging="198"/>
      </w:pPr>
      <w:r w:rsidRPr="001F5D0B">
        <w:t>Abstenerse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expresar</w:t>
      </w:r>
      <w:r w:rsidR="003815CA" w:rsidRPr="001F5D0B">
        <w:t xml:space="preserve"> </w:t>
      </w:r>
      <w:r w:rsidRPr="001F5D0B">
        <w:t>comentarios,</w:t>
      </w:r>
      <w:r w:rsidR="003815CA" w:rsidRPr="001F5D0B">
        <w:t xml:space="preserve"> </w:t>
      </w:r>
      <w:r w:rsidRPr="001F5D0B">
        <w:t>burlas,</w:t>
      </w:r>
      <w:r w:rsidR="003815CA" w:rsidRPr="001F5D0B">
        <w:t xml:space="preserve"> </w:t>
      </w:r>
      <w:r w:rsidRPr="001F5D0B">
        <w:t>piropos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bromas</w:t>
      </w:r>
      <w:r w:rsidR="003815CA" w:rsidRPr="001F5D0B">
        <w:t xml:space="preserve"> </w:t>
      </w:r>
      <w:r w:rsidRPr="001F5D0B">
        <w:t>hacia</w:t>
      </w:r>
      <w:r w:rsidR="003815CA" w:rsidRPr="001F5D0B">
        <w:t xml:space="preserve"> </w:t>
      </w:r>
      <w:r w:rsidRPr="001F5D0B">
        <w:t>otras</w:t>
      </w:r>
      <w:r w:rsidR="003815CA" w:rsidRPr="001F5D0B">
        <w:t xml:space="preserve"> </w:t>
      </w:r>
      <w:r w:rsidRPr="001F5D0B">
        <w:t>personas</w:t>
      </w:r>
      <w:r w:rsidR="003815CA" w:rsidRPr="001F5D0B">
        <w:t xml:space="preserve"> </w:t>
      </w:r>
      <w:r w:rsidRPr="001F5D0B">
        <w:t>referentes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apariencia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anatomía</w:t>
      </w:r>
      <w:r w:rsidR="003815CA" w:rsidRPr="001F5D0B">
        <w:t xml:space="preserve"> </w:t>
      </w:r>
      <w:r w:rsidRPr="001F5D0B">
        <w:t>con</w:t>
      </w:r>
      <w:r w:rsidR="003815CA" w:rsidRPr="001F5D0B">
        <w:t xml:space="preserve"> </w:t>
      </w:r>
      <w:r w:rsidRPr="001F5D0B">
        <w:t>connotación</w:t>
      </w:r>
      <w:r w:rsidR="003815CA" w:rsidRPr="001F5D0B">
        <w:t xml:space="preserve"> </w:t>
      </w:r>
      <w:r w:rsidRPr="001F5D0B">
        <w:t>sexual,</w:t>
      </w:r>
      <w:r w:rsidR="003815CA" w:rsidRPr="001F5D0B">
        <w:t xml:space="preserve"> </w:t>
      </w:r>
      <w:r w:rsidRPr="001F5D0B">
        <w:t>bien</w:t>
      </w:r>
      <w:r w:rsidR="003815CA" w:rsidRPr="001F5D0B">
        <w:t xml:space="preserve"> </w:t>
      </w:r>
      <w:r w:rsidRPr="001F5D0B">
        <w:t>sea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manera</w:t>
      </w:r>
      <w:r w:rsidR="003815CA" w:rsidRPr="001F5D0B">
        <w:t xml:space="preserve"> </w:t>
      </w:r>
      <w:r w:rsidRPr="001F5D0B">
        <w:t>personal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través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algún</w:t>
      </w:r>
      <w:r w:rsidR="003815CA" w:rsidRPr="001F5D0B">
        <w:t xml:space="preserve"> </w:t>
      </w:r>
      <w:r w:rsidRPr="001F5D0B">
        <w:t>medio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comunicación;</w:t>
      </w:r>
    </w:p>
    <w:p w14:paraId="7B7D2B99" w14:textId="00E02233" w:rsidR="00FE3084" w:rsidRPr="001F5D0B" w:rsidRDefault="00FE3084" w:rsidP="00143AD6">
      <w:pPr>
        <w:pStyle w:val="2Fr"/>
        <w:numPr>
          <w:ilvl w:val="0"/>
          <w:numId w:val="21"/>
        </w:numPr>
        <w:ind w:left="992" w:hanging="198"/>
      </w:pPr>
      <w:r w:rsidRPr="001F5D0B">
        <w:t>Evitar</w:t>
      </w:r>
      <w:r w:rsidR="003815CA" w:rsidRPr="001F5D0B">
        <w:t xml:space="preserve"> </w:t>
      </w:r>
      <w:r w:rsidRPr="001F5D0B">
        <w:t>expresiones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insinuación,</w:t>
      </w:r>
      <w:r w:rsidR="003815CA" w:rsidRPr="001F5D0B">
        <w:t xml:space="preserve"> </w:t>
      </w:r>
      <w:r w:rsidRPr="001F5D0B">
        <w:t>invitaciones,</w:t>
      </w:r>
      <w:r w:rsidR="003815CA" w:rsidRPr="001F5D0B">
        <w:t xml:space="preserve"> </w:t>
      </w:r>
      <w:r w:rsidRPr="001F5D0B">
        <w:t>favores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propuestas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citas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encuentros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carácter</w:t>
      </w:r>
      <w:r w:rsidR="003815CA" w:rsidRPr="001F5D0B">
        <w:t xml:space="preserve"> </w:t>
      </w:r>
      <w:r w:rsidRPr="001F5D0B">
        <w:t>sexual;</w:t>
      </w:r>
    </w:p>
    <w:p w14:paraId="404EE2A0" w14:textId="2C66D884" w:rsidR="00FE3084" w:rsidRPr="001F5D0B" w:rsidRDefault="00FE3084" w:rsidP="00143AD6">
      <w:pPr>
        <w:pStyle w:val="2Fr"/>
        <w:numPr>
          <w:ilvl w:val="0"/>
          <w:numId w:val="21"/>
        </w:numPr>
        <w:ind w:left="992" w:hanging="198"/>
      </w:pPr>
      <w:r w:rsidRPr="001F5D0B">
        <w:t>Abstenerse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emitir</w:t>
      </w:r>
      <w:r w:rsidR="003815CA" w:rsidRPr="001F5D0B">
        <w:t xml:space="preserve"> </w:t>
      </w:r>
      <w:r w:rsidRPr="001F5D0B">
        <w:t>expresiones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utilizar</w:t>
      </w:r>
      <w:r w:rsidR="003815CA" w:rsidRPr="001F5D0B">
        <w:t xml:space="preserve"> </w:t>
      </w:r>
      <w:r w:rsidRPr="001F5D0B">
        <w:t>lenguaje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denigre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personas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pretenda</w:t>
      </w:r>
      <w:r w:rsidR="003815CA" w:rsidRPr="001F5D0B">
        <w:t xml:space="preserve"> </w:t>
      </w:r>
      <w:r w:rsidRPr="001F5D0B">
        <w:t>colocarlas</w:t>
      </w:r>
      <w:r w:rsidR="003815CA" w:rsidRPr="001F5D0B">
        <w:t xml:space="preserve"> </w:t>
      </w:r>
      <w:r w:rsidRPr="001F5D0B">
        <w:t>como</w:t>
      </w:r>
      <w:r w:rsidR="003815CA" w:rsidRPr="001F5D0B">
        <w:t xml:space="preserve"> </w:t>
      </w:r>
      <w:r w:rsidRPr="001F5D0B">
        <w:t>objeto</w:t>
      </w:r>
      <w:r w:rsidR="003815CA" w:rsidRPr="001F5D0B">
        <w:t xml:space="preserve"> </w:t>
      </w:r>
      <w:r w:rsidRPr="001F5D0B">
        <w:t>sexual;</w:t>
      </w:r>
    </w:p>
    <w:p w14:paraId="46E79753" w14:textId="39078387" w:rsidR="00FE3084" w:rsidRPr="001F5D0B" w:rsidRDefault="00FE3084" w:rsidP="00143AD6">
      <w:pPr>
        <w:pStyle w:val="2Fr"/>
        <w:numPr>
          <w:ilvl w:val="0"/>
          <w:numId w:val="21"/>
        </w:numPr>
        <w:ind w:left="992" w:hanging="198"/>
      </w:pPr>
      <w:r w:rsidRPr="001F5D0B">
        <w:lastRenderedPageBreak/>
        <w:t>Evitar</w:t>
      </w:r>
      <w:r w:rsidR="003815CA" w:rsidRPr="001F5D0B">
        <w:t xml:space="preserve"> </w:t>
      </w:r>
      <w:r w:rsidRPr="001F5D0B">
        <w:t>cuestionar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mencionar</w:t>
      </w:r>
      <w:r w:rsidR="003815CA" w:rsidRPr="001F5D0B">
        <w:t xml:space="preserve"> </w:t>
      </w:r>
      <w:r w:rsidRPr="001F5D0B">
        <w:t>cualquier</w:t>
      </w:r>
      <w:r w:rsidR="003815CA" w:rsidRPr="001F5D0B">
        <w:t xml:space="preserve"> </w:t>
      </w:r>
      <w:r w:rsidRPr="001F5D0B">
        <w:t>aspecto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vida</w:t>
      </w:r>
      <w:r w:rsidR="003815CA" w:rsidRPr="001F5D0B">
        <w:t xml:space="preserve"> </w:t>
      </w:r>
      <w:r w:rsidRPr="001F5D0B">
        <w:t>sexual</w:t>
      </w:r>
      <w:r w:rsidR="003815CA" w:rsidRPr="001F5D0B">
        <w:t xml:space="preserve"> </w:t>
      </w:r>
      <w:r w:rsidRPr="001F5D0B">
        <w:t>e</w:t>
      </w:r>
      <w:r w:rsidR="003815CA" w:rsidRPr="001F5D0B">
        <w:t xml:space="preserve"> </w:t>
      </w:r>
      <w:r w:rsidRPr="001F5D0B">
        <w:t>íntima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una</w:t>
      </w:r>
      <w:r w:rsidR="003815CA" w:rsidRPr="001F5D0B">
        <w:t xml:space="preserve"> </w:t>
      </w:r>
      <w:r w:rsidRPr="001F5D0B">
        <w:t>persona;</w:t>
      </w:r>
    </w:p>
    <w:p w14:paraId="05D63B70" w14:textId="6EB567CF" w:rsidR="00FE3084" w:rsidRPr="001F5D0B" w:rsidRDefault="00FE3084" w:rsidP="00143AD6">
      <w:pPr>
        <w:pStyle w:val="2Fr"/>
        <w:numPr>
          <w:ilvl w:val="0"/>
          <w:numId w:val="21"/>
        </w:numPr>
        <w:ind w:left="992" w:hanging="198"/>
      </w:pPr>
      <w:r w:rsidRPr="001F5D0B">
        <w:t>Abstenerse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preguntar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una</w:t>
      </w:r>
      <w:r w:rsidR="003815CA" w:rsidRPr="001F5D0B">
        <w:t xml:space="preserve"> </w:t>
      </w:r>
      <w:r w:rsidRPr="001F5D0B">
        <w:t>persona</w:t>
      </w:r>
      <w:r w:rsidR="003815CA" w:rsidRPr="001F5D0B">
        <w:t xml:space="preserve"> </w:t>
      </w:r>
      <w:r w:rsidRPr="001F5D0B">
        <w:t>sobre</w:t>
      </w:r>
      <w:r w:rsidR="003815CA" w:rsidRPr="001F5D0B">
        <w:t xml:space="preserve"> </w:t>
      </w:r>
      <w:r w:rsidRPr="001F5D0B">
        <w:t>historias,</w:t>
      </w:r>
      <w:r w:rsidR="003815CA" w:rsidRPr="001F5D0B">
        <w:t xml:space="preserve"> </w:t>
      </w:r>
      <w:r w:rsidRPr="001F5D0B">
        <w:t>fantasías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preferencias</w:t>
      </w:r>
      <w:r w:rsidR="003815CA" w:rsidRPr="001F5D0B">
        <w:t xml:space="preserve"> </w:t>
      </w:r>
      <w:r w:rsidRPr="001F5D0B">
        <w:t>sexuales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sobre</w:t>
      </w:r>
      <w:r w:rsidR="003815CA" w:rsidRPr="001F5D0B">
        <w:t xml:space="preserve"> </w:t>
      </w:r>
      <w:r w:rsidRPr="001F5D0B">
        <w:t>su</w:t>
      </w:r>
      <w:r w:rsidR="003815CA" w:rsidRPr="001F5D0B">
        <w:t xml:space="preserve"> </w:t>
      </w:r>
      <w:r w:rsidRPr="001F5D0B">
        <w:t>vida</w:t>
      </w:r>
      <w:r w:rsidR="003815CA" w:rsidRPr="001F5D0B">
        <w:t xml:space="preserve"> </w:t>
      </w:r>
      <w:r w:rsidRPr="001F5D0B">
        <w:t>sexual;</w:t>
      </w:r>
    </w:p>
    <w:p w14:paraId="18C39E22" w14:textId="6897B788" w:rsidR="00FE3084" w:rsidRPr="001F5D0B" w:rsidRDefault="00FE3084" w:rsidP="00143AD6">
      <w:pPr>
        <w:pStyle w:val="2Fr"/>
        <w:numPr>
          <w:ilvl w:val="0"/>
          <w:numId w:val="21"/>
        </w:numPr>
        <w:ind w:left="992" w:hanging="198"/>
      </w:pPr>
      <w:r w:rsidRPr="001F5D0B">
        <w:t>Evitar</w:t>
      </w:r>
      <w:r w:rsidR="003815CA" w:rsidRPr="001F5D0B">
        <w:t xml:space="preserve"> </w:t>
      </w:r>
      <w:r w:rsidRPr="001F5D0B">
        <w:t>exhibir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enviar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través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algún</w:t>
      </w:r>
      <w:r w:rsidR="003815CA" w:rsidRPr="001F5D0B">
        <w:t xml:space="preserve"> </w:t>
      </w:r>
      <w:r w:rsidRPr="001F5D0B">
        <w:t>medio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comunicación</w:t>
      </w:r>
      <w:r w:rsidR="003815CA" w:rsidRPr="001F5D0B">
        <w:t xml:space="preserve"> </w:t>
      </w:r>
      <w:r w:rsidRPr="001F5D0B">
        <w:t>carteles,</w:t>
      </w:r>
      <w:r w:rsidR="003815CA" w:rsidRPr="001F5D0B">
        <w:t xml:space="preserve"> </w:t>
      </w:r>
      <w:r w:rsidRPr="001F5D0B">
        <w:t>calendarios,</w:t>
      </w:r>
      <w:r w:rsidR="003815CA" w:rsidRPr="001F5D0B">
        <w:t xml:space="preserve"> </w:t>
      </w:r>
      <w:r w:rsidRPr="001F5D0B">
        <w:t>mensajes,</w:t>
      </w:r>
      <w:r w:rsidR="003815CA" w:rsidRPr="001F5D0B">
        <w:t xml:space="preserve"> </w:t>
      </w:r>
      <w:r w:rsidRPr="001F5D0B">
        <w:t>fotos,</w:t>
      </w:r>
      <w:r w:rsidR="003815CA" w:rsidRPr="001F5D0B">
        <w:t xml:space="preserve"> </w:t>
      </w:r>
      <w:r w:rsidRPr="001F5D0B">
        <w:t>afiches,</w:t>
      </w:r>
      <w:r w:rsidR="003815CA" w:rsidRPr="001F5D0B">
        <w:t xml:space="preserve"> </w:t>
      </w:r>
      <w:r w:rsidRPr="001F5D0B">
        <w:t>ilustraciones</w:t>
      </w:r>
      <w:r w:rsidR="003815CA" w:rsidRPr="001F5D0B">
        <w:t xml:space="preserve"> </w:t>
      </w:r>
      <w:r w:rsidRPr="001F5D0B">
        <w:t>u</w:t>
      </w:r>
      <w:r w:rsidR="003815CA" w:rsidRPr="001F5D0B">
        <w:t xml:space="preserve"> </w:t>
      </w:r>
      <w:r w:rsidRPr="001F5D0B">
        <w:t>objetos</w:t>
      </w:r>
      <w:r w:rsidR="003815CA" w:rsidRPr="001F5D0B">
        <w:t xml:space="preserve"> </w:t>
      </w:r>
      <w:r w:rsidRPr="001F5D0B">
        <w:t>con</w:t>
      </w:r>
      <w:r w:rsidR="003815CA" w:rsidRPr="001F5D0B">
        <w:t xml:space="preserve"> </w:t>
      </w:r>
      <w:r w:rsidRPr="001F5D0B">
        <w:t>imágenes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estructuras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naturaleza</w:t>
      </w:r>
      <w:r w:rsidR="003815CA" w:rsidRPr="001F5D0B">
        <w:t xml:space="preserve"> </w:t>
      </w:r>
      <w:r w:rsidRPr="001F5D0B">
        <w:t>sexual,</w:t>
      </w:r>
      <w:r w:rsidR="003815CA" w:rsidRPr="001F5D0B">
        <w:t xml:space="preserve"> </w:t>
      </w:r>
      <w:r w:rsidRPr="001F5D0B">
        <w:t>no</w:t>
      </w:r>
      <w:r w:rsidR="003815CA" w:rsidRPr="001F5D0B">
        <w:t xml:space="preserve"> </w:t>
      </w:r>
      <w:r w:rsidRPr="001F5D0B">
        <w:t>deseadas</w:t>
      </w:r>
      <w:r w:rsidR="003815CA" w:rsidRPr="001F5D0B">
        <w:t xml:space="preserve"> </w:t>
      </w:r>
      <w:r w:rsidRPr="001F5D0B">
        <w:t>ni</w:t>
      </w:r>
      <w:r w:rsidR="003815CA" w:rsidRPr="001F5D0B">
        <w:t xml:space="preserve"> </w:t>
      </w:r>
      <w:r w:rsidRPr="001F5D0B">
        <w:t>solicitadas</w:t>
      </w:r>
      <w:r w:rsidR="003815CA" w:rsidRPr="001F5D0B">
        <w:t xml:space="preserve"> </w:t>
      </w:r>
      <w:r w:rsidRPr="001F5D0B">
        <w:t>por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persona</w:t>
      </w:r>
      <w:r w:rsidR="003815CA" w:rsidRPr="001F5D0B">
        <w:t xml:space="preserve"> </w:t>
      </w:r>
      <w:r w:rsidRPr="001F5D0B">
        <w:t>receptora;</w:t>
      </w:r>
    </w:p>
    <w:p w14:paraId="52F14FF9" w14:textId="3D28A667" w:rsidR="00FE3084" w:rsidRPr="001F5D0B" w:rsidRDefault="00FE3084" w:rsidP="00143AD6">
      <w:pPr>
        <w:pStyle w:val="2Fr"/>
        <w:numPr>
          <w:ilvl w:val="0"/>
          <w:numId w:val="21"/>
        </w:numPr>
        <w:ind w:left="992" w:hanging="198"/>
      </w:pPr>
      <w:r w:rsidRPr="001F5D0B">
        <w:t>Abstenerse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difundir</w:t>
      </w:r>
      <w:r w:rsidR="003815CA" w:rsidRPr="001F5D0B">
        <w:t xml:space="preserve"> </w:t>
      </w:r>
      <w:r w:rsidRPr="001F5D0B">
        <w:t>rumores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cualquier</w:t>
      </w:r>
      <w:r w:rsidR="003815CA" w:rsidRPr="001F5D0B">
        <w:t xml:space="preserve"> </w:t>
      </w:r>
      <w:r w:rsidRPr="001F5D0B">
        <w:t>tipo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información</w:t>
      </w:r>
      <w:r w:rsidR="003815CA" w:rsidRPr="001F5D0B">
        <w:t xml:space="preserve"> </w:t>
      </w:r>
      <w:r w:rsidRPr="001F5D0B">
        <w:t>sobre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vida</w:t>
      </w:r>
      <w:r w:rsidR="003815CA" w:rsidRPr="001F5D0B">
        <w:t xml:space="preserve"> </w:t>
      </w:r>
      <w:r w:rsidRPr="001F5D0B">
        <w:t>sexual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una</w:t>
      </w:r>
      <w:r w:rsidR="003815CA" w:rsidRPr="001F5D0B">
        <w:t xml:space="preserve"> </w:t>
      </w:r>
      <w:r w:rsidRPr="001F5D0B">
        <w:t>persona;</w:t>
      </w:r>
    </w:p>
    <w:p w14:paraId="2774117B" w14:textId="58955921" w:rsidR="00FE3084" w:rsidRPr="001F5D0B" w:rsidRDefault="00FE3084" w:rsidP="00143AD6">
      <w:pPr>
        <w:pStyle w:val="2Fr"/>
        <w:numPr>
          <w:ilvl w:val="0"/>
          <w:numId w:val="21"/>
        </w:numPr>
        <w:ind w:left="992" w:hanging="198"/>
      </w:pPr>
      <w:r w:rsidRPr="001F5D0B">
        <w:t>Evitar</w:t>
      </w:r>
      <w:r w:rsidR="003815CA" w:rsidRPr="001F5D0B">
        <w:t xml:space="preserve"> </w:t>
      </w:r>
      <w:r w:rsidRPr="001F5D0B">
        <w:t>expresar</w:t>
      </w:r>
      <w:r w:rsidR="003815CA" w:rsidRPr="001F5D0B">
        <w:t xml:space="preserve"> </w:t>
      </w:r>
      <w:r w:rsidRPr="001F5D0B">
        <w:t>insultos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humillaciones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naturaleza</w:t>
      </w:r>
      <w:r w:rsidR="003815CA" w:rsidRPr="001F5D0B">
        <w:t xml:space="preserve"> </w:t>
      </w:r>
      <w:r w:rsidRPr="001F5D0B">
        <w:t>sexual;</w:t>
      </w:r>
    </w:p>
    <w:p w14:paraId="7024F228" w14:textId="342E0367" w:rsidR="00FE3084" w:rsidRPr="001F5D0B" w:rsidRDefault="00FE3084" w:rsidP="00143AD6">
      <w:pPr>
        <w:pStyle w:val="2Fr"/>
        <w:numPr>
          <w:ilvl w:val="0"/>
          <w:numId w:val="21"/>
        </w:numPr>
        <w:ind w:left="992" w:hanging="198"/>
      </w:pPr>
      <w:r w:rsidRPr="001F5D0B">
        <w:t>Abstenerse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mostrar</w:t>
      </w:r>
      <w:r w:rsidR="003815CA" w:rsidRPr="001F5D0B">
        <w:t xml:space="preserve"> </w:t>
      </w:r>
      <w:r w:rsidRPr="001F5D0B">
        <w:t>deliberadamente</w:t>
      </w:r>
      <w:r w:rsidR="003815CA" w:rsidRPr="001F5D0B">
        <w:t xml:space="preserve"> </w:t>
      </w:r>
      <w:r w:rsidRPr="001F5D0B">
        <w:t>partes</w:t>
      </w:r>
      <w:r w:rsidR="003815CA" w:rsidRPr="001F5D0B">
        <w:t xml:space="preserve"> </w:t>
      </w:r>
      <w:r w:rsidRPr="001F5D0B">
        <w:t>íntimas</w:t>
      </w:r>
      <w:r w:rsidR="003815CA" w:rsidRPr="001F5D0B">
        <w:t xml:space="preserve"> </w:t>
      </w:r>
      <w:r w:rsidRPr="001F5D0B">
        <w:t>del</w:t>
      </w:r>
      <w:r w:rsidR="003815CA" w:rsidRPr="001F5D0B">
        <w:t xml:space="preserve"> </w:t>
      </w:r>
      <w:r w:rsidRPr="001F5D0B">
        <w:t>cuerpo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una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varias</w:t>
      </w:r>
      <w:r w:rsidR="003815CA" w:rsidRPr="001F5D0B">
        <w:t xml:space="preserve"> </w:t>
      </w:r>
      <w:r w:rsidRPr="001F5D0B">
        <w:t>personas;</w:t>
      </w:r>
    </w:p>
    <w:p w14:paraId="21D18441" w14:textId="1856484B" w:rsidR="00FE3084" w:rsidRPr="001F5D0B" w:rsidRDefault="00FE3084" w:rsidP="00143AD6">
      <w:pPr>
        <w:pStyle w:val="2Fr"/>
        <w:numPr>
          <w:ilvl w:val="0"/>
          <w:numId w:val="21"/>
        </w:numPr>
        <w:ind w:left="992" w:hanging="198"/>
      </w:pPr>
      <w:r w:rsidRPr="001F5D0B">
        <w:t>Evitar</w:t>
      </w:r>
      <w:r w:rsidR="003815CA" w:rsidRPr="001F5D0B">
        <w:t xml:space="preserve"> </w:t>
      </w:r>
      <w:r w:rsidRPr="001F5D0B">
        <w:t>utilizar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medios</w:t>
      </w:r>
      <w:r w:rsidR="003815CA" w:rsidRPr="001F5D0B">
        <w:t xml:space="preserve"> </w:t>
      </w:r>
      <w:r w:rsidRPr="001F5D0B">
        <w:t>asignados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Pr="001F5D0B">
        <w:t>ejercicio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su</w:t>
      </w:r>
      <w:r w:rsidR="003815CA" w:rsidRPr="001F5D0B">
        <w:t xml:space="preserve"> </w:t>
      </w:r>
      <w:r w:rsidRPr="001F5D0B">
        <w:t>empleo,</w:t>
      </w:r>
      <w:r w:rsidR="003815CA" w:rsidRPr="001F5D0B">
        <w:t xml:space="preserve"> </w:t>
      </w:r>
      <w:r w:rsidRPr="001F5D0B">
        <w:t>cargo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comisión,</w:t>
      </w:r>
      <w:r w:rsidR="003815CA" w:rsidRPr="001F5D0B">
        <w:t xml:space="preserve"> </w:t>
      </w:r>
      <w:r w:rsidRPr="001F5D0B">
        <w:t>para</w:t>
      </w:r>
      <w:r w:rsidR="003815CA" w:rsidRPr="001F5D0B">
        <w:t xml:space="preserve"> </w:t>
      </w:r>
      <w:r w:rsidRPr="001F5D0B">
        <w:t>hostigar</w:t>
      </w:r>
      <w:r w:rsidR="003815CA" w:rsidRPr="001F5D0B">
        <w:t xml:space="preserve"> </w:t>
      </w:r>
      <w:r w:rsidRPr="001F5D0B">
        <w:t>sexualmente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sus</w:t>
      </w:r>
      <w:r w:rsidR="003815CA" w:rsidRPr="001F5D0B">
        <w:t xml:space="preserve"> </w:t>
      </w:r>
      <w:r w:rsidRPr="001F5D0B">
        <w:t>subordinados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para</w:t>
      </w:r>
      <w:r w:rsidR="003815CA" w:rsidRPr="001F5D0B">
        <w:t xml:space="preserve"> </w:t>
      </w:r>
      <w:r w:rsidRPr="001F5D0B">
        <w:t>acosar</w:t>
      </w:r>
      <w:r w:rsidR="003815CA" w:rsidRPr="001F5D0B">
        <w:t xml:space="preserve"> </w:t>
      </w:r>
      <w:r w:rsidRPr="001F5D0B">
        <w:t>sexualmente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sus</w:t>
      </w:r>
      <w:r w:rsidR="003815CA" w:rsidRPr="001F5D0B">
        <w:t xml:space="preserve"> </w:t>
      </w:r>
      <w:r w:rsidRPr="001F5D0B">
        <w:t>compañeros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compañeras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trabajo;</w:t>
      </w:r>
    </w:p>
    <w:p w14:paraId="01227BD0" w14:textId="28F56C4F" w:rsidR="00FE3084" w:rsidRPr="001F5D0B" w:rsidRDefault="00FE3084" w:rsidP="00143AD6">
      <w:pPr>
        <w:pStyle w:val="2Fr"/>
        <w:numPr>
          <w:ilvl w:val="0"/>
          <w:numId w:val="21"/>
        </w:numPr>
        <w:ind w:left="992" w:hanging="198"/>
      </w:pPr>
      <w:r w:rsidRPr="001F5D0B">
        <w:t>Abstenerse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solicitar,</w:t>
      </w:r>
      <w:r w:rsidR="003815CA" w:rsidRPr="001F5D0B">
        <w:t xml:space="preserve"> </w:t>
      </w:r>
      <w:r w:rsidRPr="001F5D0B">
        <w:t>insinuar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instigar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obtención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favores</w:t>
      </w:r>
      <w:r w:rsidR="003815CA" w:rsidRPr="001F5D0B">
        <w:t xml:space="preserve"> </w:t>
      </w:r>
      <w:r w:rsidRPr="001F5D0B">
        <w:t>sexuales</w:t>
      </w:r>
      <w:r w:rsidR="003815CA" w:rsidRPr="001F5D0B">
        <w:t xml:space="preserve"> </w:t>
      </w:r>
      <w:r w:rsidRPr="001F5D0B">
        <w:t>para</w:t>
      </w:r>
      <w:r w:rsidR="003815CA" w:rsidRPr="001F5D0B">
        <w:t xml:space="preserve"> </w:t>
      </w:r>
      <w:r w:rsidRPr="001F5D0B">
        <w:t>sí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para</w:t>
      </w:r>
      <w:r w:rsidR="003815CA" w:rsidRPr="001F5D0B">
        <w:t xml:space="preserve"> </w:t>
      </w:r>
      <w:r w:rsidRPr="001F5D0B">
        <w:t>terceras</w:t>
      </w:r>
      <w:r w:rsidR="003815CA" w:rsidRPr="001F5D0B">
        <w:t xml:space="preserve"> </w:t>
      </w:r>
      <w:r w:rsidRPr="001F5D0B">
        <w:t>personas;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realizar</w:t>
      </w:r>
      <w:r w:rsidR="003815CA" w:rsidRPr="001F5D0B">
        <w:t xml:space="preserve"> </w:t>
      </w:r>
      <w:r w:rsidRPr="001F5D0B">
        <w:t>conductas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naturaleza</w:t>
      </w:r>
      <w:r w:rsidR="003815CA" w:rsidRPr="001F5D0B">
        <w:t xml:space="preserve"> </w:t>
      </w:r>
      <w:r w:rsidRPr="001F5D0B">
        <w:t>sexual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causen</w:t>
      </w:r>
      <w:r w:rsidR="003815CA" w:rsidRPr="001F5D0B">
        <w:t xml:space="preserve"> </w:t>
      </w:r>
      <w:r w:rsidRPr="001F5D0B">
        <w:t>incomodidad,</w:t>
      </w:r>
      <w:r w:rsidR="003815CA" w:rsidRPr="001F5D0B">
        <w:t xml:space="preserve"> </w:t>
      </w:r>
      <w:r w:rsidRPr="001F5D0B">
        <w:t>daño</w:t>
      </w:r>
      <w:r w:rsidR="003815CA" w:rsidRPr="001F5D0B">
        <w:t xml:space="preserve"> </w:t>
      </w:r>
      <w:r w:rsidRPr="001F5D0B">
        <w:t>físico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psicológico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persona</w:t>
      </w:r>
      <w:r w:rsidR="003815CA" w:rsidRPr="001F5D0B">
        <w:t xml:space="preserve"> </w:t>
      </w:r>
      <w:r w:rsidRPr="001F5D0B">
        <w:t>receptora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mismas;</w:t>
      </w:r>
    </w:p>
    <w:p w14:paraId="1B392477" w14:textId="70C9630A" w:rsidR="00FE3084" w:rsidRPr="001F5D0B" w:rsidRDefault="00FE3084" w:rsidP="00143AD6">
      <w:pPr>
        <w:pStyle w:val="2Fr"/>
        <w:numPr>
          <w:ilvl w:val="0"/>
          <w:numId w:val="21"/>
        </w:numPr>
        <w:ind w:left="992" w:hanging="198"/>
      </w:pPr>
      <w:r w:rsidRPr="001F5D0B">
        <w:t>Conducirse</w:t>
      </w:r>
      <w:r w:rsidR="003815CA" w:rsidRPr="001F5D0B">
        <w:t xml:space="preserve"> </w:t>
      </w:r>
      <w:r w:rsidRPr="001F5D0B">
        <w:t>respetuosamente</w:t>
      </w:r>
      <w:r w:rsidR="003815CA" w:rsidRPr="001F5D0B">
        <w:t xml:space="preserve"> </w:t>
      </w:r>
      <w:r w:rsidRPr="001F5D0B">
        <w:t>hacia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personas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escuchan</w:t>
      </w:r>
      <w:r w:rsidR="003815CA" w:rsidRPr="001F5D0B">
        <w:t xml:space="preserve"> </w:t>
      </w:r>
      <w:r w:rsidRPr="001F5D0B">
        <w:t>con</w:t>
      </w:r>
      <w:r w:rsidR="003815CA" w:rsidRPr="001F5D0B">
        <w:t xml:space="preserve"> </w:t>
      </w:r>
      <w:r w:rsidRPr="001F5D0B">
        <w:t>atención,</w:t>
      </w:r>
      <w:r w:rsidR="003815CA" w:rsidRPr="001F5D0B">
        <w:t xml:space="preserve"> </w:t>
      </w:r>
      <w:r w:rsidRPr="001F5D0B">
        <w:t>apertura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tolerancia;</w:t>
      </w:r>
    </w:p>
    <w:p w14:paraId="6871F267" w14:textId="2F80B938" w:rsidR="00FE3084" w:rsidRPr="001F5D0B" w:rsidRDefault="00FE3084" w:rsidP="00143AD6">
      <w:pPr>
        <w:pStyle w:val="2Fr"/>
        <w:numPr>
          <w:ilvl w:val="0"/>
          <w:numId w:val="21"/>
        </w:numPr>
        <w:ind w:left="992" w:hanging="198"/>
      </w:pPr>
      <w:r w:rsidRPr="001F5D0B">
        <w:t>Evitar</w:t>
      </w:r>
      <w:r w:rsidR="003815CA" w:rsidRPr="001F5D0B">
        <w:t xml:space="preserve"> </w:t>
      </w:r>
      <w:r w:rsidRPr="001F5D0B">
        <w:t>utilizar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medios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comunicación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cualquier</w:t>
      </w:r>
      <w:r w:rsidR="003815CA" w:rsidRPr="001F5D0B">
        <w:t xml:space="preserve"> </w:t>
      </w:r>
      <w:r w:rsidRPr="001F5D0B">
        <w:t>índole</w:t>
      </w:r>
      <w:r w:rsidR="003815CA" w:rsidRPr="001F5D0B">
        <w:t xml:space="preserve"> </w:t>
      </w:r>
      <w:r w:rsidRPr="001F5D0B">
        <w:t>para</w:t>
      </w:r>
      <w:r w:rsidR="003815CA" w:rsidRPr="001F5D0B">
        <w:t xml:space="preserve"> </w:t>
      </w:r>
      <w:r w:rsidRPr="001F5D0B">
        <w:t>hostigar,</w:t>
      </w:r>
      <w:r w:rsidR="003815CA" w:rsidRPr="001F5D0B">
        <w:t xml:space="preserve"> </w:t>
      </w:r>
      <w:r w:rsidRPr="001F5D0B">
        <w:t>acosar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coaccionar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una</w:t>
      </w:r>
      <w:r w:rsidR="003815CA" w:rsidRPr="001F5D0B">
        <w:t xml:space="preserve"> </w:t>
      </w:r>
      <w:r w:rsidRPr="001F5D0B">
        <w:t>persona</w:t>
      </w:r>
      <w:r w:rsidR="003815CA" w:rsidRPr="001F5D0B">
        <w:t xml:space="preserve"> </w:t>
      </w:r>
      <w:r w:rsidRPr="001F5D0B">
        <w:t>respecto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toma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sus</w:t>
      </w:r>
      <w:r w:rsidR="003815CA" w:rsidRPr="001F5D0B">
        <w:t xml:space="preserve"> </w:t>
      </w:r>
      <w:r w:rsidRPr="001F5D0B">
        <w:t>decisiones</w:t>
      </w:r>
      <w:r w:rsidR="003815CA" w:rsidRPr="001F5D0B">
        <w:t xml:space="preserve"> </w:t>
      </w:r>
      <w:r w:rsidRPr="001F5D0B">
        <w:t>con</w:t>
      </w:r>
      <w:r w:rsidR="003815CA" w:rsidRPr="001F5D0B">
        <w:t xml:space="preserve"> </w:t>
      </w:r>
      <w:r w:rsidRPr="001F5D0B">
        <w:t>información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afecte</w:t>
      </w:r>
      <w:r w:rsidR="003815CA" w:rsidRPr="001F5D0B">
        <w:t xml:space="preserve"> </w:t>
      </w:r>
      <w:r w:rsidRPr="001F5D0B">
        <w:t>su</w:t>
      </w:r>
      <w:r w:rsidR="003815CA" w:rsidRPr="001F5D0B">
        <w:t xml:space="preserve"> </w:t>
      </w:r>
      <w:r w:rsidRPr="001F5D0B">
        <w:t>reputación,</w:t>
      </w:r>
      <w:r w:rsidR="003815CA" w:rsidRPr="001F5D0B">
        <w:t xml:space="preserve"> </w:t>
      </w:r>
      <w:r w:rsidRPr="001F5D0B">
        <w:t>sea</w:t>
      </w:r>
      <w:r w:rsidR="003815CA" w:rsidRPr="001F5D0B">
        <w:t xml:space="preserve"> </w:t>
      </w:r>
      <w:r w:rsidRPr="001F5D0B">
        <w:t>cierta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no;</w:t>
      </w:r>
    </w:p>
    <w:p w14:paraId="59EC1343" w14:textId="75784BCA" w:rsidR="00FE3084" w:rsidRPr="001F5D0B" w:rsidRDefault="00FE3084" w:rsidP="00143AD6">
      <w:pPr>
        <w:pStyle w:val="2Fr"/>
        <w:numPr>
          <w:ilvl w:val="0"/>
          <w:numId w:val="21"/>
        </w:numPr>
        <w:ind w:left="992" w:hanging="198"/>
      </w:pPr>
      <w:r w:rsidRPr="001F5D0B">
        <w:t>Abstenerse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manifestar</w:t>
      </w:r>
      <w:r w:rsidR="003815CA" w:rsidRPr="001F5D0B">
        <w:t xml:space="preserve"> </w:t>
      </w:r>
      <w:r w:rsidRPr="001F5D0B">
        <w:t>un</w:t>
      </w:r>
      <w:r w:rsidR="003815CA" w:rsidRPr="001F5D0B">
        <w:t xml:space="preserve"> </w:t>
      </w:r>
      <w:r w:rsidRPr="001F5D0B">
        <w:t>suceso,</w:t>
      </w:r>
      <w:r w:rsidR="003815CA" w:rsidRPr="001F5D0B">
        <w:t xml:space="preserve"> </w:t>
      </w:r>
      <w:r w:rsidRPr="001F5D0B">
        <w:t>acción</w:t>
      </w:r>
      <w:r w:rsidR="003815CA" w:rsidRPr="001F5D0B">
        <w:t xml:space="preserve"> </w:t>
      </w:r>
      <w:r w:rsidRPr="001F5D0B">
        <w:t>u</w:t>
      </w:r>
      <w:r w:rsidR="003815CA" w:rsidRPr="001F5D0B">
        <w:t xml:space="preserve"> </w:t>
      </w:r>
      <w:r w:rsidRPr="001F5D0B">
        <w:t>omisión,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origine</w:t>
      </w:r>
      <w:r w:rsidR="003815CA" w:rsidRPr="001F5D0B">
        <w:t xml:space="preserve"> </w:t>
      </w:r>
      <w:r w:rsidRPr="001F5D0B">
        <w:t>comentarios</w:t>
      </w:r>
      <w:r w:rsidR="003815CA" w:rsidRPr="001F5D0B">
        <w:t xml:space="preserve"> </w:t>
      </w:r>
      <w:r w:rsidRPr="001F5D0B">
        <w:t>ofensivos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afecten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Pr="001F5D0B">
        <w:t>estado</w:t>
      </w:r>
      <w:r w:rsidR="003815CA" w:rsidRPr="001F5D0B">
        <w:t xml:space="preserve"> </w:t>
      </w:r>
      <w:r w:rsidRPr="001F5D0B">
        <w:t>anímico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cualquier</w:t>
      </w:r>
      <w:r w:rsidR="003815CA" w:rsidRPr="001F5D0B">
        <w:t xml:space="preserve"> </w:t>
      </w:r>
      <w:r w:rsidRPr="001F5D0B">
        <w:t>persona</w:t>
      </w:r>
      <w:r w:rsidR="004969F7" w:rsidRPr="001F5D0B">
        <w:t>;</w:t>
      </w:r>
    </w:p>
    <w:p w14:paraId="6D2ACC83" w14:textId="47EBA9B9" w:rsidR="00FE3084" w:rsidRPr="001F5D0B" w:rsidRDefault="00FE3084" w:rsidP="00143AD6">
      <w:pPr>
        <w:pStyle w:val="2Fr"/>
        <w:numPr>
          <w:ilvl w:val="0"/>
          <w:numId w:val="21"/>
        </w:numPr>
        <w:ind w:left="992" w:hanging="198"/>
      </w:pPr>
      <w:r w:rsidRPr="001F5D0B">
        <w:t>Evitar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muestras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afecto</w:t>
      </w:r>
      <w:r w:rsidR="003815CA" w:rsidRPr="001F5D0B">
        <w:t xml:space="preserve"> </w:t>
      </w:r>
      <w:r w:rsidRPr="001F5D0B">
        <w:t>físicas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inflijan</w:t>
      </w:r>
      <w:r w:rsidR="003815CA" w:rsidRPr="001F5D0B">
        <w:t xml:space="preserve"> </w:t>
      </w:r>
      <w:r w:rsidRPr="001F5D0B">
        <w:t>incomodidad,</w:t>
      </w:r>
      <w:r w:rsidR="003815CA" w:rsidRPr="001F5D0B">
        <w:t xml:space="preserve"> </w:t>
      </w:r>
      <w:r w:rsidRPr="001F5D0B">
        <w:t>dolor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molestia</w:t>
      </w:r>
      <w:r w:rsidR="003815CA" w:rsidRPr="001F5D0B">
        <w:t xml:space="preserve"> </w:t>
      </w:r>
      <w:r w:rsidRPr="001F5D0B">
        <w:t>entre</w:t>
      </w:r>
      <w:r w:rsidR="003815CA" w:rsidRPr="001F5D0B">
        <w:t xml:space="preserve"> </w:t>
      </w:r>
      <w:r w:rsidRPr="001F5D0B">
        <w:t>compañeros,</w:t>
      </w:r>
      <w:r w:rsidR="003815CA" w:rsidRPr="001F5D0B">
        <w:t xml:space="preserve"> </w:t>
      </w:r>
      <w:r w:rsidRPr="001F5D0B">
        <w:t>superiores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="004969F7" w:rsidRPr="001F5D0B">
        <w:t xml:space="preserve">subordinados; y </w:t>
      </w:r>
    </w:p>
    <w:p w14:paraId="5046D1CE" w14:textId="69FB1D8D" w:rsidR="004969F7" w:rsidRPr="001F5D0B" w:rsidRDefault="004969F7" w:rsidP="00143AD6">
      <w:pPr>
        <w:pStyle w:val="2Fr"/>
        <w:numPr>
          <w:ilvl w:val="0"/>
          <w:numId w:val="21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7A9ECC64" w14:textId="44B8C399" w:rsidR="00156471" w:rsidRPr="001F5D0B" w:rsidRDefault="00156471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 xml:space="preserve">Artículo </w:t>
      </w:r>
      <w:r w:rsidR="005F6FA7" w:rsidRPr="001F5D0B">
        <w:rPr>
          <w:rFonts w:ascii="Century Gothic" w:hAnsi="Century Gothic"/>
          <w:b/>
          <w:szCs w:val="20"/>
        </w:rPr>
        <w:t>3</w:t>
      </w:r>
      <w:r w:rsidR="00975B44" w:rsidRPr="001F5D0B">
        <w:rPr>
          <w:rFonts w:ascii="Century Gothic" w:hAnsi="Century Gothic"/>
          <w:b/>
          <w:szCs w:val="20"/>
        </w:rPr>
        <w:t>9</w:t>
      </w:r>
      <w:r w:rsidRPr="001F5D0B">
        <w:rPr>
          <w:rFonts w:ascii="Century Gothic" w:hAnsi="Century Gothic"/>
          <w:b/>
          <w:szCs w:val="20"/>
        </w:rPr>
        <w:t xml:space="preserve">. </w:t>
      </w:r>
      <w:r w:rsidRPr="001F5D0B">
        <w:rPr>
          <w:rFonts w:ascii="Century Gothic" w:hAnsi="Century Gothic"/>
          <w:szCs w:val="20"/>
        </w:rPr>
        <w:t xml:space="preserve">Son conductas de las y los servidores públicos que salvaguardan el </w:t>
      </w:r>
      <w:r w:rsidR="0030178C" w:rsidRPr="001F5D0B">
        <w:rPr>
          <w:rFonts w:ascii="Century Gothic" w:hAnsi="Century Gothic"/>
          <w:b/>
          <w:szCs w:val="20"/>
        </w:rPr>
        <w:t xml:space="preserve">valor del </w:t>
      </w:r>
      <w:r w:rsidR="00E8747D" w:rsidRPr="001F5D0B">
        <w:rPr>
          <w:rFonts w:ascii="Century Gothic" w:hAnsi="Century Gothic"/>
          <w:b/>
          <w:szCs w:val="20"/>
        </w:rPr>
        <w:t>respeto a los derechos humanos</w:t>
      </w:r>
      <w:r w:rsidR="0030178C" w:rsidRPr="001F5D0B">
        <w:rPr>
          <w:rFonts w:ascii="Century Gothic" w:hAnsi="Century Gothic"/>
          <w:b/>
          <w:szCs w:val="20"/>
        </w:rPr>
        <w:t>,</w:t>
      </w:r>
      <w:r w:rsidRPr="001F5D0B">
        <w:rPr>
          <w:rFonts w:ascii="Century Gothic" w:hAnsi="Century Gothic"/>
          <w:b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y que deben observar en el desempeño de sus funciones:</w:t>
      </w:r>
    </w:p>
    <w:p w14:paraId="1EB55540" w14:textId="49E95FC9" w:rsidR="00FE3084" w:rsidRPr="001F5D0B" w:rsidRDefault="00FE3084" w:rsidP="00143AD6">
      <w:pPr>
        <w:pStyle w:val="2Fr"/>
        <w:numPr>
          <w:ilvl w:val="0"/>
          <w:numId w:val="22"/>
        </w:numPr>
        <w:ind w:left="992" w:hanging="198"/>
      </w:pPr>
      <w:r w:rsidRPr="001F5D0B">
        <w:t>Promover</w:t>
      </w:r>
      <w:r w:rsidR="003815CA" w:rsidRPr="001F5D0B">
        <w:t xml:space="preserve"> </w:t>
      </w:r>
      <w:r w:rsidRPr="001F5D0B">
        <w:t>al</w:t>
      </w:r>
      <w:r w:rsidR="003815CA" w:rsidRPr="001F5D0B">
        <w:t xml:space="preserve"> </w:t>
      </w:r>
      <w:r w:rsidRPr="001F5D0B">
        <w:t>interior</w:t>
      </w:r>
      <w:r w:rsidR="003815CA" w:rsidRPr="001F5D0B">
        <w:t xml:space="preserve"> </w:t>
      </w:r>
      <w:r w:rsidRPr="001F5D0B">
        <w:t>como</w:t>
      </w:r>
      <w:r w:rsidR="003815CA" w:rsidRPr="001F5D0B">
        <w:t xml:space="preserve"> </w:t>
      </w:r>
      <w:r w:rsidRPr="001F5D0B">
        <w:t>al</w:t>
      </w:r>
      <w:r w:rsidR="003815CA" w:rsidRPr="001F5D0B">
        <w:t xml:space="preserve"> </w:t>
      </w:r>
      <w:r w:rsidRPr="001F5D0B">
        <w:t>exterior</w:t>
      </w:r>
      <w:r w:rsidR="003815CA" w:rsidRPr="001F5D0B">
        <w:t xml:space="preserve"> </w:t>
      </w:r>
      <w:r w:rsidRPr="001F5D0B">
        <w:t>del</w:t>
      </w:r>
      <w:r w:rsidR="003815CA" w:rsidRPr="001F5D0B">
        <w:t xml:space="preserve"> </w:t>
      </w:r>
      <w:r w:rsidRPr="001F5D0B">
        <w:t>Instituto,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Protección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Defensa</w:t>
      </w:r>
      <w:r w:rsidR="003815CA" w:rsidRPr="001F5D0B">
        <w:t xml:space="preserve"> </w:t>
      </w:r>
      <w:r w:rsidRPr="001F5D0B">
        <w:t>del</w:t>
      </w:r>
      <w:r w:rsidR="003815CA" w:rsidRPr="001F5D0B">
        <w:t xml:space="preserve"> </w:t>
      </w:r>
      <w:r w:rsidRPr="001F5D0B">
        <w:t>derecho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="00560160" w:rsidRPr="001F5D0B">
        <w:t>información;</w:t>
      </w:r>
    </w:p>
    <w:p w14:paraId="2C830086" w14:textId="7905E11A" w:rsidR="00FE3084" w:rsidRPr="001F5D0B" w:rsidRDefault="00FE3084" w:rsidP="00143AD6">
      <w:pPr>
        <w:pStyle w:val="2Fr"/>
        <w:numPr>
          <w:ilvl w:val="0"/>
          <w:numId w:val="22"/>
        </w:numPr>
        <w:ind w:left="992" w:hanging="198"/>
      </w:pPr>
      <w:r w:rsidRPr="001F5D0B">
        <w:lastRenderedPageBreak/>
        <w:t>Regir</w:t>
      </w:r>
      <w:r w:rsidR="003815CA" w:rsidRPr="001F5D0B">
        <w:t xml:space="preserve"> </w:t>
      </w:r>
      <w:r w:rsidRPr="001F5D0B">
        <w:t>su</w:t>
      </w:r>
      <w:r w:rsidR="003815CA" w:rsidRPr="001F5D0B">
        <w:t xml:space="preserve"> </w:t>
      </w:r>
      <w:r w:rsidRPr="001F5D0B">
        <w:t>actuación</w:t>
      </w:r>
      <w:r w:rsidR="003815CA" w:rsidRPr="001F5D0B">
        <w:t xml:space="preserve"> </w:t>
      </w:r>
      <w:r w:rsidRPr="001F5D0B">
        <w:t>dentro</w:t>
      </w:r>
      <w:r w:rsidR="003815CA" w:rsidRPr="001F5D0B">
        <w:t xml:space="preserve"> </w:t>
      </w:r>
      <w:r w:rsidRPr="001F5D0B">
        <w:t>del</w:t>
      </w:r>
      <w:r w:rsidR="003815CA" w:rsidRPr="001F5D0B">
        <w:t xml:space="preserve"> </w:t>
      </w:r>
      <w:r w:rsidRPr="001F5D0B">
        <w:t>marco</w:t>
      </w:r>
      <w:r w:rsidR="003815CA" w:rsidRPr="001F5D0B">
        <w:t xml:space="preserve"> </w:t>
      </w:r>
      <w:r w:rsidRPr="001F5D0B">
        <w:t>del</w:t>
      </w:r>
      <w:r w:rsidR="003815CA" w:rsidRPr="001F5D0B">
        <w:t xml:space="preserve"> </w:t>
      </w:r>
      <w:r w:rsidRPr="001F5D0B">
        <w:t>respeto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derechos</w:t>
      </w:r>
      <w:r w:rsidR="003815CA" w:rsidRPr="001F5D0B">
        <w:t xml:space="preserve"> </w:t>
      </w:r>
      <w:r w:rsidRPr="001F5D0B">
        <w:t>humanos,</w:t>
      </w:r>
      <w:r w:rsidR="003815CA" w:rsidRPr="001F5D0B">
        <w:t xml:space="preserve"> </w:t>
      </w:r>
      <w:r w:rsidRPr="001F5D0B">
        <w:t>como</w:t>
      </w:r>
      <w:r w:rsidR="003815CA" w:rsidRPr="001F5D0B">
        <w:t xml:space="preserve"> </w:t>
      </w:r>
      <w:r w:rsidRPr="001F5D0B">
        <w:t>lo</w:t>
      </w:r>
      <w:r w:rsidR="003815CA" w:rsidRPr="001F5D0B">
        <w:t xml:space="preserve"> </w:t>
      </w:r>
      <w:r w:rsidRPr="001F5D0B">
        <w:t>es,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Pr="001F5D0B">
        <w:t>respeto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="00560160" w:rsidRPr="001F5D0B">
        <w:t xml:space="preserve">legalidad; y </w:t>
      </w:r>
    </w:p>
    <w:p w14:paraId="25639989" w14:textId="435E5F72" w:rsidR="00560160" w:rsidRPr="001F5D0B" w:rsidRDefault="00560160" w:rsidP="00143AD6">
      <w:pPr>
        <w:pStyle w:val="2Fr"/>
        <w:numPr>
          <w:ilvl w:val="0"/>
          <w:numId w:val="22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6A74E235" w14:textId="05B6BED7" w:rsidR="00FE3084" w:rsidRPr="001F5D0B" w:rsidRDefault="00FE3084" w:rsidP="004364F8">
      <w:pPr>
        <w:pStyle w:val="Seccionado"/>
        <w:spacing w:line="276" w:lineRule="auto"/>
        <w:rPr>
          <w:rFonts w:ascii="Century Gothic" w:hAnsi="Century Gothic"/>
        </w:rPr>
      </w:pPr>
      <w:r w:rsidRPr="001F5D0B">
        <w:rPr>
          <w:rFonts w:ascii="Century Gothic" w:hAnsi="Century Gothic"/>
        </w:rPr>
        <w:t>Sección</w:t>
      </w:r>
      <w:r w:rsidR="003815CA" w:rsidRPr="001F5D0B">
        <w:rPr>
          <w:rFonts w:ascii="Century Gothic" w:hAnsi="Century Gothic"/>
        </w:rPr>
        <w:t xml:space="preserve"> </w:t>
      </w:r>
      <w:r w:rsidRPr="001F5D0B">
        <w:rPr>
          <w:rFonts w:ascii="Century Gothic" w:hAnsi="Century Gothic"/>
        </w:rPr>
        <w:t>III</w:t>
      </w:r>
      <w:r w:rsidR="00E817C8" w:rsidRPr="001F5D0B">
        <w:rPr>
          <w:rFonts w:ascii="Century Gothic" w:hAnsi="Century Gothic"/>
        </w:rPr>
        <w:br/>
      </w:r>
      <w:r w:rsidRPr="001F5D0B">
        <w:rPr>
          <w:rFonts w:ascii="Century Gothic" w:hAnsi="Century Gothic"/>
        </w:rPr>
        <w:t>De</w:t>
      </w:r>
      <w:r w:rsidR="003815CA" w:rsidRPr="001F5D0B">
        <w:rPr>
          <w:rFonts w:ascii="Century Gothic" w:hAnsi="Century Gothic"/>
        </w:rPr>
        <w:t xml:space="preserve"> </w:t>
      </w:r>
      <w:r w:rsidRPr="001F5D0B">
        <w:rPr>
          <w:rFonts w:ascii="Century Gothic" w:hAnsi="Century Gothic"/>
        </w:rPr>
        <w:t>la</w:t>
      </w:r>
      <w:r w:rsidR="003815CA" w:rsidRPr="001F5D0B">
        <w:rPr>
          <w:rFonts w:ascii="Century Gothic" w:hAnsi="Century Gothic"/>
        </w:rPr>
        <w:t xml:space="preserve"> </w:t>
      </w:r>
      <w:r w:rsidR="00592195" w:rsidRPr="001F5D0B">
        <w:rPr>
          <w:rFonts w:ascii="Century Gothic" w:hAnsi="Century Gothic"/>
        </w:rPr>
        <w:t>V</w:t>
      </w:r>
      <w:r w:rsidRPr="001F5D0B">
        <w:rPr>
          <w:rFonts w:ascii="Century Gothic" w:hAnsi="Century Gothic"/>
        </w:rPr>
        <w:t>ulneración</w:t>
      </w:r>
      <w:r w:rsidR="003815CA" w:rsidRPr="001F5D0B">
        <w:rPr>
          <w:rFonts w:ascii="Century Gothic" w:hAnsi="Century Gothic"/>
        </w:rPr>
        <w:t xml:space="preserve"> </w:t>
      </w:r>
      <w:r w:rsidRPr="001F5D0B">
        <w:rPr>
          <w:rFonts w:ascii="Century Gothic" w:hAnsi="Century Gothic"/>
        </w:rPr>
        <w:t>de</w:t>
      </w:r>
      <w:r w:rsidR="003815CA" w:rsidRPr="001F5D0B">
        <w:rPr>
          <w:rFonts w:ascii="Century Gothic" w:hAnsi="Century Gothic"/>
        </w:rPr>
        <w:t xml:space="preserve"> </w:t>
      </w:r>
      <w:r w:rsidRPr="001F5D0B">
        <w:rPr>
          <w:rFonts w:ascii="Century Gothic" w:hAnsi="Century Gothic"/>
        </w:rPr>
        <w:t>las</w:t>
      </w:r>
      <w:r w:rsidR="003815CA" w:rsidRPr="001F5D0B">
        <w:rPr>
          <w:rFonts w:ascii="Century Gothic" w:hAnsi="Century Gothic"/>
        </w:rPr>
        <w:t xml:space="preserve"> </w:t>
      </w:r>
      <w:r w:rsidR="00592195" w:rsidRPr="001F5D0B">
        <w:rPr>
          <w:rFonts w:ascii="Century Gothic" w:hAnsi="Century Gothic"/>
        </w:rPr>
        <w:t>R</w:t>
      </w:r>
      <w:r w:rsidRPr="001F5D0B">
        <w:rPr>
          <w:rFonts w:ascii="Century Gothic" w:hAnsi="Century Gothic"/>
        </w:rPr>
        <w:t>eglas</w:t>
      </w:r>
      <w:r w:rsidR="003815CA" w:rsidRPr="001F5D0B">
        <w:rPr>
          <w:rFonts w:ascii="Century Gothic" w:hAnsi="Century Gothic"/>
        </w:rPr>
        <w:t xml:space="preserve"> </w:t>
      </w:r>
      <w:r w:rsidRPr="001F5D0B">
        <w:rPr>
          <w:rFonts w:ascii="Century Gothic" w:hAnsi="Century Gothic"/>
        </w:rPr>
        <w:t>de</w:t>
      </w:r>
      <w:r w:rsidR="003815CA" w:rsidRPr="001F5D0B">
        <w:rPr>
          <w:rFonts w:ascii="Century Gothic" w:hAnsi="Century Gothic"/>
        </w:rPr>
        <w:t xml:space="preserve"> </w:t>
      </w:r>
      <w:r w:rsidR="00592195" w:rsidRPr="001F5D0B">
        <w:rPr>
          <w:rFonts w:ascii="Century Gothic" w:hAnsi="Century Gothic"/>
        </w:rPr>
        <w:t>I</w:t>
      </w:r>
      <w:r w:rsidRPr="001F5D0B">
        <w:rPr>
          <w:rFonts w:ascii="Century Gothic" w:hAnsi="Century Gothic"/>
        </w:rPr>
        <w:t>ntegridad</w:t>
      </w:r>
    </w:p>
    <w:p w14:paraId="12DA3BF9" w14:textId="3EA4D931" w:rsidR="00FE3084" w:rsidRPr="001F5D0B" w:rsidRDefault="00FE3084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</w:t>
      </w:r>
      <w:r w:rsidR="003815CA" w:rsidRPr="001F5D0B">
        <w:rPr>
          <w:rFonts w:ascii="Century Gothic" w:hAnsi="Century Gothic"/>
          <w:b/>
          <w:szCs w:val="20"/>
        </w:rPr>
        <w:t xml:space="preserve"> </w:t>
      </w:r>
      <w:r w:rsidR="00975B44" w:rsidRPr="001F5D0B">
        <w:rPr>
          <w:rFonts w:ascii="Century Gothic" w:hAnsi="Century Gothic"/>
          <w:b/>
          <w:szCs w:val="20"/>
        </w:rPr>
        <w:t>40</w:t>
      </w:r>
      <w:r w:rsidRPr="001F5D0B">
        <w:rPr>
          <w:rFonts w:ascii="Century Gothic" w:hAnsi="Century Gothic"/>
          <w:b/>
          <w:szCs w:val="20"/>
        </w:rPr>
        <w:t>.</w:t>
      </w:r>
      <w:r w:rsidR="003815CA" w:rsidRPr="001F5D0B">
        <w:rPr>
          <w:rFonts w:ascii="Century Gothic" w:hAnsi="Century Gothic"/>
          <w:b/>
          <w:szCs w:val="20"/>
        </w:rPr>
        <w:t xml:space="preserve"> </w:t>
      </w:r>
      <w:r w:rsidR="00C45074" w:rsidRPr="001F5D0B">
        <w:rPr>
          <w:rFonts w:ascii="Century Gothic" w:hAnsi="Century Gothic"/>
          <w:szCs w:val="20"/>
        </w:rPr>
        <w:t>Vulneran l</w:t>
      </w:r>
      <w:r w:rsidRPr="001F5D0B">
        <w:rPr>
          <w:rFonts w:ascii="Century Gothic" w:hAnsi="Century Gothic"/>
          <w:szCs w:val="20"/>
        </w:rPr>
        <w:t>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C45074" w:rsidRPr="001F5D0B">
        <w:rPr>
          <w:rFonts w:ascii="Century Gothic" w:hAnsi="Century Gothic"/>
          <w:b/>
          <w:szCs w:val="20"/>
        </w:rPr>
        <w:t xml:space="preserve">regla </w:t>
      </w:r>
      <w:r w:rsidRPr="001F5D0B">
        <w:rPr>
          <w:rFonts w:ascii="Century Gothic" w:hAnsi="Century Gothic"/>
          <w:b/>
          <w:szCs w:val="20"/>
        </w:rPr>
        <w:t>de</w:t>
      </w:r>
      <w:r w:rsidR="003815CA" w:rsidRPr="001F5D0B">
        <w:rPr>
          <w:rFonts w:ascii="Century Gothic" w:hAnsi="Century Gothic"/>
          <w:b/>
          <w:szCs w:val="20"/>
        </w:rPr>
        <w:t xml:space="preserve"> </w:t>
      </w:r>
      <w:r w:rsidRPr="001F5D0B">
        <w:rPr>
          <w:rFonts w:ascii="Century Gothic" w:hAnsi="Century Gothic"/>
          <w:b/>
          <w:szCs w:val="20"/>
        </w:rPr>
        <w:t>integridad</w:t>
      </w:r>
      <w:r w:rsidR="003815CA" w:rsidRPr="001F5D0B">
        <w:rPr>
          <w:rFonts w:ascii="Century Gothic" w:hAnsi="Century Gothic"/>
          <w:b/>
          <w:szCs w:val="20"/>
        </w:rPr>
        <w:t xml:space="preserve"> </w:t>
      </w:r>
      <w:r w:rsidR="007A14FF" w:rsidRPr="001F5D0B">
        <w:rPr>
          <w:rFonts w:ascii="Century Gothic" w:hAnsi="Century Gothic"/>
          <w:b/>
          <w:szCs w:val="20"/>
        </w:rPr>
        <w:t xml:space="preserve">sobre la </w:t>
      </w:r>
      <w:r w:rsidR="00C45074" w:rsidRPr="001F5D0B">
        <w:rPr>
          <w:rFonts w:ascii="Century Gothic" w:hAnsi="Century Gothic"/>
          <w:b/>
          <w:szCs w:val="20"/>
        </w:rPr>
        <w:t>actuación pública</w:t>
      </w:r>
      <w:r w:rsidR="00C45074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que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rige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actuar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servidores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públicos</w:t>
      </w:r>
      <w:r w:rsidR="00C45074" w:rsidRPr="001F5D0B">
        <w:rPr>
          <w:rFonts w:ascii="Century Gothic" w:hAnsi="Century Gothic"/>
          <w:szCs w:val="20"/>
        </w:rPr>
        <w:t xml:space="preserve">, de manera enunciativa más no limitativa, las siguientes </w:t>
      </w:r>
      <w:r w:rsidR="00792F2C" w:rsidRPr="001F5D0B">
        <w:rPr>
          <w:rFonts w:ascii="Century Gothic" w:hAnsi="Century Gothic"/>
          <w:szCs w:val="20"/>
        </w:rPr>
        <w:t>conductas:</w:t>
      </w:r>
    </w:p>
    <w:p w14:paraId="3E1094BD" w14:textId="1EF209CE" w:rsidR="00FE3084" w:rsidRPr="001F5D0B" w:rsidRDefault="00FE3084" w:rsidP="00143AD6">
      <w:pPr>
        <w:pStyle w:val="2Fr"/>
        <w:numPr>
          <w:ilvl w:val="0"/>
          <w:numId w:val="28"/>
        </w:numPr>
        <w:ind w:left="992" w:hanging="198"/>
      </w:pPr>
      <w:r w:rsidRPr="001F5D0B">
        <w:t>Abstenerse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ejercer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atribuciones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facultades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le</w:t>
      </w:r>
      <w:r w:rsidR="003815CA" w:rsidRPr="001F5D0B">
        <w:t xml:space="preserve"> </w:t>
      </w:r>
      <w:r w:rsidRPr="001F5D0B">
        <w:t>impone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Pr="001F5D0B">
        <w:t>servicio</w:t>
      </w:r>
      <w:r w:rsidR="003815CA" w:rsidRPr="001F5D0B">
        <w:t xml:space="preserve"> </w:t>
      </w:r>
      <w:r w:rsidRPr="001F5D0B">
        <w:t>público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le</w:t>
      </w:r>
      <w:r w:rsidR="003815CA" w:rsidRPr="001F5D0B">
        <w:t xml:space="preserve"> </w:t>
      </w:r>
      <w:r w:rsidRPr="001F5D0B">
        <w:t>confieren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ordenamientos</w:t>
      </w:r>
      <w:r w:rsidR="003815CA" w:rsidRPr="001F5D0B">
        <w:t xml:space="preserve"> </w:t>
      </w:r>
      <w:r w:rsidRPr="001F5D0B">
        <w:t>legales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normativos</w:t>
      </w:r>
      <w:r w:rsidR="003815CA" w:rsidRPr="001F5D0B">
        <w:t xml:space="preserve"> </w:t>
      </w:r>
      <w:r w:rsidR="00D65950" w:rsidRPr="001F5D0B">
        <w:t>correspondientes;</w:t>
      </w:r>
    </w:p>
    <w:p w14:paraId="7A696A38" w14:textId="1CCE15C0" w:rsidR="00FE3084" w:rsidRPr="001F5D0B" w:rsidRDefault="00FE3084" w:rsidP="00143AD6">
      <w:pPr>
        <w:pStyle w:val="2Fr"/>
        <w:numPr>
          <w:ilvl w:val="0"/>
          <w:numId w:val="28"/>
        </w:numPr>
        <w:ind w:left="992" w:hanging="198"/>
      </w:pPr>
      <w:r w:rsidRPr="001F5D0B">
        <w:t>Adquirir</w:t>
      </w:r>
      <w:r w:rsidR="003815CA" w:rsidRPr="001F5D0B">
        <w:t xml:space="preserve"> </w:t>
      </w:r>
      <w:r w:rsidRPr="001F5D0B">
        <w:t>para</w:t>
      </w:r>
      <w:r w:rsidR="003815CA" w:rsidRPr="001F5D0B">
        <w:t xml:space="preserve"> </w:t>
      </w:r>
      <w:r w:rsidRPr="001F5D0B">
        <w:t>sí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para</w:t>
      </w:r>
      <w:r w:rsidR="003815CA" w:rsidRPr="001F5D0B">
        <w:t xml:space="preserve"> </w:t>
      </w:r>
      <w:r w:rsidRPr="001F5D0B">
        <w:t>terceros</w:t>
      </w:r>
      <w:r w:rsidR="003815CA" w:rsidRPr="001F5D0B">
        <w:t xml:space="preserve"> </w:t>
      </w:r>
      <w:r w:rsidRPr="001F5D0B">
        <w:t>bienes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servicios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personas</w:t>
      </w:r>
      <w:r w:rsidR="003815CA" w:rsidRPr="001F5D0B">
        <w:t xml:space="preserve"> </w:t>
      </w:r>
      <w:r w:rsidRPr="001F5D0B">
        <w:t>u</w:t>
      </w:r>
      <w:r w:rsidR="003815CA" w:rsidRPr="001F5D0B">
        <w:t xml:space="preserve"> </w:t>
      </w:r>
      <w:r w:rsidRPr="001F5D0B">
        <w:t>organizaciones</w:t>
      </w:r>
      <w:r w:rsidR="003815CA" w:rsidRPr="001F5D0B">
        <w:t xml:space="preserve"> </w:t>
      </w:r>
      <w:r w:rsidRPr="001F5D0B">
        <w:t>beneficiadas</w:t>
      </w:r>
      <w:r w:rsidR="003815CA" w:rsidRPr="001F5D0B">
        <w:t xml:space="preserve"> </w:t>
      </w:r>
      <w:r w:rsidRPr="001F5D0B">
        <w:t>con</w:t>
      </w:r>
      <w:r w:rsidR="003815CA" w:rsidRPr="001F5D0B">
        <w:t xml:space="preserve"> </w:t>
      </w:r>
      <w:r w:rsidRPr="001F5D0B">
        <w:t>programas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contratos</w:t>
      </w:r>
      <w:r w:rsidR="003815CA" w:rsidRPr="001F5D0B">
        <w:t xml:space="preserve"> </w:t>
      </w:r>
      <w:r w:rsidRPr="001F5D0B">
        <w:t>gubernamentales,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un</w:t>
      </w:r>
      <w:r w:rsidR="003815CA" w:rsidRPr="001F5D0B">
        <w:t xml:space="preserve"> </w:t>
      </w:r>
      <w:r w:rsidRPr="001F5D0B">
        <w:t>precio</w:t>
      </w:r>
      <w:r w:rsidR="003815CA" w:rsidRPr="001F5D0B">
        <w:t xml:space="preserve"> </w:t>
      </w:r>
      <w:r w:rsidRPr="001F5D0B">
        <w:t>notoriamente</w:t>
      </w:r>
      <w:r w:rsidR="003815CA" w:rsidRPr="001F5D0B">
        <w:t xml:space="preserve"> </w:t>
      </w:r>
      <w:r w:rsidRPr="001F5D0B">
        <w:t>inferior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bajo</w:t>
      </w:r>
      <w:r w:rsidR="003815CA" w:rsidRPr="001F5D0B">
        <w:t xml:space="preserve"> </w:t>
      </w:r>
      <w:r w:rsidRPr="001F5D0B">
        <w:t>condiciones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crédito</w:t>
      </w:r>
      <w:r w:rsidR="003815CA" w:rsidRPr="001F5D0B">
        <w:t xml:space="preserve"> </w:t>
      </w:r>
      <w:r w:rsidRPr="001F5D0B">
        <w:t>favorables,</w:t>
      </w:r>
      <w:r w:rsidR="003815CA" w:rsidRPr="001F5D0B">
        <w:t xml:space="preserve"> </w:t>
      </w:r>
      <w:r w:rsidRPr="001F5D0B">
        <w:t>distintas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del</w:t>
      </w:r>
      <w:r w:rsidR="003815CA" w:rsidRPr="001F5D0B">
        <w:t xml:space="preserve"> </w:t>
      </w:r>
      <w:r w:rsidR="00D65950" w:rsidRPr="001F5D0B">
        <w:t>mercado;</w:t>
      </w:r>
    </w:p>
    <w:p w14:paraId="250A5781" w14:textId="11DBB8AE" w:rsidR="00FE3084" w:rsidRPr="001F5D0B" w:rsidRDefault="00FE3084" w:rsidP="00143AD6">
      <w:pPr>
        <w:pStyle w:val="2Fr"/>
        <w:numPr>
          <w:ilvl w:val="0"/>
          <w:numId w:val="28"/>
        </w:numPr>
        <w:ind w:left="992" w:hanging="198"/>
      </w:pPr>
      <w:r w:rsidRPr="001F5D0B">
        <w:t>Favorecer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ayudar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otras</w:t>
      </w:r>
      <w:r w:rsidR="003815CA" w:rsidRPr="001F5D0B">
        <w:t xml:space="preserve"> </w:t>
      </w:r>
      <w:r w:rsidRPr="001F5D0B">
        <w:t>personas</w:t>
      </w:r>
      <w:r w:rsidR="003815CA" w:rsidRPr="001F5D0B">
        <w:t xml:space="preserve"> </w:t>
      </w:r>
      <w:r w:rsidRPr="001F5D0B">
        <w:t>u</w:t>
      </w:r>
      <w:r w:rsidR="003815CA" w:rsidRPr="001F5D0B">
        <w:t xml:space="preserve"> </w:t>
      </w:r>
      <w:r w:rsidRPr="001F5D0B">
        <w:t>organizaciones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cambio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bajo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promesa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recibir</w:t>
      </w:r>
      <w:r w:rsidR="003815CA" w:rsidRPr="001F5D0B">
        <w:t xml:space="preserve"> </w:t>
      </w:r>
      <w:r w:rsidRPr="001F5D0B">
        <w:t>dinero,</w:t>
      </w:r>
      <w:r w:rsidR="003815CA" w:rsidRPr="001F5D0B">
        <w:t xml:space="preserve"> </w:t>
      </w:r>
      <w:r w:rsidRPr="001F5D0B">
        <w:t>dádivas,</w:t>
      </w:r>
      <w:r w:rsidR="003815CA" w:rsidRPr="001F5D0B">
        <w:t xml:space="preserve"> </w:t>
      </w:r>
      <w:r w:rsidRPr="001F5D0B">
        <w:t>obsequios,</w:t>
      </w:r>
      <w:r w:rsidR="003815CA" w:rsidRPr="001F5D0B">
        <w:t xml:space="preserve"> </w:t>
      </w:r>
      <w:r w:rsidRPr="001F5D0B">
        <w:t>regalos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beneficios</w:t>
      </w:r>
      <w:r w:rsidR="003815CA" w:rsidRPr="001F5D0B">
        <w:t xml:space="preserve"> </w:t>
      </w:r>
      <w:r w:rsidRPr="001F5D0B">
        <w:t>personales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para</w:t>
      </w:r>
      <w:r w:rsidR="003815CA" w:rsidRPr="001F5D0B">
        <w:t xml:space="preserve"> </w:t>
      </w:r>
      <w:r w:rsidRPr="001F5D0B">
        <w:t>terceros</w:t>
      </w:r>
      <w:r w:rsidR="00D65950" w:rsidRPr="001F5D0B">
        <w:t>;</w:t>
      </w:r>
    </w:p>
    <w:p w14:paraId="5AAD0B17" w14:textId="17C29D20" w:rsidR="00FE3084" w:rsidRPr="001F5D0B" w:rsidRDefault="00FE3084" w:rsidP="00143AD6">
      <w:pPr>
        <w:pStyle w:val="2Fr"/>
        <w:numPr>
          <w:ilvl w:val="0"/>
          <w:numId w:val="28"/>
        </w:numPr>
        <w:ind w:left="992" w:hanging="198"/>
      </w:pPr>
      <w:r w:rsidRPr="001F5D0B">
        <w:t>Utilizar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atribuciones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su</w:t>
      </w:r>
      <w:r w:rsidR="003815CA" w:rsidRPr="001F5D0B">
        <w:t xml:space="preserve"> </w:t>
      </w:r>
      <w:r w:rsidRPr="001F5D0B">
        <w:t>empleo,</w:t>
      </w:r>
      <w:r w:rsidR="003815CA" w:rsidRPr="001F5D0B">
        <w:t xml:space="preserve"> </w:t>
      </w:r>
      <w:r w:rsidRPr="001F5D0B">
        <w:t>cargo,</w:t>
      </w:r>
      <w:r w:rsidR="003815CA" w:rsidRPr="001F5D0B">
        <w:t xml:space="preserve"> </w:t>
      </w:r>
      <w:r w:rsidRPr="001F5D0B">
        <w:t>comisión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funciones</w:t>
      </w:r>
      <w:r w:rsidR="003815CA" w:rsidRPr="001F5D0B">
        <w:t xml:space="preserve"> </w:t>
      </w:r>
      <w:r w:rsidRPr="001F5D0B">
        <w:t>para</w:t>
      </w:r>
      <w:r w:rsidR="003815CA" w:rsidRPr="001F5D0B">
        <w:t xml:space="preserve"> </w:t>
      </w:r>
      <w:r w:rsidRPr="001F5D0B">
        <w:t>beneficio</w:t>
      </w:r>
      <w:r w:rsidR="003815CA" w:rsidRPr="001F5D0B">
        <w:t xml:space="preserve"> </w:t>
      </w:r>
      <w:r w:rsidRPr="001F5D0B">
        <w:t>personal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="00D65950" w:rsidRPr="001F5D0B">
        <w:t>terceros;</w:t>
      </w:r>
    </w:p>
    <w:p w14:paraId="05CB51BE" w14:textId="345CCE7A" w:rsidR="00FE3084" w:rsidRPr="001F5D0B" w:rsidRDefault="00FE3084" w:rsidP="00143AD6">
      <w:pPr>
        <w:pStyle w:val="2Fr"/>
        <w:numPr>
          <w:ilvl w:val="0"/>
          <w:numId w:val="28"/>
        </w:numPr>
        <w:ind w:left="992" w:hanging="198"/>
      </w:pPr>
      <w:r w:rsidRPr="001F5D0B">
        <w:t>Ignorar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recomendaciones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organismos</w:t>
      </w:r>
      <w:r w:rsidR="003815CA" w:rsidRPr="001F5D0B">
        <w:t xml:space="preserve"> </w:t>
      </w:r>
      <w:r w:rsidRPr="001F5D0B">
        <w:t>públicos</w:t>
      </w:r>
      <w:r w:rsidR="003815CA" w:rsidRPr="001F5D0B">
        <w:t xml:space="preserve"> </w:t>
      </w:r>
      <w:r w:rsidRPr="001F5D0B">
        <w:t>protectores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derechos</w:t>
      </w:r>
      <w:r w:rsidR="003815CA" w:rsidRPr="001F5D0B">
        <w:t xml:space="preserve"> </w:t>
      </w:r>
      <w:r w:rsidRPr="001F5D0B">
        <w:t>humanos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prevención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discriminación,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obstruir</w:t>
      </w:r>
      <w:r w:rsidR="003815CA" w:rsidRPr="001F5D0B">
        <w:t xml:space="preserve"> </w:t>
      </w:r>
      <w:r w:rsidRPr="001F5D0B">
        <w:t>alguna</w:t>
      </w:r>
      <w:r w:rsidR="003815CA" w:rsidRPr="001F5D0B">
        <w:t xml:space="preserve"> </w:t>
      </w:r>
      <w:r w:rsidRPr="001F5D0B">
        <w:t>investigación</w:t>
      </w:r>
      <w:r w:rsidR="003815CA" w:rsidRPr="001F5D0B">
        <w:t xml:space="preserve"> </w:t>
      </w:r>
      <w:r w:rsidRPr="001F5D0B">
        <w:t>por</w:t>
      </w:r>
      <w:r w:rsidR="003815CA" w:rsidRPr="001F5D0B">
        <w:t xml:space="preserve"> </w:t>
      </w:r>
      <w:r w:rsidRPr="001F5D0B">
        <w:t>violaciones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dicha</w:t>
      </w:r>
      <w:r w:rsidR="003815CA" w:rsidRPr="001F5D0B">
        <w:t xml:space="preserve"> </w:t>
      </w:r>
      <w:r w:rsidR="00D65950" w:rsidRPr="001F5D0B">
        <w:t>materia;</w:t>
      </w:r>
    </w:p>
    <w:p w14:paraId="2B014133" w14:textId="3B290542" w:rsidR="00FE3084" w:rsidRPr="001F5D0B" w:rsidRDefault="00FE3084" w:rsidP="00143AD6">
      <w:pPr>
        <w:pStyle w:val="2Fr"/>
        <w:numPr>
          <w:ilvl w:val="0"/>
          <w:numId w:val="28"/>
        </w:numPr>
        <w:ind w:left="992" w:hanging="198"/>
      </w:pPr>
      <w:r w:rsidRPr="001F5D0B">
        <w:t>Hacer</w:t>
      </w:r>
      <w:r w:rsidR="003815CA" w:rsidRPr="001F5D0B">
        <w:t xml:space="preserve"> </w:t>
      </w:r>
      <w:r w:rsidRPr="001F5D0B">
        <w:t>proselitismo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su</w:t>
      </w:r>
      <w:r w:rsidR="003815CA" w:rsidRPr="001F5D0B">
        <w:t xml:space="preserve"> </w:t>
      </w:r>
      <w:r w:rsidRPr="001F5D0B">
        <w:t>jornada</w:t>
      </w:r>
      <w:r w:rsidR="003815CA" w:rsidRPr="001F5D0B">
        <w:t xml:space="preserve"> </w:t>
      </w:r>
      <w:r w:rsidRPr="001F5D0B">
        <w:t>laboral</w:t>
      </w:r>
      <w:r w:rsidR="003815CA" w:rsidRPr="001F5D0B">
        <w:t xml:space="preserve"> </w:t>
      </w:r>
      <w:r w:rsidRPr="001F5D0B">
        <w:t>u</w:t>
      </w:r>
      <w:r w:rsidR="003815CA" w:rsidRPr="001F5D0B">
        <w:t xml:space="preserve"> </w:t>
      </w:r>
      <w:r w:rsidRPr="001F5D0B">
        <w:t>orientar</w:t>
      </w:r>
      <w:r w:rsidR="003815CA" w:rsidRPr="001F5D0B">
        <w:t xml:space="preserve"> </w:t>
      </w:r>
      <w:r w:rsidRPr="001F5D0B">
        <w:t>su</w:t>
      </w:r>
      <w:r w:rsidR="003815CA" w:rsidRPr="001F5D0B">
        <w:t xml:space="preserve"> </w:t>
      </w:r>
      <w:r w:rsidRPr="001F5D0B">
        <w:t>desempeño</w:t>
      </w:r>
      <w:r w:rsidR="003815CA" w:rsidRPr="001F5D0B">
        <w:t xml:space="preserve"> </w:t>
      </w:r>
      <w:r w:rsidRPr="001F5D0B">
        <w:t>laboral</w:t>
      </w:r>
      <w:r w:rsidR="003815CA" w:rsidRPr="001F5D0B">
        <w:t xml:space="preserve"> </w:t>
      </w:r>
      <w:r w:rsidRPr="001F5D0B">
        <w:t>hacia</w:t>
      </w:r>
      <w:r w:rsidR="003815CA" w:rsidRPr="001F5D0B">
        <w:t xml:space="preserve"> </w:t>
      </w:r>
      <w:r w:rsidRPr="001F5D0B">
        <w:t>preferencias</w:t>
      </w:r>
      <w:r w:rsidR="003815CA" w:rsidRPr="001F5D0B">
        <w:t xml:space="preserve"> </w:t>
      </w:r>
      <w:r w:rsidRPr="001F5D0B">
        <w:t>político</w:t>
      </w:r>
      <w:r w:rsidR="00A075E6" w:rsidRPr="001F5D0B">
        <w:t>-</w:t>
      </w:r>
      <w:r w:rsidR="00D65950" w:rsidRPr="001F5D0B">
        <w:t>electorales;</w:t>
      </w:r>
    </w:p>
    <w:p w14:paraId="2C1A183F" w14:textId="566C1229" w:rsidR="00FE3084" w:rsidRPr="001F5D0B" w:rsidRDefault="00FE3084" w:rsidP="00143AD6">
      <w:pPr>
        <w:pStyle w:val="2Fr"/>
        <w:numPr>
          <w:ilvl w:val="0"/>
          <w:numId w:val="28"/>
        </w:numPr>
        <w:ind w:left="992" w:hanging="198"/>
      </w:pPr>
      <w:r w:rsidRPr="001F5D0B">
        <w:t>Utilizar</w:t>
      </w:r>
      <w:r w:rsidR="003815CA" w:rsidRPr="001F5D0B">
        <w:t xml:space="preserve"> </w:t>
      </w:r>
      <w:r w:rsidRPr="001F5D0B">
        <w:t>recursos</w:t>
      </w:r>
      <w:r w:rsidR="003815CA" w:rsidRPr="001F5D0B">
        <w:t xml:space="preserve"> </w:t>
      </w:r>
      <w:r w:rsidRPr="001F5D0B">
        <w:t>humanos,</w:t>
      </w:r>
      <w:r w:rsidR="003815CA" w:rsidRPr="001F5D0B">
        <w:t xml:space="preserve"> </w:t>
      </w:r>
      <w:r w:rsidRPr="001F5D0B">
        <w:t>materiales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financieros</w:t>
      </w:r>
      <w:r w:rsidR="003815CA" w:rsidRPr="001F5D0B">
        <w:t xml:space="preserve"> </w:t>
      </w:r>
      <w:r w:rsidRPr="001F5D0B">
        <w:t>institucionales</w:t>
      </w:r>
      <w:r w:rsidR="003815CA" w:rsidRPr="001F5D0B">
        <w:t xml:space="preserve"> </w:t>
      </w:r>
      <w:r w:rsidRPr="001F5D0B">
        <w:t>para</w:t>
      </w:r>
      <w:r w:rsidR="003815CA" w:rsidRPr="001F5D0B">
        <w:t xml:space="preserve"> </w:t>
      </w:r>
      <w:r w:rsidRPr="001F5D0B">
        <w:t>fines</w:t>
      </w:r>
      <w:r w:rsidR="003815CA" w:rsidRPr="001F5D0B">
        <w:t xml:space="preserve"> </w:t>
      </w:r>
      <w:r w:rsidRPr="001F5D0B">
        <w:t>distintos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="00D65950" w:rsidRPr="001F5D0B">
        <w:t>asignados;</w:t>
      </w:r>
    </w:p>
    <w:p w14:paraId="08ACC236" w14:textId="51B62676" w:rsidR="00FE3084" w:rsidRPr="001F5D0B" w:rsidRDefault="00FE3084" w:rsidP="00143AD6">
      <w:pPr>
        <w:pStyle w:val="2Fr"/>
        <w:numPr>
          <w:ilvl w:val="0"/>
          <w:numId w:val="28"/>
        </w:numPr>
        <w:ind w:left="992" w:hanging="198"/>
      </w:pPr>
      <w:r w:rsidRPr="001F5D0B">
        <w:t>Obstruir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presentación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denuncias</w:t>
      </w:r>
      <w:r w:rsidR="003815CA" w:rsidRPr="001F5D0B">
        <w:t xml:space="preserve"> </w:t>
      </w:r>
      <w:r w:rsidRPr="001F5D0B">
        <w:t>administrativas,</w:t>
      </w:r>
      <w:r w:rsidR="003815CA" w:rsidRPr="001F5D0B">
        <w:t xml:space="preserve"> </w:t>
      </w:r>
      <w:r w:rsidRPr="001F5D0B">
        <w:t>penales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políticas,</w:t>
      </w:r>
      <w:r w:rsidR="003815CA" w:rsidRPr="001F5D0B">
        <w:t xml:space="preserve"> </w:t>
      </w:r>
      <w:r w:rsidRPr="001F5D0B">
        <w:t>por</w:t>
      </w:r>
      <w:r w:rsidR="003815CA" w:rsidRPr="001F5D0B">
        <w:t xml:space="preserve"> </w:t>
      </w:r>
      <w:r w:rsidRPr="001F5D0B">
        <w:t>parte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compañeros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trabajo,</w:t>
      </w:r>
      <w:r w:rsidR="003815CA" w:rsidRPr="001F5D0B">
        <w:t xml:space="preserve"> </w:t>
      </w:r>
      <w:r w:rsidRPr="001F5D0B">
        <w:t>subordinados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ciudadanos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="00D65950" w:rsidRPr="001F5D0B">
        <w:t>general;</w:t>
      </w:r>
    </w:p>
    <w:p w14:paraId="1E908170" w14:textId="290BCEC9" w:rsidR="00FE3084" w:rsidRPr="001F5D0B" w:rsidRDefault="00FE3084" w:rsidP="00143AD6">
      <w:pPr>
        <w:pStyle w:val="2Fr"/>
        <w:numPr>
          <w:ilvl w:val="0"/>
          <w:numId w:val="28"/>
        </w:numPr>
        <w:ind w:left="992" w:hanging="198"/>
      </w:pPr>
      <w:r w:rsidRPr="001F5D0B">
        <w:t>Asignar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delegar</w:t>
      </w:r>
      <w:r w:rsidR="003815CA" w:rsidRPr="001F5D0B">
        <w:t xml:space="preserve"> </w:t>
      </w:r>
      <w:r w:rsidRPr="001F5D0B">
        <w:t>responsabilidades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funciones</w:t>
      </w:r>
      <w:r w:rsidR="003815CA" w:rsidRPr="001F5D0B">
        <w:t xml:space="preserve"> </w:t>
      </w:r>
      <w:r w:rsidRPr="001F5D0B">
        <w:t>sin</w:t>
      </w:r>
      <w:r w:rsidR="003815CA" w:rsidRPr="001F5D0B">
        <w:t xml:space="preserve"> </w:t>
      </w:r>
      <w:r w:rsidRPr="001F5D0B">
        <w:t>apegarse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disposiciones</w:t>
      </w:r>
      <w:r w:rsidR="003815CA" w:rsidRPr="001F5D0B">
        <w:t xml:space="preserve"> </w:t>
      </w:r>
      <w:r w:rsidRPr="001F5D0B">
        <w:t>normativas</w:t>
      </w:r>
      <w:r w:rsidR="003815CA" w:rsidRPr="001F5D0B">
        <w:t xml:space="preserve"> </w:t>
      </w:r>
      <w:r w:rsidR="00D65950" w:rsidRPr="001F5D0B">
        <w:t>aplicables;</w:t>
      </w:r>
    </w:p>
    <w:p w14:paraId="439889C8" w14:textId="191A068B" w:rsidR="00FE3084" w:rsidRPr="001F5D0B" w:rsidRDefault="00FE3084" w:rsidP="00143AD6">
      <w:pPr>
        <w:pStyle w:val="2Fr"/>
        <w:numPr>
          <w:ilvl w:val="0"/>
          <w:numId w:val="28"/>
        </w:numPr>
        <w:ind w:left="992" w:hanging="198"/>
      </w:pPr>
      <w:r w:rsidRPr="001F5D0B">
        <w:t>Permitir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servidores</w:t>
      </w:r>
      <w:r w:rsidR="003815CA" w:rsidRPr="001F5D0B">
        <w:t xml:space="preserve"> </w:t>
      </w:r>
      <w:r w:rsidRPr="001F5D0B">
        <w:t>públicos</w:t>
      </w:r>
      <w:r w:rsidR="003815CA" w:rsidRPr="001F5D0B">
        <w:t xml:space="preserve"> </w:t>
      </w:r>
      <w:r w:rsidRPr="001F5D0B">
        <w:t>subordinados</w:t>
      </w:r>
      <w:r w:rsidR="003815CA" w:rsidRPr="001F5D0B">
        <w:t xml:space="preserve"> </w:t>
      </w:r>
      <w:r w:rsidRPr="001F5D0B">
        <w:t>incumplan</w:t>
      </w:r>
      <w:r w:rsidR="003815CA" w:rsidRPr="001F5D0B">
        <w:t xml:space="preserve"> </w:t>
      </w:r>
      <w:r w:rsidRPr="001F5D0B">
        <w:t>total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parcialmente</w:t>
      </w:r>
      <w:r w:rsidR="003815CA" w:rsidRPr="001F5D0B">
        <w:t xml:space="preserve"> </w:t>
      </w:r>
      <w:r w:rsidRPr="001F5D0B">
        <w:t>con</w:t>
      </w:r>
      <w:r w:rsidR="003815CA" w:rsidRPr="001F5D0B">
        <w:t xml:space="preserve"> </w:t>
      </w:r>
      <w:r w:rsidRPr="001F5D0B">
        <w:t>su</w:t>
      </w:r>
      <w:r w:rsidR="003815CA" w:rsidRPr="001F5D0B">
        <w:t xml:space="preserve"> </w:t>
      </w:r>
      <w:r w:rsidRPr="001F5D0B">
        <w:t>jornada</w:t>
      </w:r>
      <w:r w:rsidR="003815CA" w:rsidRPr="001F5D0B">
        <w:t xml:space="preserve"> </w:t>
      </w:r>
      <w:r w:rsidRPr="001F5D0B">
        <w:t>u</w:t>
      </w:r>
      <w:r w:rsidR="003815CA" w:rsidRPr="001F5D0B">
        <w:t xml:space="preserve"> </w:t>
      </w:r>
      <w:r w:rsidRPr="001F5D0B">
        <w:t>horario</w:t>
      </w:r>
      <w:r w:rsidR="003815CA" w:rsidRPr="001F5D0B">
        <w:t xml:space="preserve"> </w:t>
      </w:r>
      <w:r w:rsidR="00D65950" w:rsidRPr="001F5D0B">
        <w:t>laboral;</w:t>
      </w:r>
    </w:p>
    <w:p w14:paraId="3D078632" w14:textId="5A494DEC" w:rsidR="00FE3084" w:rsidRPr="001F5D0B" w:rsidRDefault="00FE3084" w:rsidP="00143AD6">
      <w:pPr>
        <w:pStyle w:val="2Fr"/>
        <w:numPr>
          <w:ilvl w:val="0"/>
          <w:numId w:val="28"/>
        </w:numPr>
        <w:ind w:left="992" w:hanging="198"/>
      </w:pPr>
      <w:r w:rsidRPr="001F5D0B">
        <w:lastRenderedPageBreak/>
        <w:t>Realizar</w:t>
      </w:r>
      <w:r w:rsidR="003815CA" w:rsidRPr="001F5D0B">
        <w:t xml:space="preserve"> </w:t>
      </w:r>
      <w:r w:rsidRPr="001F5D0B">
        <w:t>cualquier</w:t>
      </w:r>
      <w:r w:rsidR="003815CA" w:rsidRPr="001F5D0B">
        <w:t xml:space="preserve"> </w:t>
      </w:r>
      <w:r w:rsidRPr="001F5D0B">
        <w:t>tipo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discriminación</w:t>
      </w:r>
      <w:r w:rsidR="003815CA" w:rsidRPr="001F5D0B">
        <w:t xml:space="preserve"> </w:t>
      </w:r>
      <w:r w:rsidRPr="001F5D0B">
        <w:t>tanto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otros</w:t>
      </w:r>
      <w:r w:rsidR="003815CA" w:rsidRPr="001F5D0B">
        <w:t xml:space="preserve"> </w:t>
      </w:r>
      <w:r w:rsidRPr="001F5D0B">
        <w:t>servidores</w:t>
      </w:r>
      <w:r w:rsidR="003815CA" w:rsidRPr="001F5D0B">
        <w:t xml:space="preserve"> </w:t>
      </w:r>
      <w:r w:rsidRPr="001F5D0B">
        <w:t>públicos</w:t>
      </w:r>
      <w:r w:rsidR="003815CA" w:rsidRPr="001F5D0B">
        <w:t xml:space="preserve"> </w:t>
      </w:r>
      <w:r w:rsidRPr="001F5D0B">
        <w:t>como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toda</w:t>
      </w:r>
      <w:r w:rsidR="003815CA" w:rsidRPr="001F5D0B">
        <w:t xml:space="preserve"> </w:t>
      </w:r>
      <w:r w:rsidRPr="001F5D0B">
        <w:t>persona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="00D65950" w:rsidRPr="001F5D0B">
        <w:t>general;</w:t>
      </w:r>
    </w:p>
    <w:p w14:paraId="6879CFFE" w14:textId="19B6FBE9" w:rsidR="00FE3084" w:rsidRPr="001F5D0B" w:rsidRDefault="00FE3084" w:rsidP="00143AD6">
      <w:pPr>
        <w:pStyle w:val="2Fr"/>
        <w:numPr>
          <w:ilvl w:val="0"/>
          <w:numId w:val="28"/>
        </w:numPr>
        <w:ind w:left="992" w:hanging="198"/>
      </w:pPr>
      <w:r w:rsidRPr="001F5D0B">
        <w:t>Actuar</w:t>
      </w:r>
      <w:r w:rsidR="003815CA" w:rsidRPr="001F5D0B">
        <w:t xml:space="preserve"> </w:t>
      </w:r>
      <w:r w:rsidRPr="001F5D0B">
        <w:t>como</w:t>
      </w:r>
      <w:r w:rsidR="003815CA" w:rsidRPr="001F5D0B">
        <w:t xml:space="preserve"> </w:t>
      </w:r>
      <w:r w:rsidRPr="001F5D0B">
        <w:t>abogado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juicios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carácter</w:t>
      </w:r>
      <w:r w:rsidR="003815CA" w:rsidRPr="001F5D0B">
        <w:t xml:space="preserve"> </w:t>
      </w:r>
      <w:r w:rsidRPr="001F5D0B">
        <w:t>penal,</w:t>
      </w:r>
      <w:r w:rsidR="003815CA" w:rsidRPr="001F5D0B">
        <w:t xml:space="preserve"> </w:t>
      </w:r>
      <w:r w:rsidRPr="001F5D0B">
        <w:t>civil,</w:t>
      </w:r>
      <w:r w:rsidR="003815CA" w:rsidRPr="001F5D0B">
        <w:t xml:space="preserve"> </w:t>
      </w:r>
      <w:r w:rsidRPr="001F5D0B">
        <w:t>mercantil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laboral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se</w:t>
      </w:r>
      <w:r w:rsidR="003815CA" w:rsidRPr="001F5D0B">
        <w:t xml:space="preserve"> </w:t>
      </w:r>
      <w:r w:rsidRPr="001F5D0B">
        <w:t>promuevan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contra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instituciones</w:t>
      </w:r>
      <w:r w:rsidR="003815CA" w:rsidRPr="001F5D0B">
        <w:t xml:space="preserve"> </w:t>
      </w:r>
      <w:r w:rsidRPr="001F5D0B">
        <w:t>públicas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cualquiera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tres</w:t>
      </w:r>
      <w:r w:rsidR="003815CA" w:rsidRPr="001F5D0B">
        <w:t xml:space="preserve"> </w:t>
      </w:r>
      <w:r w:rsidRPr="001F5D0B">
        <w:t>órdenes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niveles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="00D65950" w:rsidRPr="001F5D0B">
        <w:t>gobierno;</w:t>
      </w:r>
    </w:p>
    <w:p w14:paraId="73410201" w14:textId="62F56F37" w:rsidR="00FE3084" w:rsidRPr="001F5D0B" w:rsidRDefault="00FE3084" w:rsidP="00143AD6">
      <w:pPr>
        <w:pStyle w:val="2Fr"/>
        <w:numPr>
          <w:ilvl w:val="0"/>
          <w:numId w:val="28"/>
        </w:numPr>
        <w:ind w:left="992" w:hanging="198"/>
      </w:pPr>
      <w:r w:rsidRPr="001F5D0B">
        <w:t>Dejar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establecer</w:t>
      </w:r>
      <w:r w:rsidR="003815CA" w:rsidRPr="001F5D0B">
        <w:t xml:space="preserve"> </w:t>
      </w:r>
      <w:r w:rsidRPr="001F5D0B">
        <w:t>medidas</w:t>
      </w:r>
      <w:r w:rsidR="003815CA" w:rsidRPr="001F5D0B">
        <w:t xml:space="preserve"> </w:t>
      </w:r>
      <w:r w:rsidRPr="001F5D0B">
        <w:t>preventivas</w:t>
      </w:r>
      <w:r w:rsidR="003815CA" w:rsidRPr="001F5D0B">
        <w:t xml:space="preserve"> </w:t>
      </w:r>
      <w:r w:rsidRPr="001F5D0B">
        <w:t>al</w:t>
      </w:r>
      <w:r w:rsidR="003815CA" w:rsidRPr="001F5D0B">
        <w:t xml:space="preserve"> </w:t>
      </w:r>
      <w:r w:rsidRPr="001F5D0B">
        <w:t>momento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ser</w:t>
      </w:r>
      <w:r w:rsidR="003815CA" w:rsidRPr="001F5D0B">
        <w:t xml:space="preserve"> </w:t>
      </w:r>
      <w:r w:rsidRPr="001F5D0B">
        <w:t>informado</w:t>
      </w:r>
      <w:r w:rsidR="003815CA" w:rsidRPr="001F5D0B">
        <w:t xml:space="preserve"> </w:t>
      </w:r>
      <w:r w:rsidRPr="001F5D0B">
        <w:t>por</w:t>
      </w:r>
      <w:r w:rsidR="003815CA" w:rsidRPr="001F5D0B">
        <w:t xml:space="preserve"> </w:t>
      </w:r>
      <w:r w:rsidRPr="001F5D0B">
        <w:t>escrito</w:t>
      </w:r>
      <w:r w:rsidR="003815CA" w:rsidRPr="001F5D0B">
        <w:t xml:space="preserve"> </w:t>
      </w:r>
      <w:r w:rsidRPr="001F5D0B">
        <w:t>como</w:t>
      </w:r>
      <w:r w:rsidR="003815CA" w:rsidRPr="001F5D0B">
        <w:t xml:space="preserve"> </w:t>
      </w:r>
      <w:r w:rsidRPr="001F5D0B">
        <w:t>superior</w:t>
      </w:r>
      <w:r w:rsidR="003815CA" w:rsidRPr="001F5D0B">
        <w:t xml:space="preserve"> </w:t>
      </w:r>
      <w:r w:rsidRPr="001F5D0B">
        <w:t>jerárquico,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una</w:t>
      </w:r>
      <w:r w:rsidR="003815CA" w:rsidRPr="001F5D0B">
        <w:t xml:space="preserve"> </w:t>
      </w:r>
      <w:r w:rsidRPr="001F5D0B">
        <w:t>posible</w:t>
      </w:r>
      <w:r w:rsidR="003815CA" w:rsidRPr="001F5D0B">
        <w:t xml:space="preserve"> </w:t>
      </w:r>
      <w:r w:rsidRPr="001F5D0B">
        <w:t>situación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riesgo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conflicto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="00D65950" w:rsidRPr="001F5D0B">
        <w:t>interés;</w:t>
      </w:r>
    </w:p>
    <w:p w14:paraId="5B5A2048" w14:textId="219212CE" w:rsidR="00FE3084" w:rsidRPr="001F5D0B" w:rsidRDefault="00FE3084" w:rsidP="00143AD6">
      <w:pPr>
        <w:pStyle w:val="2Fr"/>
        <w:numPr>
          <w:ilvl w:val="0"/>
          <w:numId w:val="28"/>
        </w:numPr>
        <w:ind w:left="992" w:hanging="198"/>
      </w:pPr>
      <w:r w:rsidRPr="001F5D0B">
        <w:t>Hostigar,</w:t>
      </w:r>
      <w:r w:rsidR="003815CA" w:rsidRPr="001F5D0B">
        <w:t xml:space="preserve"> </w:t>
      </w:r>
      <w:r w:rsidRPr="001F5D0B">
        <w:t>agredir,</w:t>
      </w:r>
      <w:r w:rsidR="003815CA" w:rsidRPr="001F5D0B">
        <w:t xml:space="preserve"> </w:t>
      </w:r>
      <w:r w:rsidRPr="001F5D0B">
        <w:t>amedrentar,</w:t>
      </w:r>
      <w:r w:rsidR="003815CA" w:rsidRPr="001F5D0B">
        <w:t xml:space="preserve"> </w:t>
      </w:r>
      <w:r w:rsidRPr="001F5D0B">
        <w:t>acosar,</w:t>
      </w:r>
      <w:r w:rsidR="003815CA" w:rsidRPr="001F5D0B">
        <w:t xml:space="preserve"> </w:t>
      </w:r>
      <w:r w:rsidRPr="001F5D0B">
        <w:t>intimidad,</w:t>
      </w:r>
      <w:r w:rsidR="003815CA" w:rsidRPr="001F5D0B">
        <w:t xml:space="preserve"> </w:t>
      </w:r>
      <w:r w:rsidRPr="001F5D0B">
        <w:t>extorsionar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amenazar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personal</w:t>
      </w:r>
      <w:r w:rsidR="003815CA" w:rsidRPr="001F5D0B">
        <w:t xml:space="preserve"> </w:t>
      </w:r>
      <w:r w:rsidRPr="001F5D0B">
        <w:t>subordinado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compañeros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="00D65950" w:rsidRPr="001F5D0B">
        <w:t>trabajo;</w:t>
      </w:r>
    </w:p>
    <w:p w14:paraId="1CE4CB31" w14:textId="5C4E2352" w:rsidR="00FE3084" w:rsidRPr="001F5D0B" w:rsidRDefault="00FE3084" w:rsidP="00143AD6">
      <w:pPr>
        <w:pStyle w:val="2Fr"/>
        <w:numPr>
          <w:ilvl w:val="0"/>
          <w:numId w:val="28"/>
        </w:numPr>
        <w:ind w:left="992" w:hanging="198"/>
      </w:pPr>
      <w:r w:rsidRPr="001F5D0B">
        <w:t>Desempeñar</w:t>
      </w:r>
      <w:r w:rsidR="003815CA" w:rsidRPr="001F5D0B">
        <w:t xml:space="preserve"> </w:t>
      </w:r>
      <w:r w:rsidRPr="001F5D0B">
        <w:t>dos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más</w:t>
      </w:r>
      <w:r w:rsidR="003815CA" w:rsidRPr="001F5D0B">
        <w:t xml:space="preserve"> </w:t>
      </w:r>
      <w:r w:rsidRPr="001F5D0B">
        <w:t>puestos,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celebrar</w:t>
      </w:r>
      <w:r w:rsidR="003815CA" w:rsidRPr="001F5D0B">
        <w:t xml:space="preserve"> </w:t>
      </w:r>
      <w:r w:rsidRPr="001F5D0B">
        <w:t>dos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más </w:t>
      </w:r>
      <w:r w:rsidRPr="001F5D0B">
        <w:t>contratos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prestación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servicios</w:t>
      </w:r>
      <w:r w:rsidR="003815CA" w:rsidRPr="001F5D0B">
        <w:t xml:space="preserve"> </w:t>
      </w:r>
      <w:r w:rsidRPr="001F5D0B">
        <w:t>profesionales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combinación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unos</w:t>
      </w:r>
      <w:r w:rsidR="003815CA" w:rsidRPr="001F5D0B">
        <w:t xml:space="preserve"> </w:t>
      </w:r>
      <w:r w:rsidRPr="001F5D0B">
        <w:t>con</w:t>
      </w:r>
      <w:r w:rsidR="003815CA" w:rsidRPr="001F5D0B">
        <w:t xml:space="preserve"> </w:t>
      </w:r>
      <w:r w:rsidRPr="001F5D0B">
        <w:t>otros,</w:t>
      </w:r>
      <w:r w:rsidR="003815CA" w:rsidRPr="001F5D0B">
        <w:t xml:space="preserve"> </w:t>
      </w:r>
      <w:r w:rsidRPr="001F5D0B">
        <w:t>sin</w:t>
      </w:r>
      <w:r w:rsidR="003815CA" w:rsidRPr="001F5D0B">
        <w:t xml:space="preserve"> </w:t>
      </w:r>
      <w:r w:rsidRPr="001F5D0B">
        <w:t>contar</w:t>
      </w:r>
      <w:r w:rsidR="003815CA" w:rsidRPr="001F5D0B">
        <w:t xml:space="preserve"> </w:t>
      </w:r>
      <w:r w:rsidRPr="001F5D0B">
        <w:t>con</w:t>
      </w:r>
      <w:r w:rsidR="003815CA" w:rsidRPr="001F5D0B">
        <w:t xml:space="preserve"> </w:t>
      </w:r>
      <w:r w:rsidRPr="001F5D0B">
        <w:t>dictamen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="00D65950" w:rsidRPr="001F5D0B">
        <w:t>compatibilidad;</w:t>
      </w:r>
    </w:p>
    <w:p w14:paraId="7D86094B" w14:textId="2F898ECD" w:rsidR="00FE3084" w:rsidRPr="001F5D0B" w:rsidRDefault="00FE3084" w:rsidP="00143AD6">
      <w:pPr>
        <w:pStyle w:val="2Fr"/>
        <w:numPr>
          <w:ilvl w:val="0"/>
          <w:numId w:val="28"/>
        </w:numPr>
        <w:ind w:left="992" w:hanging="198"/>
      </w:pPr>
      <w:r w:rsidRPr="001F5D0B">
        <w:t>Dejar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colaborar</w:t>
      </w:r>
      <w:r w:rsidR="003815CA" w:rsidRPr="001F5D0B">
        <w:t xml:space="preserve"> </w:t>
      </w:r>
      <w:r w:rsidRPr="001F5D0B">
        <w:t>con</w:t>
      </w:r>
      <w:r w:rsidR="003815CA" w:rsidRPr="001F5D0B">
        <w:t xml:space="preserve"> </w:t>
      </w:r>
      <w:r w:rsidRPr="001F5D0B">
        <w:t>otros</w:t>
      </w:r>
      <w:r w:rsidR="003815CA" w:rsidRPr="001F5D0B">
        <w:t xml:space="preserve"> </w:t>
      </w:r>
      <w:r w:rsidRPr="001F5D0B">
        <w:t>servidores</w:t>
      </w:r>
      <w:r w:rsidR="003815CA" w:rsidRPr="001F5D0B">
        <w:t xml:space="preserve"> </w:t>
      </w:r>
      <w:r w:rsidRPr="001F5D0B">
        <w:t>públicos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propiciar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Pr="001F5D0B">
        <w:t>trabajo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equipo</w:t>
      </w:r>
      <w:r w:rsidR="003815CA" w:rsidRPr="001F5D0B">
        <w:t xml:space="preserve"> </w:t>
      </w:r>
      <w:r w:rsidRPr="001F5D0B">
        <w:t>para</w:t>
      </w:r>
      <w:r w:rsidR="003815CA" w:rsidRPr="001F5D0B">
        <w:t xml:space="preserve"> </w:t>
      </w:r>
      <w:r w:rsidRPr="001F5D0B">
        <w:t>alcanzar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objetivos</w:t>
      </w:r>
      <w:r w:rsidR="003815CA" w:rsidRPr="001F5D0B">
        <w:t xml:space="preserve"> </w:t>
      </w:r>
      <w:r w:rsidRPr="001F5D0B">
        <w:t>comunes</w:t>
      </w:r>
      <w:r w:rsidR="003815CA" w:rsidRPr="001F5D0B">
        <w:t xml:space="preserve"> </w:t>
      </w:r>
      <w:r w:rsidRPr="001F5D0B">
        <w:t>previstos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planes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programas</w:t>
      </w:r>
      <w:r w:rsidR="003815CA" w:rsidRPr="001F5D0B">
        <w:t xml:space="preserve"> </w:t>
      </w:r>
      <w:r w:rsidR="00D65950" w:rsidRPr="001F5D0B">
        <w:t>gubernamentales;</w:t>
      </w:r>
    </w:p>
    <w:p w14:paraId="43C87F86" w14:textId="0CA868FE" w:rsidR="00FE3084" w:rsidRPr="001F5D0B" w:rsidRDefault="00FE3084" w:rsidP="00143AD6">
      <w:pPr>
        <w:pStyle w:val="2Fr"/>
        <w:numPr>
          <w:ilvl w:val="0"/>
          <w:numId w:val="28"/>
        </w:numPr>
        <w:ind w:left="992" w:hanging="198"/>
      </w:pPr>
      <w:r w:rsidRPr="001F5D0B">
        <w:t>Obstruir</w:t>
      </w:r>
      <w:r w:rsidR="003815CA" w:rsidRPr="001F5D0B">
        <w:t xml:space="preserve"> </w:t>
      </w:r>
      <w:r w:rsidRPr="001F5D0B">
        <w:t>u</w:t>
      </w:r>
      <w:r w:rsidR="003815CA" w:rsidRPr="001F5D0B">
        <w:t xml:space="preserve"> </w:t>
      </w:r>
      <w:r w:rsidRPr="001F5D0B">
        <w:t>obstaculizar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generación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soluciones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dificultades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se</w:t>
      </w:r>
      <w:r w:rsidR="003815CA" w:rsidRPr="001F5D0B">
        <w:t xml:space="preserve"> </w:t>
      </w:r>
      <w:r w:rsidRPr="001F5D0B">
        <w:t>presenten</w:t>
      </w:r>
      <w:r w:rsidR="003815CA" w:rsidRPr="001F5D0B">
        <w:t xml:space="preserve"> </w:t>
      </w:r>
      <w:r w:rsidRPr="001F5D0B">
        <w:t>para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consecución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metas</w:t>
      </w:r>
      <w:r w:rsidR="003815CA" w:rsidRPr="001F5D0B">
        <w:t xml:space="preserve"> </w:t>
      </w:r>
      <w:r w:rsidRPr="001F5D0B">
        <w:t>previstas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planes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programas</w:t>
      </w:r>
      <w:r w:rsidR="003815CA" w:rsidRPr="001F5D0B">
        <w:t xml:space="preserve"> </w:t>
      </w:r>
      <w:r w:rsidRPr="001F5D0B">
        <w:t>del</w:t>
      </w:r>
      <w:r w:rsidR="003815CA" w:rsidRPr="001F5D0B">
        <w:t xml:space="preserve"> </w:t>
      </w:r>
      <w:r w:rsidR="00D65950" w:rsidRPr="001F5D0B">
        <w:t xml:space="preserve">Instituto; </w:t>
      </w:r>
    </w:p>
    <w:p w14:paraId="59E47E1D" w14:textId="2945FC25" w:rsidR="00FE3084" w:rsidRPr="001F5D0B" w:rsidRDefault="00FE3084" w:rsidP="00143AD6">
      <w:pPr>
        <w:pStyle w:val="2Fr"/>
        <w:numPr>
          <w:ilvl w:val="0"/>
          <w:numId w:val="28"/>
        </w:numPr>
        <w:ind w:left="992" w:hanging="198"/>
      </w:pPr>
      <w:r w:rsidRPr="001F5D0B">
        <w:t>Evitar</w:t>
      </w:r>
      <w:r w:rsidR="003815CA" w:rsidRPr="001F5D0B">
        <w:t xml:space="preserve"> </w:t>
      </w:r>
      <w:r w:rsidRPr="001F5D0B">
        <w:t>conducirse</w:t>
      </w:r>
      <w:r w:rsidR="003815CA" w:rsidRPr="001F5D0B">
        <w:t xml:space="preserve"> </w:t>
      </w:r>
      <w:r w:rsidRPr="001F5D0B">
        <w:t>bajo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criterios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austeridad,</w:t>
      </w:r>
      <w:r w:rsidR="003815CA" w:rsidRPr="001F5D0B">
        <w:t xml:space="preserve"> </w:t>
      </w:r>
      <w:r w:rsidRPr="001F5D0B">
        <w:t>sencillez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uso</w:t>
      </w:r>
      <w:r w:rsidR="003815CA" w:rsidRPr="001F5D0B">
        <w:t xml:space="preserve"> </w:t>
      </w:r>
      <w:r w:rsidRPr="001F5D0B">
        <w:t>apropiado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bienes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medios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disponga</w:t>
      </w:r>
      <w:r w:rsidR="003815CA" w:rsidRPr="001F5D0B">
        <w:t xml:space="preserve"> </w:t>
      </w:r>
      <w:r w:rsidRPr="001F5D0B">
        <w:t>con</w:t>
      </w:r>
      <w:r w:rsidR="003815CA" w:rsidRPr="001F5D0B">
        <w:t xml:space="preserve"> </w:t>
      </w:r>
      <w:r w:rsidRPr="001F5D0B">
        <w:t>motivo</w:t>
      </w:r>
      <w:r w:rsidR="003815CA" w:rsidRPr="001F5D0B">
        <w:t xml:space="preserve"> </w:t>
      </w:r>
      <w:r w:rsidRPr="001F5D0B">
        <w:t>del</w:t>
      </w:r>
      <w:r w:rsidR="003815CA" w:rsidRPr="001F5D0B">
        <w:t xml:space="preserve"> </w:t>
      </w:r>
      <w:r w:rsidRPr="001F5D0B">
        <w:t>ejercicio</w:t>
      </w:r>
      <w:r w:rsidR="003815CA" w:rsidRPr="001F5D0B">
        <w:t xml:space="preserve"> </w:t>
      </w:r>
      <w:r w:rsidRPr="001F5D0B">
        <w:t>del</w:t>
      </w:r>
      <w:r w:rsidR="003815CA" w:rsidRPr="001F5D0B">
        <w:t xml:space="preserve"> </w:t>
      </w:r>
      <w:r w:rsidRPr="001F5D0B">
        <w:t>cargo</w:t>
      </w:r>
      <w:r w:rsidR="003815CA" w:rsidRPr="001F5D0B">
        <w:t xml:space="preserve"> </w:t>
      </w:r>
      <w:r w:rsidR="00D65950" w:rsidRPr="001F5D0B">
        <w:t>público;</w:t>
      </w:r>
    </w:p>
    <w:p w14:paraId="48DC6263" w14:textId="1AAE9601" w:rsidR="00FE3084" w:rsidRPr="001F5D0B" w:rsidRDefault="00FE3084" w:rsidP="00143AD6">
      <w:pPr>
        <w:pStyle w:val="2Fr"/>
        <w:numPr>
          <w:ilvl w:val="0"/>
          <w:numId w:val="28"/>
        </w:numPr>
        <w:ind w:left="992" w:hanging="198"/>
      </w:pPr>
      <w:r w:rsidRPr="001F5D0B">
        <w:t>Conducirse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forma</w:t>
      </w:r>
      <w:r w:rsidR="003815CA" w:rsidRPr="001F5D0B">
        <w:t xml:space="preserve"> </w:t>
      </w:r>
      <w:r w:rsidRPr="001F5D0B">
        <w:t>ostentosa,</w:t>
      </w:r>
      <w:r w:rsidR="003815CA" w:rsidRPr="001F5D0B">
        <w:t xml:space="preserve"> </w:t>
      </w:r>
      <w:r w:rsidRPr="001F5D0B">
        <w:t>incongruente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desproporcionada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remuneración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apoyos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perciba</w:t>
      </w:r>
      <w:r w:rsidR="003815CA" w:rsidRPr="001F5D0B">
        <w:t xml:space="preserve"> </w:t>
      </w:r>
      <w:r w:rsidRPr="001F5D0B">
        <w:t>con</w:t>
      </w:r>
      <w:r w:rsidR="003815CA" w:rsidRPr="001F5D0B">
        <w:t xml:space="preserve"> </w:t>
      </w:r>
      <w:r w:rsidRPr="001F5D0B">
        <w:t>motivo</w:t>
      </w:r>
      <w:r w:rsidR="003815CA" w:rsidRPr="001F5D0B">
        <w:t xml:space="preserve"> </w:t>
      </w:r>
      <w:r w:rsidRPr="001F5D0B">
        <w:t>del</w:t>
      </w:r>
      <w:r w:rsidR="003815CA" w:rsidRPr="001F5D0B">
        <w:t xml:space="preserve"> </w:t>
      </w:r>
      <w:r w:rsidRPr="001F5D0B">
        <w:t>cargo</w:t>
      </w:r>
      <w:r w:rsidR="003815CA" w:rsidRPr="001F5D0B">
        <w:t xml:space="preserve"> </w:t>
      </w:r>
      <w:r w:rsidR="00D65950" w:rsidRPr="001F5D0B">
        <w:t xml:space="preserve">público; </w:t>
      </w:r>
    </w:p>
    <w:p w14:paraId="7DCF7453" w14:textId="5BA3E907" w:rsidR="00D65950" w:rsidRPr="001F5D0B" w:rsidRDefault="00D65950" w:rsidP="00143AD6">
      <w:pPr>
        <w:pStyle w:val="2Fr"/>
        <w:numPr>
          <w:ilvl w:val="0"/>
          <w:numId w:val="28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63380C30" w14:textId="1012B165" w:rsidR="0079485B" w:rsidRPr="001F5D0B" w:rsidRDefault="00975B44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 41</w:t>
      </w:r>
      <w:r w:rsidR="0079485B" w:rsidRPr="001F5D0B">
        <w:rPr>
          <w:rFonts w:ascii="Century Gothic" w:hAnsi="Century Gothic"/>
          <w:b/>
          <w:szCs w:val="20"/>
        </w:rPr>
        <w:t xml:space="preserve">. </w:t>
      </w:r>
      <w:r w:rsidR="0079485B" w:rsidRPr="001F5D0B">
        <w:rPr>
          <w:rFonts w:ascii="Century Gothic" w:hAnsi="Century Gothic"/>
          <w:szCs w:val="20"/>
        </w:rPr>
        <w:t xml:space="preserve">Vulneran la </w:t>
      </w:r>
      <w:r w:rsidR="0079485B" w:rsidRPr="001F5D0B">
        <w:rPr>
          <w:rFonts w:ascii="Century Gothic" w:hAnsi="Century Gothic"/>
          <w:b/>
          <w:szCs w:val="20"/>
        </w:rPr>
        <w:t>regla de integridad sobre administración de bienes muebles e inmuebles</w:t>
      </w:r>
      <w:r w:rsidR="0079485B" w:rsidRPr="001F5D0B">
        <w:rPr>
          <w:rFonts w:ascii="Century Gothic" w:hAnsi="Century Gothic"/>
          <w:szCs w:val="20"/>
        </w:rPr>
        <w:t xml:space="preserve"> que rige el actuar de los servidores públicos, de manera enunciativa más no limitativa, las siguie</w:t>
      </w:r>
      <w:r w:rsidR="00792F2C" w:rsidRPr="001F5D0B">
        <w:rPr>
          <w:rFonts w:ascii="Century Gothic" w:hAnsi="Century Gothic"/>
          <w:szCs w:val="20"/>
        </w:rPr>
        <w:t>ntes conductas:</w:t>
      </w:r>
    </w:p>
    <w:p w14:paraId="78386BC5" w14:textId="1C585DBD" w:rsidR="0079485B" w:rsidRPr="001F5D0B" w:rsidRDefault="0079485B" w:rsidP="00143AD6">
      <w:pPr>
        <w:pStyle w:val="2Fr"/>
        <w:numPr>
          <w:ilvl w:val="0"/>
          <w:numId w:val="33"/>
        </w:numPr>
        <w:ind w:left="992" w:hanging="198"/>
      </w:pPr>
      <w:r w:rsidRPr="001F5D0B">
        <w:t xml:space="preserve">Solicitar la baja, enajenación, transferencia o destrucción de bienes, cuando éstos sigan siendo </w:t>
      </w:r>
      <w:r w:rsidR="00D65950" w:rsidRPr="001F5D0B">
        <w:t>útiles;</w:t>
      </w:r>
    </w:p>
    <w:p w14:paraId="278B58B5" w14:textId="7E997BD7" w:rsidR="0079485B" w:rsidRPr="001F5D0B" w:rsidRDefault="0079485B" w:rsidP="00143AD6">
      <w:pPr>
        <w:pStyle w:val="2Fr"/>
        <w:numPr>
          <w:ilvl w:val="0"/>
          <w:numId w:val="33"/>
        </w:numPr>
        <w:ind w:left="992" w:hanging="198"/>
      </w:pPr>
      <w:r w:rsidRPr="001F5D0B">
        <w:t xml:space="preserve">Compartir información con terceros ajenos a los procedimientos de baja, enajenación, transferencia o destrucción de bienes públicos, o sustituir documentos o alterar </w:t>
      </w:r>
      <w:r w:rsidR="00D65950" w:rsidRPr="001F5D0B">
        <w:t>éstos;</w:t>
      </w:r>
    </w:p>
    <w:p w14:paraId="27D6E036" w14:textId="4727C326" w:rsidR="0079485B" w:rsidRPr="001F5D0B" w:rsidRDefault="0079485B" w:rsidP="00143AD6">
      <w:pPr>
        <w:pStyle w:val="2Fr"/>
        <w:numPr>
          <w:ilvl w:val="0"/>
          <w:numId w:val="33"/>
        </w:numPr>
        <w:ind w:left="992" w:hanging="198"/>
      </w:pPr>
      <w:r w:rsidRPr="001F5D0B">
        <w:lastRenderedPageBreak/>
        <w:t xml:space="preserve">Recibir o solicitar cualquier tipo de compensación, dádiva, obsequio o regalo, a cambio de beneficiar a los participantes en los procedimientos de enajenación de bienes muebles e </w:t>
      </w:r>
      <w:r w:rsidR="00D65950" w:rsidRPr="001F5D0B">
        <w:t>inmuebles;</w:t>
      </w:r>
    </w:p>
    <w:p w14:paraId="796443E4" w14:textId="71F9F446" w:rsidR="0079485B" w:rsidRPr="001F5D0B" w:rsidRDefault="0079485B" w:rsidP="00143AD6">
      <w:pPr>
        <w:pStyle w:val="2Fr"/>
        <w:numPr>
          <w:ilvl w:val="0"/>
          <w:numId w:val="33"/>
        </w:numPr>
        <w:ind w:left="992" w:hanging="198"/>
      </w:pPr>
      <w:r w:rsidRPr="001F5D0B">
        <w:t xml:space="preserve">Intervenir o influir en las decisiones de otros servidores públicos para que se beneficie algún participante en los procedimientos de enajenación de bienes e </w:t>
      </w:r>
      <w:r w:rsidR="00D65950" w:rsidRPr="001F5D0B">
        <w:t>inmuebles;</w:t>
      </w:r>
    </w:p>
    <w:p w14:paraId="168D7E96" w14:textId="77724FFA" w:rsidR="0079485B" w:rsidRPr="001F5D0B" w:rsidRDefault="0079485B" w:rsidP="00143AD6">
      <w:pPr>
        <w:pStyle w:val="2Fr"/>
        <w:numPr>
          <w:ilvl w:val="0"/>
          <w:numId w:val="33"/>
        </w:numPr>
        <w:ind w:left="992" w:hanging="198"/>
      </w:pPr>
      <w:r w:rsidRPr="001F5D0B">
        <w:t xml:space="preserve">Tomar decisiones en los procedimientos de enajenación de bienes muebles e inmuebles, anteponiendo intereses particulares que dejen de asegurar las mejores condiciones en cuanto a precio disponible en el </w:t>
      </w:r>
      <w:r w:rsidR="00D65950" w:rsidRPr="001F5D0B">
        <w:t>mercado;</w:t>
      </w:r>
    </w:p>
    <w:p w14:paraId="4D3E049A" w14:textId="0F8CB677" w:rsidR="0079485B" w:rsidRPr="001F5D0B" w:rsidRDefault="0079485B" w:rsidP="00143AD6">
      <w:pPr>
        <w:pStyle w:val="2Fr"/>
        <w:numPr>
          <w:ilvl w:val="0"/>
          <w:numId w:val="33"/>
        </w:numPr>
        <w:ind w:left="992" w:hanging="198"/>
      </w:pPr>
      <w:r w:rsidRPr="001F5D0B">
        <w:t xml:space="preserve">Manipular la información proporcionada por los particulares en los procedimientos de enajenación de bienes muebles e </w:t>
      </w:r>
      <w:r w:rsidR="00D65950" w:rsidRPr="001F5D0B">
        <w:t>inmuebles;</w:t>
      </w:r>
    </w:p>
    <w:p w14:paraId="5F43660E" w14:textId="7B57A369" w:rsidR="0079485B" w:rsidRPr="001F5D0B" w:rsidRDefault="0079485B" w:rsidP="00143AD6">
      <w:pPr>
        <w:pStyle w:val="2Fr"/>
        <w:numPr>
          <w:ilvl w:val="0"/>
          <w:numId w:val="33"/>
        </w:numPr>
        <w:ind w:left="992" w:hanging="198"/>
      </w:pPr>
      <w:r w:rsidRPr="001F5D0B">
        <w:t xml:space="preserve">Utilizar el parque vehicular de carácter oficial o arrendado para dicho propósito, para uso particular, personal o familiar, fuera de la normativa establecida por el </w:t>
      </w:r>
      <w:r w:rsidR="00D65950" w:rsidRPr="001F5D0B">
        <w:t>Instituto;</w:t>
      </w:r>
    </w:p>
    <w:p w14:paraId="37AF0652" w14:textId="319C24C2" w:rsidR="0079485B" w:rsidRPr="001F5D0B" w:rsidRDefault="0079485B" w:rsidP="00143AD6">
      <w:pPr>
        <w:pStyle w:val="2Fr"/>
        <w:numPr>
          <w:ilvl w:val="0"/>
          <w:numId w:val="33"/>
        </w:numPr>
        <w:ind w:left="992" w:hanging="198"/>
      </w:pPr>
      <w:r w:rsidRPr="001F5D0B">
        <w:t xml:space="preserve">Utilizar los bienes inmuebles para uso ajeno para fines diversos al uso </w:t>
      </w:r>
      <w:r w:rsidR="00D65950" w:rsidRPr="001F5D0B">
        <w:t>oficial;</w:t>
      </w:r>
    </w:p>
    <w:p w14:paraId="50924C75" w14:textId="576978D7" w:rsidR="0079485B" w:rsidRPr="001F5D0B" w:rsidRDefault="0079485B" w:rsidP="00143AD6">
      <w:pPr>
        <w:pStyle w:val="2Fr"/>
        <w:numPr>
          <w:ilvl w:val="0"/>
          <w:numId w:val="33"/>
        </w:numPr>
        <w:ind w:left="992" w:hanging="198"/>
      </w:pPr>
      <w:r w:rsidRPr="001F5D0B">
        <w:t xml:space="preserve">Disponer de los bienes y demás recursos públicos sin observar las normas a los que se encuentren afectos y destinarlos a fines distintos al servicio </w:t>
      </w:r>
      <w:r w:rsidR="00D65950" w:rsidRPr="001F5D0B">
        <w:t>público; y</w:t>
      </w:r>
    </w:p>
    <w:p w14:paraId="2DF62801" w14:textId="06377052" w:rsidR="00D65950" w:rsidRPr="001F5D0B" w:rsidRDefault="00D65950" w:rsidP="00143AD6">
      <w:pPr>
        <w:pStyle w:val="2Fr"/>
        <w:numPr>
          <w:ilvl w:val="0"/>
          <w:numId w:val="33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69C626FE" w14:textId="68BD6A63" w:rsidR="0079485B" w:rsidRPr="001F5D0B" w:rsidRDefault="00975B44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 42</w:t>
      </w:r>
      <w:r w:rsidR="0079485B" w:rsidRPr="001F5D0B">
        <w:rPr>
          <w:rFonts w:ascii="Century Gothic" w:hAnsi="Century Gothic"/>
          <w:b/>
          <w:szCs w:val="20"/>
        </w:rPr>
        <w:t xml:space="preserve">. </w:t>
      </w:r>
      <w:r w:rsidR="0079485B" w:rsidRPr="001F5D0B">
        <w:rPr>
          <w:rFonts w:ascii="Century Gothic" w:hAnsi="Century Gothic"/>
          <w:szCs w:val="20"/>
        </w:rPr>
        <w:t xml:space="preserve">Vulneran la </w:t>
      </w:r>
      <w:r w:rsidR="0079485B" w:rsidRPr="001F5D0B">
        <w:rPr>
          <w:rFonts w:ascii="Century Gothic" w:hAnsi="Century Gothic"/>
          <w:b/>
          <w:szCs w:val="20"/>
        </w:rPr>
        <w:t>regla de integridad sobre comportamiento digno</w:t>
      </w:r>
      <w:r w:rsidR="0079485B" w:rsidRPr="001F5D0B">
        <w:rPr>
          <w:rFonts w:ascii="Century Gothic" w:hAnsi="Century Gothic"/>
          <w:szCs w:val="20"/>
        </w:rPr>
        <w:t xml:space="preserve"> que rige el actuar de los servidores públicos, de manera enunciativa más no limitativa, las siguientes conductas:</w:t>
      </w:r>
    </w:p>
    <w:p w14:paraId="71D2CBE4" w14:textId="58F17782" w:rsidR="0079485B" w:rsidRPr="001F5D0B" w:rsidRDefault="0079485B" w:rsidP="00143AD6">
      <w:pPr>
        <w:pStyle w:val="2Fr"/>
        <w:numPr>
          <w:ilvl w:val="0"/>
          <w:numId w:val="39"/>
        </w:numPr>
        <w:ind w:left="992" w:hanging="198"/>
        <w:rPr>
          <w:b/>
          <w:lang w:val="es-ES"/>
        </w:rPr>
      </w:pPr>
      <w:r w:rsidRPr="001F5D0B">
        <w:rPr>
          <w:lang w:val="es-ES"/>
        </w:rPr>
        <w:t>Realizar señales sexualmente sugerentes con las manos o a travé</w:t>
      </w:r>
      <w:r w:rsidR="00D65950" w:rsidRPr="001F5D0B">
        <w:rPr>
          <w:lang w:val="es-ES"/>
        </w:rPr>
        <w:t>s de los movimientos del cuerpo;</w:t>
      </w:r>
    </w:p>
    <w:p w14:paraId="3EE4E011" w14:textId="5F61076F" w:rsidR="0079485B" w:rsidRPr="001F5D0B" w:rsidRDefault="0079485B" w:rsidP="00143AD6">
      <w:pPr>
        <w:pStyle w:val="2Fr"/>
        <w:numPr>
          <w:ilvl w:val="0"/>
          <w:numId w:val="39"/>
        </w:numPr>
        <w:ind w:left="992" w:hanging="198"/>
        <w:rPr>
          <w:b/>
          <w:lang w:val="es-ES"/>
        </w:rPr>
      </w:pPr>
      <w:r w:rsidRPr="001F5D0B">
        <w:rPr>
          <w:lang w:val="es-ES"/>
        </w:rPr>
        <w:t>Tener contacto físico sugestivo o de naturaleza sexual, como tocamientos, abrazos, besos, manoseo, ja</w:t>
      </w:r>
      <w:r w:rsidR="00D65950" w:rsidRPr="001F5D0B">
        <w:rPr>
          <w:lang w:val="es-ES"/>
        </w:rPr>
        <w:t>lones;</w:t>
      </w:r>
    </w:p>
    <w:p w14:paraId="6D74B7ED" w14:textId="720492D5" w:rsidR="0079485B" w:rsidRPr="001F5D0B" w:rsidRDefault="0079485B" w:rsidP="00143AD6">
      <w:pPr>
        <w:pStyle w:val="2Fr"/>
        <w:numPr>
          <w:ilvl w:val="0"/>
          <w:numId w:val="39"/>
        </w:numPr>
        <w:ind w:left="992" w:hanging="198"/>
        <w:rPr>
          <w:b/>
          <w:lang w:val="es-ES"/>
        </w:rPr>
      </w:pPr>
      <w:r w:rsidRPr="001F5D0B">
        <w:rPr>
          <w:lang w:val="es-ES"/>
        </w:rPr>
        <w:t xml:space="preserve">Hacer regalos, dar preferencias indebidas o notoriamente diferentes o </w:t>
      </w:r>
      <w:r w:rsidRPr="001F5D0B">
        <w:t xml:space="preserve">manifestar abiertamente o de manera indirecta el interés sexual por una </w:t>
      </w:r>
      <w:r w:rsidR="00D65950" w:rsidRPr="001F5D0B">
        <w:t>persona;</w:t>
      </w:r>
    </w:p>
    <w:p w14:paraId="31C0F170" w14:textId="78C5D662" w:rsidR="0079485B" w:rsidRPr="001F5D0B" w:rsidRDefault="0079485B" w:rsidP="00143AD6">
      <w:pPr>
        <w:pStyle w:val="2Fr"/>
        <w:numPr>
          <w:ilvl w:val="0"/>
          <w:numId w:val="39"/>
        </w:numPr>
        <w:ind w:left="992" w:hanging="198"/>
        <w:rPr>
          <w:b/>
          <w:lang w:val="es-ES"/>
        </w:rPr>
      </w:pPr>
      <w:r w:rsidRPr="001F5D0B">
        <w:rPr>
          <w:lang w:val="es-ES"/>
        </w:rPr>
        <w:t xml:space="preserve">Llevar a cabo conductas dominantes, agresivas, intimidatorias y hostiles hacia una persona para que se someta a sus deseos o intereses sexuales, o al </w:t>
      </w:r>
      <w:r w:rsidR="00D65950" w:rsidRPr="001F5D0B">
        <w:rPr>
          <w:lang w:val="es-ES"/>
        </w:rPr>
        <w:t>de alguna otra u otras personas;</w:t>
      </w:r>
    </w:p>
    <w:p w14:paraId="51FB36B8" w14:textId="171DA23D" w:rsidR="0079485B" w:rsidRPr="001F5D0B" w:rsidRDefault="0079485B" w:rsidP="00143AD6">
      <w:pPr>
        <w:pStyle w:val="2Fr"/>
        <w:numPr>
          <w:ilvl w:val="0"/>
          <w:numId w:val="39"/>
        </w:numPr>
        <w:ind w:left="992" w:hanging="198"/>
        <w:rPr>
          <w:b/>
          <w:lang w:val="es-ES"/>
        </w:rPr>
      </w:pPr>
      <w:r w:rsidRPr="001F5D0B">
        <w:t xml:space="preserve">Espiar a una persona mientras está en el </w:t>
      </w:r>
      <w:r w:rsidR="00D65950" w:rsidRPr="001F5D0B">
        <w:t>sanitario;</w:t>
      </w:r>
    </w:p>
    <w:p w14:paraId="2D6F134D" w14:textId="34FAD392" w:rsidR="0079485B" w:rsidRPr="001F5D0B" w:rsidRDefault="0079485B" w:rsidP="00143AD6">
      <w:pPr>
        <w:pStyle w:val="2Fr"/>
        <w:numPr>
          <w:ilvl w:val="0"/>
          <w:numId w:val="39"/>
        </w:numPr>
        <w:ind w:left="992" w:hanging="198"/>
        <w:rPr>
          <w:b/>
          <w:lang w:val="es-ES"/>
        </w:rPr>
      </w:pPr>
      <w:r w:rsidRPr="001F5D0B">
        <w:t xml:space="preserve">Condicionar la obtención de un empleo, su permanencia en él o las condiciones del mismo a cambio de aceptar conductas de naturaleza </w:t>
      </w:r>
      <w:r w:rsidR="00D65950" w:rsidRPr="001F5D0B">
        <w:t>sexual;</w:t>
      </w:r>
    </w:p>
    <w:p w14:paraId="19443E60" w14:textId="37198014" w:rsidR="0079485B" w:rsidRPr="001F5D0B" w:rsidRDefault="0079485B" w:rsidP="00143AD6">
      <w:pPr>
        <w:pStyle w:val="2Fr"/>
        <w:numPr>
          <w:ilvl w:val="0"/>
          <w:numId w:val="39"/>
        </w:numPr>
        <w:ind w:left="992" w:hanging="198"/>
        <w:rPr>
          <w:b/>
          <w:lang w:val="es-ES"/>
        </w:rPr>
      </w:pPr>
      <w:r w:rsidRPr="001F5D0B">
        <w:lastRenderedPageBreak/>
        <w:t xml:space="preserve">Obligar a la realización de actividades que no competen a sus labores u otras medidas disciplinarias en represalia por rechazar proposiciones de carácter </w:t>
      </w:r>
      <w:r w:rsidR="00D65950" w:rsidRPr="001F5D0B">
        <w:t>sexual;</w:t>
      </w:r>
    </w:p>
    <w:p w14:paraId="6A19B4B3" w14:textId="1D7C0BC0" w:rsidR="0079485B" w:rsidRPr="001F5D0B" w:rsidRDefault="0079485B" w:rsidP="00143AD6">
      <w:pPr>
        <w:pStyle w:val="2Fr"/>
        <w:numPr>
          <w:ilvl w:val="0"/>
          <w:numId w:val="39"/>
        </w:numPr>
        <w:ind w:left="992" w:hanging="198"/>
        <w:rPr>
          <w:b/>
          <w:lang w:val="es-ES"/>
        </w:rPr>
      </w:pPr>
      <w:r w:rsidRPr="001F5D0B">
        <w:t xml:space="preserve">Condicionar la prestación de un trámite o servicio público a cambio de que la persona solicitante acceda a sostener conductas sexuales de cualquier </w:t>
      </w:r>
      <w:r w:rsidR="00D65950" w:rsidRPr="001F5D0B">
        <w:t>naturaleza;</w:t>
      </w:r>
    </w:p>
    <w:p w14:paraId="77363055" w14:textId="7846C7D0" w:rsidR="0079485B" w:rsidRPr="001F5D0B" w:rsidRDefault="0079485B" w:rsidP="00143AD6">
      <w:pPr>
        <w:pStyle w:val="2Fr"/>
        <w:numPr>
          <w:ilvl w:val="0"/>
          <w:numId w:val="39"/>
        </w:numPr>
        <w:ind w:left="992" w:hanging="198"/>
        <w:rPr>
          <w:b/>
          <w:lang w:val="es-ES"/>
        </w:rPr>
      </w:pPr>
      <w:r w:rsidRPr="001F5D0B">
        <w:t xml:space="preserve">Expresar comentarios, burlas, piropos o bromas hacia otra persona, referentes a la apariencia o a la anatomía con connotación sexual, bien sea presenciales o a través algún medio de </w:t>
      </w:r>
      <w:r w:rsidR="00D65950" w:rsidRPr="001F5D0B">
        <w:t>comunicación;</w:t>
      </w:r>
    </w:p>
    <w:p w14:paraId="74E93000" w14:textId="4D45FC8B" w:rsidR="0079485B" w:rsidRPr="001F5D0B" w:rsidRDefault="0079485B" w:rsidP="00143AD6">
      <w:pPr>
        <w:pStyle w:val="2Fr"/>
        <w:numPr>
          <w:ilvl w:val="0"/>
          <w:numId w:val="39"/>
        </w:numPr>
        <w:ind w:left="992" w:hanging="198"/>
        <w:rPr>
          <w:b/>
          <w:lang w:val="es-ES"/>
        </w:rPr>
      </w:pPr>
      <w:r w:rsidRPr="001F5D0B">
        <w:t xml:space="preserve">Realizar comentarios, burlas o bromas sugerentes respecto de su vida sexual o de otra persona, bien sea presenciales o a través de algún medio de </w:t>
      </w:r>
      <w:r w:rsidR="00D65950" w:rsidRPr="001F5D0B">
        <w:t>comunicación;</w:t>
      </w:r>
    </w:p>
    <w:p w14:paraId="30E36B68" w14:textId="106606E8" w:rsidR="0079485B" w:rsidRPr="001F5D0B" w:rsidRDefault="0079485B" w:rsidP="00143AD6">
      <w:pPr>
        <w:pStyle w:val="2Fr"/>
        <w:numPr>
          <w:ilvl w:val="0"/>
          <w:numId w:val="39"/>
        </w:numPr>
        <w:ind w:left="992" w:hanging="198"/>
        <w:rPr>
          <w:b/>
          <w:lang w:val="es-ES"/>
        </w:rPr>
      </w:pPr>
      <w:r w:rsidRPr="001F5D0B">
        <w:t xml:space="preserve">Expresar insinuaciones, invitaciones, favores o propuestas a citas o encuentros de carácter </w:t>
      </w:r>
      <w:r w:rsidR="00D65950" w:rsidRPr="001F5D0B">
        <w:t>sexual;</w:t>
      </w:r>
    </w:p>
    <w:p w14:paraId="1F9C54EB" w14:textId="2084EFA8" w:rsidR="0079485B" w:rsidRPr="001F5D0B" w:rsidRDefault="0079485B" w:rsidP="00143AD6">
      <w:pPr>
        <w:pStyle w:val="2Fr"/>
        <w:numPr>
          <w:ilvl w:val="0"/>
          <w:numId w:val="39"/>
        </w:numPr>
        <w:ind w:left="992" w:hanging="198"/>
        <w:rPr>
          <w:b/>
          <w:lang w:val="es-ES"/>
        </w:rPr>
      </w:pPr>
      <w:r w:rsidRPr="001F5D0B">
        <w:t xml:space="preserve">Emitir expresiones o utilizar lenguaje que denigre a las personas o pretenda colocarlas como objeto </w:t>
      </w:r>
      <w:r w:rsidR="00D65950" w:rsidRPr="001F5D0B">
        <w:t>sexual;</w:t>
      </w:r>
    </w:p>
    <w:p w14:paraId="4B727092" w14:textId="4613A42A" w:rsidR="0079485B" w:rsidRPr="001F5D0B" w:rsidRDefault="0079485B" w:rsidP="00143AD6">
      <w:pPr>
        <w:pStyle w:val="2Fr"/>
        <w:numPr>
          <w:ilvl w:val="0"/>
          <w:numId w:val="39"/>
        </w:numPr>
        <w:ind w:left="992" w:hanging="198"/>
        <w:rPr>
          <w:b/>
          <w:lang w:val="es-ES"/>
        </w:rPr>
      </w:pPr>
      <w:r w:rsidRPr="001F5D0B">
        <w:t xml:space="preserve">Preguntar a una persona sobre historias, fantasías o preferencias sexuales o sobre su vida </w:t>
      </w:r>
      <w:r w:rsidR="00D65950" w:rsidRPr="001F5D0B">
        <w:t>sexual;</w:t>
      </w:r>
    </w:p>
    <w:p w14:paraId="00556989" w14:textId="3407169F" w:rsidR="0079485B" w:rsidRPr="001F5D0B" w:rsidRDefault="0079485B" w:rsidP="00143AD6">
      <w:pPr>
        <w:pStyle w:val="2Fr"/>
        <w:numPr>
          <w:ilvl w:val="0"/>
          <w:numId w:val="39"/>
        </w:numPr>
        <w:ind w:left="992" w:hanging="198"/>
        <w:rPr>
          <w:b/>
          <w:lang w:val="es-ES"/>
        </w:rPr>
      </w:pPr>
      <w:r w:rsidRPr="001F5D0B">
        <w:t xml:space="preserve">Exhibir o enviar a través de algún medio de comunicación carteles, calendarios, mensajes, fotos, afiches, ilustraciones u objetos con imágenes o estructuras de naturaleza sexual, no deseadas ni solicitadas por la persona </w:t>
      </w:r>
      <w:r w:rsidR="00D65950" w:rsidRPr="001F5D0B">
        <w:t>receptora;</w:t>
      </w:r>
    </w:p>
    <w:p w14:paraId="67BE4DBC" w14:textId="67DFDDC9" w:rsidR="0079485B" w:rsidRPr="001F5D0B" w:rsidRDefault="0079485B" w:rsidP="00143AD6">
      <w:pPr>
        <w:pStyle w:val="2Fr"/>
        <w:numPr>
          <w:ilvl w:val="0"/>
          <w:numId w:val="39"/>
        </w:numPr>
        <w:ind w:left="992" w:hanging="198"/>
        <w:rPr>
          <w:b/>
          <w:lang w:val="es-ES"/>
        </w:rPr>
      </w:pPr>
      <w:r w:rsidRPr="001F5D0B">
        <w:t xml:space="preserve">Expresar insultos o humillaciones de naturaleza </w:t>
      </w:r>
      <w:r w:rsidR="00D65950" w:rsidRPr="001F5D0B">
        <w:t>sexual;</w:t>
      </w:r>
    </w:p>
    <w:p w14:paraId="0AB92282" w14:textId="419378E0" w:rsidR="0079485B" w:rsidRPr="001F5D0B" w:rsidRDefault="0079485B" w:rsidP="00143AD6">
      <w:pPr>
        <w:pStyle w:val="2Fr"/>
        <w:numPr>
          <w:ilvl w:val="0"/>
          <w:numId w:val="39"/>
        </w:numPr>
        <w:ind w:left="992" w:hanging="198"/>
        <w:rPr>
          <w:b/>
          <w:lang w:val="es-ES"/>
        </w:rPr>
      </w:pPr>
      <w:r w:rsidRPr="001F5D0B">
        <w:t xml:space="preserve">Mostrar deliberadamente partes íntimas del cuerpo a una o varias </w:t>
      </w:r>
      <w:r w:rsidR="00D65950" w:rsidRPr="001F5D0B">
        <w:t xml:space="preserve">personas; y </w:t>
      </w:r>
    </w:p>
    <w:p w14:paraId="3170705D" w14:textId="6A329B4D" w:rsidR="00D65950" w:rsidRPr="001F5D0B" w:rsidRDefault="00D65950" w:rsidP="00143AD6">
      <w:pPr>
        <w:pStyle w:val="2Fr"/>
        <w:numPr>
          <w:ilvl w:val="0"/>
          <w:numId w:val="39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18E154D7" w14:textId="3E86EB76" w:rsidR="0079485B" w:rsidRPr="001F5D0B" w:rsidRDefault="00975B44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 43</w:t>
      </w:r>
      <w:r w:rsidR="0079485B" w:rsidRPr="001F5D0B">
        <w:rPr>
          <w:rFonts w:ascii="Century Gothic" w:hAnsi="Century Gothic"/>
          <w:b/>
          <w:szCs w:val="20"/>
        </w:rPr>
        <w:t xml:space="preserve">. </w:t>
      </w:r>
      <w:r w:rsidR="0079485B" w:rsidRPr="001F5D0B">
        <w:rPr>
          <w:rFonts w:ascii="Century Gothic" w:hAnsi="Century Gothic"/>
          <w:szCs w:val="20"/>
        </w:rPr>
        <w:t xml:space="preserve">Vulneran la </w:t>
      </w:r>
      <w:r w:rsidR="0079485B" w:rsidRPr="001F5D0B">
        <w:rPr>
          <w:rFonts w:ascii="Century Gothic" w:hAnsi="Century Gothic"/>
          <w:b/>
          <w:szCs w:val="20"/>
        </w:rPr>
        <w:t>regla de integridad sobre contrataciones públicas</w:t>
      </w:r>
      <w:r w:rsidR="0079485B" w:rsidRPr="001F5D0B">
        <w:rPr>
          <w:rFonts w:ascii="Century Gothic" w:hAnsi="Century Gothic"/>
          <w:szCs w:val="20"/>
        </w:rPr>
        <w:t xml:space="preserve"> que rige el actuar de los servidores públicos, de manera enunciativa más no limitativa, las </w:t>
      </w:r>
      <w:r w:rsidR="00F15FBE" w:rsidRPr="001F5D0B">
        <w:rPr>
          <w:rFonts w:ascii="Century Gothic" w:hAnsi="Century Gothic"/>
          <w:szCs w:val="20"/>
        </w:rPr>
        <w:t>siguientes conductas:</w:t>
      </w:r>
    </w:p>
    <w:p w14:paraId="17808191" w14:textId="1BA09362" w:rsidR="0079485B" w:rsidRPr="001F5D0B" w:rsidRDefault="0079485B" w:rsidP="00143AD6">
      <w:pPr>
        <w:pStyle w:val="2Fr"/>
        <w:numPr>
          <w:ilvl w:val="0"/>
          <w:numId w:val="30"/>
        </w:numPr>
        <w:ind w:left="992" w:hanging="198"/>
      </w:pPr>
      <w:r w:rsidRPr="001F5D0B">
        <w:t xml:space="preserve">Omitir declarar conforme a las disposiciones aplicables los posibles conflictos de interés, negocios y transacciones comerciales que de manera particular haya tenido con personas u organizaciones inscritas en el Registro Único de Contratistas del Gobierno del </w:t>
      </w:r>
      <w:r w:rsidR="00F15FBE" w:rsidRPr="001F5D0B">
        <w:t>Estado;</w:t>
      </w:r>
    </w:p>
    <w:p w14:paraId="37F759C3" w14:textId="30C898FB" w:rsidR="0079485B" w:rsidRPr="001F5D0B" w:rsidRDefault="0079485B" w:rsidP="00143AD6">
      <w:pPr>
        <w:pStyle w:val="2Fr"/>
        <w:numPr>
          <w:ilvl w:val="0"/>
          <w:numId w:val="30"/>
        </w:numPr>
        <w:ind w:left="992" w:hanging="198"/>
      </w:pPr>
      <w:r w:rsidRPr="001F5D0B">
        <w:t xml:space="preserve">Dejar de aplicar el principio de equidad de la competencia que debe prevalecer entre los participantes dentro de los procedimientos de </w:t>
      </w:r>
      <w:r w:rsidR="00F15FBE" w:rsidRPr="001F5D0B">
        <w:t>contratación;</w:t>
      </w:r>
    </w:p>
    <w:p w14:paraId="273B6FA0" w14:textId="0272F253" w:rsidR="0079485B" w:rsidRPr="001F5D0B" w:rsidRDefault="0079485B" w:rsidP="00143AD6">
      <w:pPr>
        <w:pStyle w:val="2Fr"/>
        <w:numPr>
          <w:ilvl w:val="0"/>
          <w:numId w:val="30"/>
        </w:numPr>
        <w:ind w:left="992" w:hanging="198"/>
      </w:pPr>
      <w:r w:rsidRPr="001F5D0B">
        <w:t xml:space="preserve">Formular requerimientos diferentes a los estrictamente necesarios para el cumplimiento del servicio público, provocando gastos excesivos e </w:t>
      </w:r>
      <w:r w:rsidR="00F15FBE" w:rsidRPr="001F5D0B">
        <w:t>innecesarios;</w:t>
      </w:r>
    </w:p>
    <w:p w14:paraId="2E36022D" w14:textId="1DDEF1FD" w:rsidR="0079485B" w:rsidRPr="001F5D0B" w:rsidRDefault="0079485B" w:rsidP="00143AD6">
      <w:pPr>
        <w:pStyle w:val="2Fr"/>
        <w:numPr>
          <w:ilvl w:val="0"/>
          <w:numId w:val="30"/>
        </w:numPr>
        <w:ind w:left="992" w:hanging="198"/>
      </w:pPr>
      <w:r w:rsidRPr="001F5D0B">
        <w:lastRenderedPageBreak/>
        <w:t xml:space="preserve">Establecer condiciones en las invitaciones o convocatorias que representen ventajas o den un trato diferenciado a los </w:t>
      </w:r>
      <w:r w:rsidR="00F15FBE" w:rsidRPr="001F5D0B">
        <w:t>licitantes;</w:t>
      </w:r>
    </w:p>
    <w:p w14:paraId="68FE42E6" w14:textId="0FDA0652" w:rsidR="0079485B" w:rsidRPr="001F5D0B" w:rsidRDefault="0079485B" w:rsidP="00143AD6">
      <w:pPr>
        <w:pStyle w:val="2Fr"/>
        <w:numPr>
          <w:ilvl w:val="0"/>
          <w:numId w:val="30"/>
        </w:numPr>
        <w:ind w:left="992" w:hanging="198"/>
      </w:pPr>
      <w:r w:rsidRPr="001F5D0B">
        <w:t xml:space="preserve">Favorecer a los licitantes teniendo por satisfechos los requisitos o reglas previstos en las invitaciones o convocatorias cuando no lo están; simulando el cumplimiento de éstos o coadyuvando a su cumplimiento </w:t>
      </w:r>
      <w:r w:rsidR="00F15FBE" w:rsidRPr="001F5D0B">
        <w:t>extemporáneo;</w:t>
      </w:r>
    </w:p>
    <w:p w14:paraId="7D59677D" w14:textId="53C191BA" w:rsidR="0079485B" w:rsidRPr="001F5D0B" w:rsidRDefault="0079485B" w:rsidP="00143AD6">
      <w:pPr>
        <w:pStyle w:val="2Fr"/>
        <w:numPr>
          <w:ilvl w:val="0"/>
          <w:numId w:val="30"/>
        </w:numPr>
        <w:ind w:left="992" w:hanging="198"/>
      </w:pPr>
      <w:r w:rsidRPr="001F5D0B">
        <w:t xml:space="preserve">Beneficiar a los proveedores sobre el cumplimiento de los requisitos previstos en las solicitudes de </w:t>
      </w:r>
      <w:r w:rsidR="00F15FBE" w:rsidRPr="001F5D0B">
        <w:t>cotización;</w:t>
      </w:r>
    </w:p>
    <w:p w14:paraId="69E422DD" w14:textId="475527A0" w:rsidR="0079485B" w:rsidRPr="001F5D0B" w:rsidRDefault="0079485B" w:rsidP="00143AD6">
      <w:pPr>
        <w:pStyle w:val="2Fr"/>
        <w:numPr>
          <w:ilvl w:val="0"/>
          <w:numId w:val="30"/>
        </w:numPr>
        <w:ind w:left="992" w:hanging="198"/>
      </w:pPr>
      <w:r w:rsidRPr="001F5D0B">
        <w:t xml:space="preserve">Proporcionar de manera indebida información de los particulares que participen en los procedimientos de contrataciones </w:t>
      </w:r>
      <w:r w:rsidR="00F15FBE" w:rsidRPr="001F5D0B">
        <w:t>públicas;</w:t>
      </w:r>
    </w:p>
    <w:p w14:paraId="701A6D3F" w14:textId="6557B4C0" w:rsidR="0079485B" w:rsidRPr="001F5D0B" w:rsidRDefault="0079485B" w:rsidP="00143AD6">
      <w:pPr>
        <w:pStyle w:val="2Fr"/>
        <w:numPr>
          <w:ilvl w:val="0"/>
          <w:numId w:val="30"/>
        </w:numPr>
        <w:ind w:left="992" w:hanging="198"/>
      </w:pPr>
      <w:r w:rsidRPr="001F5D0B">
        <w:t>Ser parcial en la selección, designación, contratación, y en su caso, remoción o rescisión del contrato, en los procedimientos de contratación</w:t>
      </w:r>
      <w:r w:rsidR="00F15FBE" w:rsidRPr="001F5D0B">
        <w:t>;</w:t>
      </w:r>
    </w:p>
    <w:p w14:paraId="40DDF87B" w14:textId="3E61F307" w:rsidR="0079485B" w:rsidRPr="001F5D0B" w:rsidRDefault="0079485B" w:rsidP="00143AD6">
      <w:pPr>
        <w:pStyle w:val="2Fr"/>
        <w:numPr>
          <w:ilvl w:val="0"/>
          <w:numId w:val="30"/>
        </w:numPr>
        <w:ind w:left="992" w:hanging="198"/>
      </w:pPr>
      <w:r w:rsidRPr="001F5D0B">
        <w:t xml:space="preserve">Influir en las decisiones de otros servidores públicos para que se beneficie a un participante en los procedimientos de </w:t>
      </w:r>
      <w:r w:rsidR="00F15FBE" w:rsidRPr="001F5D0B">
        <w:t>contratación;</w:t>
      </w:r>
    </w:p>
    <w:p w14:paraId="1E92646C" w14:textId="4853EBBD" w:rsidR="0079485B" w:rsidRPr="001F5D0B" w:rsidRDefault="0079485B" w:rsidP="00143AD6">
      <w:pPr>
        <w:pStyle w:val="2Fr"/>
        <w:numPr>
          <w:ilvl w:val="0"/>
          <w:numId w:val="30"/>
        </w:numPr>
        <w:ind w:left="992" w:hanging="198"/>
      </w:pPr>
      <w:r w:rsidRPr="001F5D0B">
        <w:t xml:space="preserve">Evitar imponer sanciones a licitantes, proveedores y contratistas que infrinjan las disposiciones jurídicas </w:t>
      </w:r>
      <w:r w:rsidR="00F15FBE" w:rsidRPr="001F5D0B">
        <w:t>aplicables;</w:t>
      </w:r>
    </w:p>
    <w:p w14:paraId="71233FA0" w14:textId="490D2DF1" w:rsidR="0079485B" w:rsidRPr="001F5D0B" w:rsidRDefault="0079485B" w:rsidP="00143AD6">
      <w:pPr>
        <w:pStyle w:val="2Fr"/>
        <w:numPr>
          <w:ilvl w:val="0"/>
          <w:numId w:val="30"/>
        </w:numPr>
        <w:ind w:left="992" w:hanging="198"/>
      </w:pPr>
      <w:r w:rsidRPr="001F5D0B">
        <w:t xml:space="preserve">Enviar correos electrónicos a los licitantes, proveedores, contratistas o concesionarios a través de cuentas personales o distintas al correo </w:t>
      </w:r>
      <w:r w:rsidR="00F15FBE" w:rsidRPr="001F5D0B">
        <w:t>institucional;</w:t>
      </w:r>
    </w:p>
    <w:p w14:paraId="704CC666" w14:textId="29049A28" w:rsidR="0079485B" w:rsidRPr="001F5D0B" w:rsidRDefault="0079485B" w:rsidP="00143AD6">
      <w:pPr>
        <w:pStyle w:val="2Fr"/>
        <w:numPr>
          <w:ilvl w:val="0"/>
          <w:numId w:val="30"/>
        </w:numPr>
        <w:ind w:left="992" w:hanging="198"/>
      </w:pPr>
      <w:r w:rsidRPr="001F5D0B">
        <w:t xml:space="preserve">Reunirse con licitantes, proveedores, contratistas o concesionarios fuera de los inmuebles oficiales, salvo para los actos correspondientes a la visita al </w:t>
      </w:r>
      <w:r w:rsidR="00F15FBE" w:rsidRPr="001F5D0B">
        <w:t>sitio;</w:t>
      </w:r>
    </w:p>
    <w:p w14:paraId="4C6418D6" w14:textId="4663FD3D" w:rsidR="0079485B" w:rsidRPr="001F5D0B" w:rsidRDefault="0079485B" w:rsidP="00143AD6">
      <w:pPr>
        <w:pStyle w:val="2Fr"/>
        <w:numPr>
          <w:ilvl w:val="0"/>
          <w:numId w:val="30"/>
        </w:numPr>
        <w:ind w:left="992" w:hanging="198"/>
      </w:pPr>
      <w:r w:rsidRPr="001F5D0B">
        <w:t xml:space="preserve">Solicitar requisitos sin sustento para el otorgamiento de </w:t>
      </w:r>
      <w:r w:rsidR="00F15FBE" w:rsidRPr="001F5D0B">
        <w:t>prórrogas;</w:t>
      </w:r>
    </w:p>
    <w:p w14:paraId="3719A53B" w14:textId="78F36ABA" w:rsidR="0079485B" w:rsidRPr="001F5D0B" w:rsidRDefault="0079485B" w:rsidP="00143AD6">
      <w:pPr>
        <w:pStyle w:val="2Fr"/>
        <w:numPr>
          <w:ilvl w:val="0"/>
          <w:numId w:val="30"/>
        </w:numPr>
        <w:ind w:left="992" w:hanging="198"/>
      </w:pPr>
      <w:r w:rsidRPr="001F5D0B">
        <w:t xml:space="preserve">Dar trato inequitativo o preferencial a cualquier persona u organización en la gestión que se realice para el otorgamiento de prórrogas y/o </w:t>
      </w:r>
      <w:r w:rsidR="00F15FBE" w:rsidRPr="001F5D0B">
        <w:t>autorizaciones;</w:t>
      </w:r>
    </w:p>
    <w:p w14:paraId="6DE499F4" w14:textId="613B8474" w:rsidR="0079485B" w:rsidRPr="001F5D0B" w:rsidRDefault="0079485B" w:rsidP="00143AD6">
      <w:pPr>
        <w:pStyle w:val="2Fr"/>
        <w:numPr>
          <w:ilvl w:val="0"/>
          <w:numId w:val="30"/>
        </w:numPr>
        <w:ind w:left="992" w:hanging="198"/>
      </w:pPr>
      <w:r w:rsidRPr="001F5D0B">
        <w:t xml:space="preserve">Recibir o solicitar cualquier tipo de compensación, dádiva, obsequio o regalo en la gestión que se realice para el otorgamiento contratos y/o </w:t>
      </w:r>
      <w:r w:rsidR="00F15FBE" w:rsidRPr="001F5D0B">
        <w:t>prórrogas;</w:t>
      </w:r>
    </w:p>
    <w:p w14:paraId="75F31774" w14:textId="00762D2C" w:rsidR="0079485B" w:rsidRPr="001F5D0B" w:rsidRDefault="0079485B" w:rsidP="00143AD6">
      <w:pPr>
        <w:pStyle w:val="2Fr"/>
        <w:numPr>
          <w:ilvl w:val="0"/>
          <w:numId w:val="30"/>
        </w:numPr>
        <w:ind w:left="992" w:hanging="198"/>
      </w:pPr>
      <w:r w:rsidRPr="001F5D0B">
        <w:t xml:space="preserve">Dejar de observar el protocolo de actuación en materia de contrataciones públicas y otorgamiento de autorizaciones y </w:t>
      </w:r>
      <w:r w:rsidR="00F15FBE" w:rsidRPr="001F5D0B">
        <w:t>prórrogas;</w:t>
      </w:r>
    </w:p>
    <w:p w14:paraId="09D7BA0D" w14:textId="701F9C5E" w:rsidR="0079485B" w:rsidRPr="001F5D0B" w:rsidRDefault="0079485B" w:rsidP="00143AD6">
      <w:pPr>
        <w:pStyle w:val="2Fr"/>
        <w:numPr>
          <w:ilvl w:val="0"/>
          <w:numId w:val="30"/>
        </w:numPr>
        <w:ind w:left="992" w:hanging="198"/>
        <w:rPr>
          <w:szCs w:val="20"/>
        </w:rPr>
      </w:pPr>
      <w:r w:rsidRPr="001F5D0B">
        <w:t xml:space="preserve">Ser beneficiario directo o a través de familiares hasta el cuarto grado, de contratos gubernamentales relacionados con el </w:t>
      </w:r>
      <w:r w:rsidR="00F15FBE" w:rsidRPr="001F5D0B">
        <w:t xml:space="preserve">Instituto; y </w:t>
      </w:r>
    </w:p>
    <w:p w14:paraId="3845FD9F" w14:textId="463935DC" w:rsidR="00F15FBE" w:rsidRPr="001F5D0B" w:rsidRDefault="00F15FBE" w:rsidP="00143AD6">
      <w:pPr>
        <w:pStyle w:val="2Fr"/>
        <w:numPr>
          <w:ilvl w:val="0"/>
          <w:numId w:val="30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7B72415C" w14:textId="02816319" w:rsidR="0079485B" w:rsidRPr="001F5D0B" w:rsidRDefault="0079485B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</w:t>
      </w:r>
      <w:r w:rsidR="00975B44" w:rsidRPr="001F5D0B">
        <w:rPr>
          <w:rFonts w:ascii="Century Gothic" w:hAnsi="Century Gothic"/>
          <w:b/>
          <w:szCs w:val="20"/>
        </w:rPr>
        <w:t>ulo 44</w:t>
      </w:r>
      <w:r w:rsidRPr="001F5D0B">
        <w:rPr>
          <w:rFonts w:ascii="Century Gothic" w:hAnsi="Century Gothic"/>
          <w:b/>
          <w:szCs w:val="20"/>
        </w:rPr>
        <w:t xml:space="preserve">. </w:t>
      </w:r>
      <w:r w:rsidRPr="001F5D0B">
        <w:rPr>
          <w:rFonts w:ascii="Century Gothic" w:hAnsi="Century Gothic"/>
          <w:szCs w:val="20"/>
        </w:rPr>
        <w:t xml:space="preserve">Vulneran la </w:t>
      </w:r>
      <w:r w:rsidRPr="001F5D0B">
        <w:rPr>
          <w:rFonts w:ascii="Century Gothic" w:hAnsi="Century Gothic"/>
          <w:b/>
          <w:szCs w:val="20"/>
        </w:rPr>
        <w:t xml:space="preserve">regla de integridad sobre control interno </w:t>
      </w:r>
      <w:r w:rsidRPr="001F5D0B">
        <w:rPr>
          <w:rFonts w:ascii="Century Gothic" w:hAnsi="Century Gothic"/>
          <w:szCs w:val="20"/>
        </w:rPr>
        <w:t>que rige el actuar de los servidores públicos, de manera enunciativa más no limit</w:t>
      </w:r>
      <w:r w:rsidR="00403E78" w:rsidRPr="001F5D0B">
        <w:rPr>
          <w:rFonts w:ascii="Century Gothic" w:hAnsi="Century Gothic"/>
          <w:szCs w:val="20"/>
        </w:rPr>
        <w:t>ativa, las siguientes conductas:</w:t>
      </w:r>
    </w:p>
    <w:p w14:paraId="6942711D" w14:textId="18BB2523" w:rsidR="0079485B" w:rsidRPr="001F5D0B" w:rsidRDefault="0079485B" w:rsidP="00143AD6">
      <w:pPr>
        <w:pStyle w:val="2Fr"/>
        <w:numPr>
          <w:ilvl w:val="0"/>
          <w:numId w:val="35"/>
        </w:numPr>
        <w:ind w:left="992" w:hanging="198"/>
      </w:pPr>
      <w:r w:rsidRPr="001F5D0B">
        <w:lastRenderedPageBreak/>
        <w:t xml:space="preserve">Dejar de comunicar los riesgos asociados al cumplimiento de objetivos institucionales, así como los relacionados con corrupción y posibles irregularidades que afecten los recursos económicos </w:t>
      </w:r>
      <w:r w:rsidR="00403E78" w:rsidRPr="001F5D0B">
        <w:t>públicos;</w:t>
      </w:r>
    </w:p>
    <w:p w14:paraId="34FA47C4" w14:textId="087E8B11" w:rsidR="0079485B" w:rsidRPr="001F5D0B" w:rsidRDefault="0079485B" w:rsidP="00143AD6">
      <w:pPr>
        <w:pStyle w:val="2Fr"/>
        <w:numPr>
          <w:ilvl w:val="0"/>
          <w:numId w:val="35"/>
        </w:numPr>
        <w:ind w:left="992" w:hanging="198"/>
      </w:pPr>
      <w:r w:rsidRPr="001F5D0B">
        <w:t xml:space="preserve">Omitir diseñar o actualizar las políticas o procedimientos necesarios en materia de control </w:t>
      </w:r>
      <w:r w:rsidR="00403E78" w:rsidRPr="001F5D0B">
        <w:t>interno;</w:t>
      </w:r>
    </w:p>
    <w:p w14:paraId="00A00911" w14:textId="3CE4E2A0" w:rsidR="0079485B" w:rsidRPr="001F5D0B" w:rsidRDefault="0079485B" w:rsidP="00143AD6">
      <w:pPr>
        <w:pStyle w:val="2Fr"/>
        <w:numPr>
          <w:ilvl w:val="0"/>
          <w:numId w:val="35"/>
        </w:numPr>
        <w:ind w:left="992" w:hanging="198"/>
      </w:pPr>
      <w:r w:rsidRPr="001F5D0B">
        <w:t xml:space="preserve">Generar información financiera, presupuestaria u de operación sin el respaldo </w:t>
      </w:r>
      <w:r w:rsidR="00403E78" w:rsidRPr="001F5D0B">
        <w:t>suficiente;</w:t>
      </w:r>
    </w:p>
    <w:p w14:paraId="16888302" w14:textId="0D77C19E" w:rsidR="0079485B" w:rsidRPr="001F5D0B" w:rsidRDefault="0079485B" w:rsidP="00143AD6">
      <w:pPr>
        <w:pStyle w:val="2Fr"/>
        <w:numPr>
          <w:ilvl w:val="0"/>
          <w:numId w:val="35"/>
        </w:numPr>
        <w:ind w:left="992" w:hanging="198"/>
      </w:pPr>
      <w:r w:rsidRPr="001F5D0B">
        <w:t xml:space="preserve">Comunicar información financiera, presupuestaria y de operación incompleta, confusa o </w:t>
      </w:r>
      <w:r w:rsidR="00403E78" w:rsidRPr="001F5D0B">
        <w:t>dispersa;</w:t>
      </w:r>
    </w:p>
    <w:p w14:paraId="0E168F31" w14:textId="658A7614" w:rsidR="0079485B" w:rsidRPr="001F5D0B" w:rsidRDefault="0079485B" w:rsidP="00143AD6">
      <w:pPr>
        <w:pStyle w:val="2Fr"/>
        <w:numPr>
          <w:ilvl w:val="0"/>
          <w:numId w:val="35"/>
        </w:numPr>
        <w:ind w:left="992" w:hanging="198"/>
      </w:pPr>
      <w:r w:rsidRPr="001F5D0B">
        <w:t xml:space="preserve">Omitir supervisar los planes, programas o proyectos a su cargo, en su caso, las actividades y el cumplimiento de las funciones del personal que le </w:t>
      </w:r>
      <w:r w:rsidR="00403E78" w:rsidRPr="001F5D0B">
        <w:t>reporta;</w:t>
      </w:r>
    </w:p>
    <w:p w14:paraId="127FF0E8" w14:textId="77777777" w:rsidR="0079485B" w:rsidRPr="001F5D0B" w:rsidRDefault="0079485B" w:rsidP="00143AD6">
      <w:pPr>
        <w:pStyle w:val="2Fr"/>
        <w:numPr>
          <w:ilvl w:val="0"/>
          <w:numId w:val="35"/>
        </w:numPr>
        <w:ind w:left="992" w:hanging="198"/>
      </w:pPr>
      <w:r w:rsidRPr="001F5D0B">
        <w:t>Dejar de salvaguardar documentos e información que se deban conservar por su relevancia o por sus aspectos técnicos, jurídicos, económicos o de seguridad.</w:t>
      </w:r>
    </w:p>
    <w:p w14:paraId="5149A28C" w14:textId="29DEA8B0" w:rsidR="0079485B" w:rsidRPr="001F5D0B" w:rsidRDefault="0079485B" w:rsidP="00143AD6">
      <w:pPr>
        <w:pStyle w:val="2Fr"/>
        <w:numPr>
          <w:ilvl w:val="0"/>
          <w:numId w:val="35"/>
        </w:numPr>
        <w:ind w:left="992" w:hanging="198"/>
      </w:pPr>
      <w:r w:rsidRPr="001F5D0B">
        <w:t xml:space="preserve">Ejecutar sus funciones sin establecer las medidas de control que le </w:t>
      </w:r>
      <w:r w:rsidR="00403E78" w:rsidRPr="001F5D0B">
        <w:t>correspondan;</w:t>
      </w:r>
    </w:p>
    <w:p w14:paraId="10EDC824" w14:textId="1DF62308" w:rsidR="0079485B" w:rsidRPr="001F5D0B" w:rsidRDefault="0079485B" w:rsidP="00143AD6">
      <w:pPr>
        <w:pStyle w:val="2Fr"/>
        <w:numPr>
          <w:ilvl w:val="0"/>
          <w:numId w:val="35"/>
        </w:numPr>
        <w:ind w:left="992" w:hanging="198"/>
      </w:pPr>
      <w:r w:rsidRPr="001F5D0B">
        <w:t xml:space="preserve">Omitir modificar procesos y tramos de control, conforme a sus atribuciones, en áreas en las que se detecten conductas contrarias a este </w:t>
      </w:r>
      <w:r w:rsidR="00403E78" w:rsidRPr="001F5D0B">
        <w:t>código;</w:t>
      </w:r>
    </w:p>
    <w:p w14:paraId="0D23BED5" w14:textId="28CD9963" w:rsidR="0079485B" w:rsidRPr="001F5D0B" w:rsidRDefault="0079485B" w:rsidP="00143AD6">
      <w:pPr>
        <w:pStyle w:val="2Fr"/>
        <w:numPr>
          <w:ilvl w:val="0"/>
          <w:numId w:val="35"/>
        </w:numPr>
        <w:ind w:left="992" w:hanging="198"/>
      </w:pPr>
      <w:r w:rsidRPr="001F5D0B">
        <w:t xml:space="preserve">Dejar de implementar, en su caso, de adoptar mejores prácticas y procesos para evitar la corrupción y prevenir cualquier conflicto de </w:t>
      </w:r>
      <w:r w:rsidR="00403E78" w:rsidRPr="001F5D0B">
        <w:t>interés;</w:t>
      </w:r>
    </w:p>
    <w:p w14:paraId="2F5CBC3C" w14:textId="6AA96671" w:rsidR="0079485B" w:rsidRPr="001F5D0B" w:rsidRDefault="0079485B" w:rsidP="00143AD6">
      <w:pPr>
        <w:pStyle w:val="2Fr"/>
        <w:numPr>
          <w:ilvl w:val="0"/>
          <w:numId w:val="35"/>
        </w:numPr>
        <w:ind w:left="992" w:hanging="198"/>
      </w:pPr>
      <w:r w:rsidRPr="001F5D0B">
        <w:t xml:space="preserve">Inhibir las manifestaciones o propuestas que tiendan a mejorar o superar deficiencias de operación, de procesos, de calidad de trámites y servicios, o de comportamiento ético de los servidores </w:t>
      </w:r>
      <w:r w:rsidR="00403E78" w:rsidRPr="001F5D0B">
        <w:t>públicos;</w:t>
      </w:r>
    </w:p>
    <w:p w14:paraId="13AE0EE2" w14:textId="2C822F40" w:rsidR="0079485B" w:rsidRPr="001F5D0B" w:rsidRDefault="0079485B" w:rsidP="00143AD6">
      <w:pPr>
        <w:pStyle w:val="2Fr"/>
        <w:numPr>
          <w:ilvl w:val="0"/>
          <w:numId w:val="35"/>
        </w:numPr>
        <w:ind w:left="992" w:hanging="198"/>
      </w:pPr>
      <w:r w:rsidRPr="001F5D0B">
        <w:t xml:space="preserve">Eludir establecer estándares o protocolos de actuación en aquellos trámites o atención directa a la población o dejar de observar aquellos previstos por las instancias </w:t>
      </w:r>
      <w:r w:rsidR="00403E78" w:rsidRPr="001F5D0B">
        <w:t xml:space="preserve">competentes; y </w:t>
      </w:r>
    </w:p>
    <w:p w14:paraId="689B6518" w14:textId="178CDEC8" w:rsidR="00403E78" w:rsidRPr="001F5D0B" w:rsidRDefault="00403E78" w:rsidP="00143AD6">
      <w:pPr>
        <w:pStyle w:val="2Fr"/>
        <w:numPr>
          <w:ilvl w:val="0"/>
          <w:numId w:val="35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7E1C52FD" w14:textId="3C537D83" w:rsidR="0079485B" w:rsidRPr="001F5D0B" w:rsidRDefault="00975B44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 45</w:t>
      </w:r>
      <w:r w:rsidR="0079485B" w:rsidRPr="001F5D0B">
        <w:rPr>
          <w:rFonts w:ascii="Century Gothic" w:hAnsi="Century Gothic"/>
          <w:b/>
          <w:szCs w:val="20"/>
        </w:rPr>
        <w:t xml:space="preserve">. </w:t>
      </w:r>
      <w:r w:rsidR="0079485B" w:rsidRPr="001F5D0B">
        <w:rPr>
          <w:rFonts w:ascii="Century Gothic" w:hAnsi="Century Gothic"/>
          <w:szCs w:val="20"/>
        </w:rPr>
        <w:t xml:space="preserve">Vulneran la </w:t>
      </w:r>
      <w:r w:rsidR="0079485B" w:rsidRPr="001F5D0B">
        <w:rPr>
          <w:rFonts w:ascii="Century Gothic" w:hAnsi="Century Gothic"/>
          <w:b/>
          <w:szCs w:val="20"/>
        </w:rPr>
        <w:t>regla de integridad sobre cooperación con integridad</w:t>
      </w:r>
      <w:r w:rsidR="0079485B" w:rsidRPr="001F5D0B">
        <w:rPr>
          <w:rFonts w:ascii="Century Gothic" w:hAnsi="Century Gothic"/>
          <w:szCs w:val="20"/>
        </w:rPr>
        <w:t xml:space="preserve"> que rige el actuar de los servidores públicos, de manera enunciativa más no limitativa, las siguientes conductas: </w:t>
      </w:r>
    </w:p>
    <w:p w14:paraId="1FA8B191" w14:textId="673A17EA" w:rsidR="0079485B" w:rsidRPr="001F5D0B" w:rsidRDefault="0079485B" w:rsidP="00143AD6">
      <w:pPr>
        <w:pStyle w:val="2Fr"/>
        <w:numPr>
          <w:ilvl w:val="0"/>
          <w:numId w:val="38"/>
        </w:numPr>
        <w:ind w:left="992" w:hanging="198"/>
        <w:rPr>
          <w:b/>
          <w:bCs/>
        </w:rPr>
      </w:pPr>
      <w:r w:rsidRPr="001F5D0B">
        <w:t xml:space="preserve">Detectar áreas sensibles o vulnerables a la </w:t>
      </w:r>
      <w:r w:rsidR="00403E78" w:rsidRPr="001F5D0B">
        <w:t>corrupción;</w:t>
      </w:r>
    </w:p>
    <w:p w14:paraId="25B0D2AE" w14:textId="4CC0ABD2" w:rsidR="0079485B" w:rsidRPr="001F5D0B" w:rsidRDefault="0079485B" w:rsidP="00143AD6">
      <w:pPr>
        <w:pStyle w:val="2Fr"/>
        <w:numPr>
          <w:ilvl w:val="0"/>
          <w:numId w:val="38"/>
        </w:numPr>
        <w:ind w:left="992" w:hanging="198"/>
        <w:rPr>
          <w:b/>
          <w:bCs/>
        </w:rPr>
      </w:pPr>
      <w:r w:rsidRPr="001F5D0B">
        <w:t xml:space="preserve">Proponer y/o en su caso, adoptar cambios a las estructuras y procesos a fin de inhibir ineficiencias, corrupción y conductas </w:t>
      </w:r>
      <w:r w:rsidR="00403E78" w:rsidRPr="001F5D0B">
        <w:t>antiéticas;</w:t>
      </w:r>
    </w:p>
    <w:p w14:paraId="0B8F303C" w14:textId="51CE48B6" w:rsidR="0079485B" w:rsidRPr="001F5D0B" w:rsidRDefault="0079485B" w:rsidP="00143AD6">
      <w:pPr>
        <w:pStyle w:val="2Fr"/>
        <w:numPr>
          <w:ilvl w:val="0"/>
          <w:numId w:val="38"/>
        </w:numPr>
        <w:ind w:left="992" w:hanging="198"/>
        <w:rPr>
          <w:b/>
          <w:bCs/>
        </w:rPr>
      </w:pPr>
      <w:r w:rsidRPr="001F5D0B">
        <w:t xml:space="preserve">Recomendar, diseñar y establecer mejores prácticas a favor del servicio </w:t>
      </w:r>
      <w:r w:rsidR="00403E78" w:rsidRPr="001F5D0B">
        <w:t xml:space="preserve">público; y </w:t>
      </w:r>
    </w:p>
    <w:p w14:paraId="1A553490" w14:textId="0747110C" w:rsidR="00403E78" w:rsidRPr="001F5D0B" w:rsidRDefault="00403E78" w:rsidP="00143AD6">
      <w:pPr>
        <w:pStyle w:val="2Fr"/>
        <w:numPr>
          <w:ilvl w:val="0"/>
          <w:numId w:val="38"/>
        </w:numPr>
        <w:ind w:left="992" w:hanging="198"/>
        <w:rPr>
          <w:b/>
        </w:rPr>
      </w:pPr>
      <w:r w:rsidRPr="001F5D0B">
        <w:lastRenderedPageBreak/>
        <w:t>Las demás que se determinen en cualquier otra disposición legal o administrativa.</w:t>
      </w:r>
    </w:p>
    <w:p w14:paraId="6393C7AB" w14:textId="0A2AB6D9" w:rsidR="0079485B" w:rsidRPr="001F5D0B" w:rsidRDefault="005F6FA7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 4</w:t>
      </w:r>
      <w:r w:rsidR="00975B44" w:rsidRPr="001F5D0B">
        <w:rPr>
          <w:rFonts w:ascii="Century Gothic" w:hAnsi="Century Gothic"/>
          <w:b/>
          <w:szCs w:val="20"/>
        </w:rPr>
        <w:t>6</w:t>
      </w:r>
      <w:r w:rsidR="0079485B" w:rsidRPr="001F5D0B">
        <w:rPr>
          <w:rFonts w:ascii="Century Gothic" w:hAnsi="Century Gothic"/>
          <w:b/>
          <w:szCs w:val="20"/>
        </w:rPr>
        <w:t xml:space="preserve">. </w:t>
      </w:r>
      <w:r w:rsidR="0079485B" w:rsidRPr="001F5D0B">
        <w:rPr>
          <w:rFonts w:ascii="Century Gothic" w:hAnsi="Century Gothic"/>
          <w:szCs w:val="20"/>
        </w:rPr>
        <w:t xml:space="preserve">Vulneran la </w:t>
      </w:r>
      <w:r w:rsidR="0079485B" w:rsidRPr="001F5D0B">
        <w:rPr>
          <w:rFonts w:ascii="Century Gothic" w:hAnsi="Century Gothic"/>
          <w:b/>
          <w:szCs w:val="20"/>
        </w:rPr>
        <w:t>regla de integridad sobre desempeño permanente con integridad</w:t>
      </w:r>
      <w:r w:rsidR="0079485B" w:rsidRPr="001F5D0B">
        <w:rPr>
          <w:rFonts w:ascii="Century Gothic" w:hAnsi="Century Gothic"/>
          <w:szCs w:val="20"/>
        </w:rPr>
        <w:t xml:space="preserve"> que rige el actuar de los servidores públicos, de manera enunciativa más no limit</w:t>
      </w:r>
      <w:r w:rsidR="00403E78" w:rsidRPr="001F5D0B">
        <w:rPr>
          <w:rFonts w:ascii="Century Gothic" w:hAnsi="Century Gothic"/>
          <w:szCs w:val="20"/>
        </w:rPr>
        <w:t>ativa, las siguientes conductas:</w:t>
      </w:r>
    </w:p>
    <w:p w14:paraId="375FCD21" w14:textId="7AA89B2E" w:rsidR="0079485B" w:rsidRPr="001F5D0B" w:rsidRDefault="0079485B" w:rsidP="00143AD6">
      <w:pPr>
        <w:pStyle w:val="2Fr"/>
        <w:numPr>
          <w:ilvl w:val="0"/>
          <w:numId w:val="37"/>
        </w:numPr>
        <w:ind w:left="992" w:hanging="198"/>
      </w:pPr>
      <w:r w:rsidRPr="001F5D0B">
        <w:t xml:space="preserve">Omitir conducirse con un trato digno y cordial, conforme a los protocolos de actuación o atención a la población, y de cooperación entre servidores </w:t>
      </w:r>
      <w:r w:rsidR="00403E78" w:rsidRPr="001F5D0B">
        <w:t>públicos;</w:t>
      </w:r>
    </w:p>
    <w:p w14:paraId="714D34F1" w14:textId="23D71B5A" w:rsidR="0079485B" w:rsidRPr="001F5D0B" w:rsidRDefault="0079485B" w:rsidP="00143AD6">
      <w:pPr>
        <w:pStyle w:val="2Fr"/>
        <w:numPr>
          <w:ilvl w:val="0"/>
          <w:numId w:val="37"/>
        </w:numPr>
        <w:ind w:left="992" w:hanging="198"/>
      </w:pPr>
      <w:r w:rsidRPr="001F5D0B">
        <w:t xml:space="preserve">Realizar cualquier tipo de discriminación tanto a otros servidores públicos como a toda persona en </w:t>
      </w:r>
      <w:r w:rsidR="00403E78" w:rsidRPr="001F5D0B">
        <w:t>general;</w:t>
      </w:r>
    </w:p>
    <w:p w14:paraId="39F4E61B" w14:textId="685556C4" w:rsidR="0079485B" w:rsidRPr="001F5D0B" w:rsidRDefault="0079485B" w:rsidP="00143AD6">
      <w:pPr>
        <w:pStyle w:val="2Fr"/>
        <w:numPr>
          <w:ilvl w:val="0"/>
          <w:numId w:val="37"/>
        </w:numPr>
        <w:ind w:left="992" w:hanging="198"/>
      </w:pPr>
      <w:r w:rsidRPr="001F5D0B">
        <w:t xml:space="preserve">Retrasar de manera negligente las actividades que permitan atender de forma ágil y expedita a la población en </w:t>
      </w:r>
      <w:r w:rsidR="00403E78" w:rsidRPr="001F5D0B">
        <w:t>general;</w:t>
      </w:r>
    </w:p>
    <w:p w14:paraId="032C6AA9" w14:textId="21113615" w:rsidR="0079485B" w:rsidRPr="001F5D0B" w:rsidRDefault="0079485B" w:rsidP="00143AD6">
      <w:pPr>
        <w:pStyle w:val="2Fr"/>
        <w:numPr>
          <w:ilvl w:val="0"/>
          <w:numId w:val="37"/>
        </w:numPr>
        <w:ind w:left="992" w:hanging="198"/>
      </w:pPr>
      <w:r w:rsidRPr="001F5D0B">
        <w:t xml:space="preserve">Hostigar, agredir, amedrentar, acosar, intimidad o amenazar a compañeros de trabajo o personal </w:t>
      </w:r>
      <w:r w:rsidR="00403E78" w:rsidRPr="001F5D0B">
        <w:t>subordinado;</w:t>
      </w:r>
    </w:p>
    <w:p w14:paraId="5A04887F" w14:textId="385177DA" w:rsidR="0079485B" w:rsidRPr="001F5D0B" w:rsidRDefault="0079485B" w:rsidP="00143AD6">
      <w:pPr>
        <w:pStyle w:val="2Fr"/>
        <w:numPr>
          <w:ilvl w:val="0"/>
          <w:numId w:val="37"/>
        </w:numPr>
        <w:ind w:left="992" w:hanging="198"/>
      </w:pPr>
      <w:r w:rsidRPr="001F5D0B">
        <w:t xml:space="preserve">Ocultar información y documentación gubernamental, con el fin de entorpecer las solicitudes de acceso a información </w:t>
      </w:r>
      <w:r w:rsidR="00403E78" w:rsidRPr="001F5D0B">
        <w:t xml:space="preserve">pública; </w:t>
      </w:r>
    </w:p>
    <w:p w14:paraId="7AF54554" w14:textId="4367DAB7" w:rsidR="0079485B" w:rsidRPr="001F5D0B" w:rsidRDefault="0079485B" w:rsidP="00143AD6">
      <w:pPr>
        <w:pStyle w:val="2Fr"/>
        <w:numPr>
          <w:ilvl w:val="0"/>
          <w:numId w:val="37"/>
        </w:numPr>
        <w:ind w:left="992" w:hanging="198"/>
      </w:pPr>
      <w:r w:rsidRPr="001F5D0B">
        <w:t xml:space="preserve">Recibir, solicitar o aceptar cualquier tipo de compensación, dádiva, obsequio o regalo en la gestión y otorgamiento de trámites y </w:t>
      </w:r>
      <w:r w:rsidR="00403E78" w:rsidRPr="001F5D0B">
        <w:t>servicios;</w:t>
      </w:r>
    </w:p>
    <w:p w14:paraId="2E71AC84" w14:textId="0AA06B22" w:rsidR="0079485B" w:rsidRPr="001F5D0B" w:rsidRDefault="0079485B" w:rsidP="00143AD6">
      <w:pPr>
        <w:pStyle w:val="2Fr"/>
        <w:numPr>
          <w:ilvl w:val="0"/>
          <w:numId w:val="37"/>
        </w:numPr>
        <w:ind w:left="992" w:hanging="198"/>
      </w:pPr>
      <w:r w:rsidRPr="001F5D0B">
        <w:t xml:space="preserve">Realizar actividades particulares en horarios de trabajo que contravengan las medidas para el uso eficiente, transparente y eficaz de los recursos </w:t>
      </w:r>
      <w:r w:rsidR="00403E78" w:rsidRPr="001F5D0B">
        <w:t>públicos;</w:t>
      </w:r>
    </w:p>
    <w:p w14:paraId="59F40750" w14:textId="413303FE" w:rsidR="0079485B" w:rsidRPr="001F5D0B" w:rsidRDefault="0079485B" w:rsidP="00143AD6">
      <w:pPr>
        <w:pStyle w:val="2Fr"/>
        <w:numPr>
          <w:ilvl w:val="0"/>
          <w:numId w:val="37"/>
        </w:numPr>
        <w:ind w:left="992" w:hanging="198"/>
      </w:pPr>
      <w:r w:rsidRPr="001F5D0B">
        <w:t xml:space="preserve">Omitir excusarse de intervenir en cualquier forma en la atención, tramitación o resolución de asuntos en los que tenga interés personal, familiar, de negocios o cualquier otro en el que tenga algún conflicto de </w:t>
      </w:r>
      <w:r w:rsidR="00403E78" w:rsidRPr="001F5D0B">
        <w:t>interés;</w:t>
      </w:r>
    </w:p>
    <w:p w14:paraId="01C96D38" w14:textId="60B865F4" w:rsidR="0079485B" w:rsidRPr="001F5D0B" w:rsidRDefault="0079485B" w:rsidP="00143AD6">
      <w:pPr>
        <w:pStyle w:val="2Fr"/>
        <w:numPr>
          <w:ilvl w:val="0"/>
          <w:numId w:val="37"/>
        </w:numPr>
        <w:ind w:left="992" w:hanging="198"/>
      </w:pPr>
      <w:r w:rsidRPr="001F5D0B">
        <w:t xml:space="preserve">Aceptar documentación que no reúna los requisitos fiscales para la comprobación de gastos de representación, viáticos, pasajes, alimentación, telefonía celular, entre </w:t>
      </w:r>
      <w:r w:rsidR="00403E78" w:rsidRPr="001F5D0B">
        <w:t>otros;</w:t>
      </w:r>
    </w:p>
    <w:p w14:paraId="276FB910" w14:textId="4D316BF6" w:rsidR="0079485B" w:rsidRPr="001F5D0B" w:rsidRDefault="0079485B" w:rsidP="00143AD6">
      <w:pPr>
        <w:pStyle w:val="2Fr"/>
        <w:numPr>
          <w:ilvl w:val="0"/>
          <w:numId w:val="37"/>
        </w:numPr>
        <w:ind w:left="992" w:hanging="198"/>
      </w:pPr>
      <w:r w:rsidRPr="001F5D0B">
        <w:t xml:space="preserve">Utilizar el parque vehicular oficial o arrendado para tal propósito, para uso particular, personal o familiar, fuera de la normativa establecida por el </w:t>
      </w:r>
      <w:r w:rsidR="00403E78" w:rsidRPr="001F5D0B">
        <w:t>Instituto;</w:t>
      </w:r>
    </w:p>
    <w:p w14:paraId="041B6BBE" w14:textId="2AC9B707" w:rsidR="0079485B" w:rsidRPr="001F5D0B" w:rsidRDefault="0079485B" w:rsidP="00143AD6">
      <w:pPr>
        <w:pStyle w:val="2Fr"/>
        <w:numPr>
          <w:ilvl w:val="0"/>
          <w:numId w:val="37"/>
        </w:numPr>
        <w:ind w:left="992" w:hanging="198"/>
      </w:pPr>
      <w:r w:rsidRPr="001F5D0B">
        <w:t xml:space="preserve">Solicitar la baja, enajenación, transferencia obstrucción de bienes muebles, cuando estos sigan siendo </w:t>
      </w:r>
      <w:r w:rsidR="00403E78" w:rsidRPr="001F5D0B">
        <w:t>útiles;</w:t>
      </w:r>
    </w:p>
    <w:p w14:paraId="2B0102BC" w14:textId="40622F6E" w:rsidR="0079485B" w:rsidRPr="001F5D0B" w:rsidRDefault="0079485B" w:rsidP="00143AD6">
      <w:pPr>
        <w:pStyle w:val="2Fr"/>
        <w:numPr>
          <w:ilvl w:val="0"/>
          <w:numId w:val="37"/>
        </w:numPr>
        <w:ind w:left="992" w:hanging="198"/>
      </w:pPr>
      <w:r w:rsidRPr="001F5D0B">
        <w:t xml:space="preserve">Obstruir la presentación de denuncias, acusaciones o delaciones sobre el uso indebido o de derroche de recursos económicos que impidan o propicien la rendición de </w:t>
      </w:r>
      <w:r w:rsidR="00403E78" w:rsidRPr="001F5D0B">
        <w:t>cuentas;</w:t>
      </w:r>
    </w:p>
    <w:p w14:paraId="60D2AE4D" w14:textId="00CB2ED6" w:rsidR="0079485B" w:rsidRPr="001F5D0B" w:rsidRDefault="0079485B" w:rsidP="00143AD6">
      <w:pPr>
        <w:pStyle w:val="2Fr"/>
        <w:numPr>
          <w:ilvl w:val="0"/>
          <w:numId w:val="37"/>
        </w:numPr>
        <w:ind w:left="992" w:hanging="198"/>
      </w:pPr>
      <w:r w:rsidRPr="001F5D0B">
        <w:t xml:space="preserve">Evitar conducirse con criterios de sencillez, austeridad y uso adecuado de los bienes y medios que disponga con motivo del ejercicio del cargo </w:t>
      </w:r>
      <w:r w:rsidR="00403E78" w:rsidRPr="001F5D0B">
        <w:t>público;</w:t>
      </w:r>
    </w:p>
    <w:p w14:paraId="0D75AF2B" w14:textId="7126EDB9" w:rsidR="0079485B" w:rsidRPr="001F5D0B" w:rsidRDefault="0079485B" w:rsidP="00143AD6">
      <w:pPr>
        <w:pStyle w:val="2Fr"/>
        <w:numPr>
          <w:ilvl w:val="0"/>
          <w:numId w:val="37"/>
        </w:numPr>
        <w:ind w:left="992" w:hanging="198"/>
      </w:pPr>
      <w:r w:rsidRPr="001F5D0B">
        <w:lastRenderedPageBreak/>
        <w:t xml:space="preserve">Conducirse de manera ostentosa, inadecuada y desproporcionada respecto a la remuneración y apoyos que se determinen presupuestalmente para su cargo </w:t>
      </w:r>
      <w:r w:rsidR="00403E78" w:rsidRPr="001F5D0B">
        <w:t>público;</w:t>
      </w:r>
      <w:r w:rsidR="00792F2C" w:rsidRPr="001F5D0B">
        <w:t xml:space="preserve"> y </w:t>
      </w:r>
    </w:p>
    <w:p w14:paraId="7D7AB329" w14:textId="3CB8DB64" w:rsidR="00792F2C" w:rsidRPr="001F5D0B" w:rsidRDefault="00792F2C" w:rsidP="00143AD6">
      <w:pPr>
        <w:pStyle w:val="2Fr"/>
        <w:numPr>
          <w:ilvl w:val="0"/>
          <w:numId w:val="37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3A85F75E" w14:textId="7C78407E" w:rsidR="00FE3084" w:rsidRPr="001F5D0B" w:rsidRDefault="00A075E6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</w:rPr>
        <w:t xml:space="preserve">Artículo </w:t>
      </w:r>
      <w:r w:rsidR="00975B44" w:rsidRPr="001F5D0B">
        <w:rPr>
          <w:rFonts w:ascii="Century Gothic" w:hAnsi="Century Gothic"/>
          <w:b/>
        </w:rPr>
        <w:t>47</w:t>
      </w:r>
      <w:r w:rsidRPr="001F5D0B">
        <w:rPr>
          <w:rFonts w:ascii="Century Gothic" w:hAnsi="Century Gothic"/>
          <w:b/>
        </w:rPr>
        <w:t xml:space="preserve">. </w:t>
      </w:r>
      <w:r w:rsidRPr="001F5D0B">
        <w:rPr>
          <w:rFonts w:ascii="Century Gothic" w:hAnsi="Century Gothic"/>
        </w:rPr>
        <w:t xml:space="preserve">Vulneran la </w:t>
      </w:r>
      <w:r w:rsidRPr="001F5D0B">
        <w:rPr>
          <w:rFonts w:ascii="Century Gothic" w:hAnsi="Century Gothic"/>
          <w:b/>
        </w:rPr>
        <w:t>regla de integridad</w:t>
      </w:r>
      <w:r w:rsidR="007A14FF" w:rsidRPr="001F5D0B">
        <w:rPr>
          <w:rFonts w:ascii="Century Gothic" w:hAnsi="Century Gothic"/>
          <w:b/>
        </w:rPr>
        <w:t xml:space="preserve"> sobre </w:t>
      </w:r>
      <w:r w:rsidRPr="001F5D0B">
        <w:rPr>
          <w:rFonts w:ascii="Century Gothic" w:hAnsi="Century Gothic"/>
          <w:b/>
        </w:rPr>
        <w:t>información pública</w:t>
      </w:r>
      <w:r w:rsidRPr="001F5D0B">
        <w:rPr>
          <w:rFonts w:ascii="Century Gothic" w:hAnsi="Century Gothic"/>
        </w:rPr>
        <w:t xml:space="preserve"> que rige el actuar de los servidores públicos, de manera enunciativa más no limitativa, </w:t>
      </w:r>
      <w:r w:rsidR="00403E78" w:rsidRPr="001F5D0B">
        <w:rPr>
          <w:rFonts w:ascii="Century Gothic" w:hAnsi="Century Gothic"/>
        </w:rPr>
        <w:t xml:space="preserve">las siguientes conductas: </w:t>
      </w:r>
    </w:p>
    <w:p w14:paraId="145BFBFA" w14:textId="1947F023" w:rsidR="00FE3084" w:rsidRPr="001F5D0B" w:rsidRDefault="00FE3084" w:rsidP="00143AD6">
      <w:pPr>
        <w:pStyle w:val="2Fr"/>
        <w:numPr>
          <w:ilvl w:val="0"/>
          <w:numId w:val="29"/>
        </w:numPr>
        <w:ind w:left="992" w:hanging="198"/>
      </w:pPr>
      <w:r w:rsidRPr="001F5D0B">
        <w:t>Asumir</w:t>
      </w:r>
      <w:r w:rsidR="003815CA" w:rsidRPr="001F5D0B">
        <w:t xml:space="preserve"> </w:t>
      </w:r>
      <w:r w:rsidRPr="001F5D0B">
        <w:t>actitudes</w:t>
      </w:r>
      <w:r w:rsidR="003815CA" w:rsidRPr="001F5D0B">
        <w:t xml:space="preserve"> </w:t>
      </w:r>
      <w:r w:rsidRPr="001F5D0B">
        <w:t>intimidatorias</w:t>
      </w:r>
      <w:r w:rsidR="003815CA" w:rsidRPr="001F5D0B">
        <w:t xml:space="preserve"> </w:t>
      </w:r>
      <w:r w:rsidRPr="001F5D0B">
        <w:t>frente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personas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requieren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orientación</w:t>
      </w:r>
      <w:r w:rsidR="003815CA" w:rsidRPr="001F5D0B">
        <w:t xml:space="preserve"> </w:t>
      </w:r>
      <w:r w:rsidRPr="001F5D0B">
        <w:t>para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presentación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una</w:t>
      </w:r>
      <w:r w:rsidR="003815CA" w:rsidRPr="001F5D0B">
        <w:t xml:space="preserve"> </w:t>
      </w:r>
      <w:r w:rsidRPr="001F5D0B">
        <w:t>solicitud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acceso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información</w:t>
      </w:r>
      <w:r w:rsidR="003815CA" w:rsidRPr="001F5D0B">
        <w:t xml:space="preserve"> </w:t>
      </w:r>
      <w:r w:rsidR="0099546E" w:rsidRPr="001F5D0B">
        <w:t>pública;</w:t>
      </w:r>
    </w:p>
    <w:p w14:paraId="196A9AE5" w14:textId="20AEFDC9" w:rsidR="00FE3084" w:rsidRPr="001F5D0B" w:rsidRDefault="00FE3084" w:rsidP="00143AD6">
      <w:pPr>
        <w:pStyle w:val="2Fr"/>
        <w:numPr>
          <w:ilvl w:val="0"/>
          <w:numId w:val="29"/>
        </w:numPr>
        <w:ind w:left="992" w:hanging="198"/>
      </w:pPr>
      <w:r w:rsidRPr="001F5D0B">
        <w:t>Retrasar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manera</w:t>
      </w:r>
      <w:r w:rsidR="003815CA" w:rsidRPr="001F5D0B">
        <w:t xml:space="preserve"> </w:t>
      </w:r>
      <w:r w:rsidRPr="001F5D0B">
        <w:t>negligente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actividades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permitan</w:t>
      </w:r>
      <w:r w:rsidR="003815CA" w:rsidRPr="001F5D0B">
        <w:t xml:space="preserve"> </w:t>
      </w:r>
      <w:r w:rsidRPr="001F5D0B">
        <w:t>atender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forma</w:t>
      </w:r>
      <w:r w:rsidR="003815CA" w:rsidRPr="001F5D0B">
        <w:t xml:space="preserve"> </w:t>
      </w:r>
      <w:r w:rsidRPr="001F5D0B">
        <w:t>ágil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expedita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solicitudes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acceso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información</w:t>
      </w:r>
      <w:r w:rsidR="003815CA" w:rsidRPr="001F5D0B">
        <w:t xml:space="preserve"> </w:t>
      </w:r>
      <w:r w:rsidR="0099546E" w:rsidRPr="001F5D0B">
        <w:t>pública;</w:t>
      </w:r>
    </w:p>
    <w:p w14:paraId="0565A238" w14:textId="738EB738" w:rsidR="00FE3084" w:rsidRPr="001F5D0B" w:rsidRDefault="00FE3084" w:rsidP="00143AD6">
      <w:pPr>
        <w:pStyle w:val="2Fr"/>
        <w:numPr>
          <w:ilvl w:val="0"/>
          <w:numId w:val="29"/>
        </w:numPr>
        <w:ind w:left="992" w:hanging="198"/>
      </w:pPr>
      <w:r w:rsidRPr="001F5D0B">
        <w:t>Declarar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incompetencia</w:t>
      </w:r>
      <w:r w:rsidR="003815CA" w:rsidRPr="001F5D0B">
        <w:t xml:space="preserve"> </w:t>
      </w:r>
      <w:r w:rsidRPr="001F5D0B">
        <w:t>para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atención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una</w:t>
      </w:r>
      <w:r w:rsidR="003815CA" w:rsidRPr="001F5D0B">
        <w:t xml:space="preserve"> </w:t>
      </w:r>
      <w:r w:rsidRPr="001F5D0B">
        <w:t>solicitud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acceso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información</w:t>
      </w:r>
      <w:r w:rsidR="003815CA" w:rsidRPr="001F5D0B">
        <w:t xml:space="preserve"> </w:t>
      </w:r>
      <w:r w:rsidRPr="001F5D0B">
        <w:t>pública,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pesar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contar</w:t>
      </w:r>
      <w:r w:rsidR="003815CA" w:rsidRPr="001F5D0B">
        <w:t xml:space="preserve"> </w:t>
      </w:r>
      <w:r w:rsidRPr="001F5D0B">
        <w:t>con</w:t>
      </w:r>
      <w:r w:rsidR="003815CA" w:rsidRPr="001F5D0B">
        <w:t xml:space="preserve"> </w:t>
      </w:r>
      <w:r w:rsidRPr="001F5D0B">
        <w:t>atribuciones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facultades</w:t>
      </w:r>
      <w:r w:rsidR="003815CA" w:rsidRPr="001F5D0B">
        <w:t xml:space="preserve"> </w:t>
      </w:r>
      <w:r w:rsidRPr="001F5D0B">
        <w:t>legales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="0099546E" w:rsidRPr="001F5D0B">
        <w:t>normativas;</w:t>
      </w:r>
    </w:p>
    <w:p w14:paraId="34F98A3B" w14:textId="3C5B7879" w:rsidR="00FE3084" w:rsidRPr="001F5D0B" w:rsidRDefault="00FE3084" w:rsidP="00143AD6">
      <w:pPr>
        <w:pStyle w:val="2Fr"/>
        <w:numPr>
          <w:ilvl w:val="0"/>
          <w:numId w:val="29"/>
        </w:numPr>
        <w:ind w:left="992" w:hanging="198"/>
      </w:pPr>
      <w:r w:rsidRPr="001F5D0B">
        <w:t>Declarar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inexistencia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información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documentación</w:t>
      </w:r>
      <w:r w:rsidR="003815CA" w:rsidRPr="001F5D0B">
        <w:t xml:space="preserve"> </w:t>
      </w:r>
      <w:r w:rsidRPr="001F5D0B">
        <w:t>pública,</w:t>
      </w:r>
      <w:r w:rsidR="003815CA" w:rsidRPr="001F5D0B">
        <w:t xml:space="preserve"> </w:t>
      </w:r>
      <w:r w:rsidRPr="001F5D0B">
        <w:t>sin</w:t>
      </w:r>
      <w:r w:rsidR="003815CA" w:rsidRPr="001F5D0B">
        <w:t xml:space="preserve"> </w:t>
      </w:r>
      <w:r w:rsidRPr="001F5D0B">
        <w:t>realizar</w:t>
      </w:r>
      <w:r w:rsidR="003815CA" w:rsidRPr="001F5D0B">
        <w:t xml:space="preserve"> </w:t>
      </w:r>
      <w:r w:rsidRPr="001F5D0B">
        <w:t>una</w:t>
      </w:r>
      <w:r w:rsidR="003815CA" w:rsidRPr="001F5D0B">
        <w:t xml:space="preserve"> </w:t>
      </w:r>
      <w:r w:rsidRPr="001F5D0B">
        <w:t>búsqueda</w:t>
      </w:r>
      <w:r w:rsidR="003815CA" w:rsidRPr="001F5D0B">
        <w:t xml:space="preserve"> </w:t>
      </w:r>
      <w:r w:rsidRPr="001F5D0B">
        <w:t>exhaustiva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expedientes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archivos</w:t>
      </w:r>
      <w:r w:rsidR="003815CA" w:rsidRPr="001F5D0B">
        <w:t xml:space="preserve"> </w:t>
      </w:r>
      <w:r w:rsidRPr="001F5D0B">
        <w:t>institucionales</w:t>
      </w:r>
      <w:r w:rsidR="003815CA" w:rsidRPr="001F5D0B">
        <w:t xml:space="preserve"> </w:t>
      </w:r>
      <w:r w:rsidRPr="001F5D0B">
        <w:t>bajo</w:t>
      </w:r>
      <w:r w:rsidR="003815CA" w:rsidRPr="001F5D0B">
        <w:t xml:space="preserve"> </w:t>
      </w:r>
      <w:r w:rsidRPr="001F5D0B">
        <w:t>su</w:t>
      </w:r>
      <w:r w:rsidR="003815CA" w:rsidRPr="001F5D0B">
        <w:t xml:space="preserve"> </w:t>
      </w:r>
      <w:r w:rsidR="0099546E" w:rsidRPr="001F5D0B">
        <w:t>resguardo;</w:t>
      </w:r>
    </w:p>
    <w:p w14:paraId="7305567D" w14:textId="02C16328" w:rsidR="00FE3084" w:rsidRPr="001F5D0B" w:rsidRDefault="00FE3084" w:rsidP="00143AD6">
      <w:pPr>
        <w:pStyle w:val="2Fr"/>
        <w:numPr>
          <w:ilvl w:val="0"/>
          <w:numId w:val="29"/>
        </w:numPr>
        <w:ind w:left="992" w:hanging="198"/>
      </w:pPr>
      <w:r w:rsidRPr="001F5D0B">
        <w:t>Ocultar</w:t>
      </w:r>
      <w:r w:rsidR="003815CA" w:rsidRPr="001F5D0B">
        <w:t xml:space="preserve"> </w:t>
      </w:r>
      <w:r w:rsidRPr="001F5D0B">
        <w:t>información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documentación</w:t>
      </w:r>
      <w:r w:rsidR="003815CA" w:rsidRPr="001F5D0B">
        <w:t xml:space="preserve"> </w:t>
      </w:r>
      <w:r w:rsidRPr="001F5D0B">
        <w:t>pública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archivos</w:t>
      </w:r>
      <w:r w:rsidR="003815CA" w:rsidRPr="001F5D0B">
        <w:t xml:space="preserve"> </w:t>
      </w:r>
      <w:r w:rsidRPr="001F5D0B">
        <w:t>personales,</w:t>
      </w:r>
      <w:r w:rsidR="003815CA" w:rsidRPr="001F5D0B">
        <w:t xml:space="preserve"> </w:t>
      </w:r>
      <w:r w:rsidRPr="001F5D0B">
        <w:t>ya</w:t>
      </w:r>
      <w:r w:rsidR="003815CA" w:rsidRPr="001F5D0B">
        <w:t xml:space="preserve"> </w:t>
      </w:r>
      <w:r w:rsidRPr="001F5D0B">
        <w:t>sea</w:t>
      </w:r>
      <w:r w:rsidR="003815CA" w:rsidRPr="001F5D0B">
        <w:t xml:space="preserve"> </w:t>
      </w:r>
      <w:r w:rsidRPr="001F5D0B">
        <w:t>dentro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fuera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espacios</w:t>
      </w:r>
      <w:r w:rsidR="003815CA" w:rsidRPr="001F5D0B">
        <w:t xml:space="preserve"> </w:t>
      </w:r>
      <w:r w:rsidR="0099546E" w:rsidRPr="001F5D0B">
        <w:t>institucionales;</w:t>
      </w:r>
    </w:p>
    <w:p w14:paraId="11251B83" w14:textId="022EFA8E" w:rsidR="00FE3084" w:rsidRPr="001F5D0B" w:rsidRDefault="00FE3084" w:rsidP="00143AD6">
      <w:pPr>
        <w:pStyle w:val="2Fr"/>
        <w:numPr>
          <w:ilvl w:val="0"/>
          <w:numId w:val="29"/>
        </w:numPr>
        <w:ind w:left="992" w:hanging="198"/>
      </w:pPr>
      <w:r w:rsidRPr="001F5D0B">
        <w:t>Alterar,</w:t>
      </w:r>
      <w:r w:rsidR="003815CA" w:rsidRPr="001F5D0B">
        <w:t xml:space="preserve"> </w:t>
      </w:r>
      <w:r w:rsidRPr="001F5D0B">
        <w:t>ocultar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eliminar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manera</w:t>
      </w:r>
      <w:r w:rsidR="003815CA" w:rsidRPr="001F5D0B">
        <w:t xml:space="preserve"> </w:t>
      </w:r>
      <w:r w:rsidRPr="001F5D0B">
        <w:t>deliberada,</w:t>
      </w:r>
      <w:r w:rsidR="003815CA" w:rsidRPr="001F5D0B">
        <w:t xml:space="preserve"> </w:t>
      </w:r>
      <w:r w:rsidRPr="001F5D0B">
        <w:t>información</w:t>
      </w:r>
      <w:r w:rsidR="003815CA" w:rsidRPr="001F5D0B">
        <w:t xml:space="preserve"> </w:t>
      </w:r>
      <w:r w:rsidR="0099546E" w:rsidRPr="001F5D0B">
        <w:t>pública;</w:t>
      </w:r>
    </w:p>
    <w:p w14:paraId="440CFFDF" w14:textId="6C0F7CA4" w:rsidR="00FE3084" w:rsidRPr="001F5D0B" w:rsidRDefault="00FE3084" w:rsidP="00143AD6">
      <w:pPr>
        <w:pStyle w:val="2Fr"/>
        <w:numPr>
          <w:ilvl w:val="0"/>
          <w:numId w:val="29"/>
        </w:numPr>
        <w:ind w:left="992" w:hanging="198"/>
      </w:pPr>
      <w:r w:rsidRPr="001F5D0B">
        <w:t>Permitir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facilitar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sustracción,</w:t>
      </w:r>
      <w:r w:rsidR="003815CA" w:rsidRPr="001F5D0B">
        <w:t xml:space="preserve"> </w:t>
      </w:r>
      <w:r w:rsidRPr="001F5D0B">
        <w:t>destrucción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inutilización</w:t>
      </w:r>
      <w:r w:rsidR="003815CA" w:rsidRPr="001F5D0B">
        <w:t xml:space="preserve"> </w:t>
      </w:r>
      <w:r w:rsidRPr="001F5D0B">
        <w:t>indebida,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información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documentación</w:t>
      </w:r>
      <w:r w:rsidR="003815CA" w:rsidRPr="001F5D0B">
        <w:t xml:space="preserve"> </w:t>
      </w:r>
      <w:r w:rsidR="0099546E" w:rsidRPr="001F5D0B">
        <w:t>pública;</w:t>
      </w:r>
    </w:p>
    <w:p w14:paraId="20DEC41E" w14:textId="5488C24C" w:rsidR="00FE3084" w:rsidRPr="001F5D0B" w:rsidRDefault="00FE3084" w:rsidP="00143AD6">
      <w:pPr>
        <w:pStyle w:val="2Fr"/>
        <w:numPr>
          <w:ilvl w:val="0"/>
          <w:numId w:val="29"/>
        </w:numPr>
        <w:ind w:left="992" w:hanging="198"/>
      </w:pPr>
      <w:r w:rsidRPr="001F5D0B">
        <w:t>Proporcionar</w:t>
      </w:r>
      <w:r w:rsidR="003815CA" w:rsidRPr="001F5D0B">
        <w:t xml:space="preserve"> </w:t>
      </w:r>
      <w:r w:rsidRPr="001F5D0B">
        <w:t>indebidamente</w:t>
      </w:r>
      <w:r w:rsidR="003815CA" w:rsidRPr="001F5D0B">
        <w:t xml:space="preserve"> </w:t>
      </w:r>
      <w:r w:rsidRPr="001F5D0B">
        <w:t>documentación</w:t>
      </w:r>
      <w:r w:rsidR="003815CA" w:rsidRPr="001F5D0B">
        <w:t xml:space="preserve"> </w:t>
      </w:r>
      <w:r w:rsidRPr="001F5D0B">
        <w:t>e</w:t>
      </w:r>
      <w:r w:rsidR="003815CA" w:rsidRPr="001F5D0B">
        <w:t xml:space="preserve"> </w:t>
      </w:r>
      <w:r w:rsidRPr="001F5D0B">
        <w:t>información</w:t>
      </w:r>
      <w:r w:rsidR="003815CA" w:rsidRPr="001F5D0B">
        <w:t xml:space="preserve"> </w:t>
      </w:r>
      <w:r w:rsidRPr="001F5D0B">
        <w:t>confidencial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="0099546E" w:rsidRPr="001F5D0B">
        <w:t>reservada;</w:t>
      </w:r>
    </w:p>
    <w:p w14:paraId="046728BE" w14:textId="244BFDA5" w:rsidR="00FE3084" w:rsidRPr="001F5D0B" w:rsidRDefault="00FE3084" w:rsidP="00143AD6">
      <w:pPr>
        <w:pStyle w:val="2Fr"/>
        <w:numPr>
          <w:ilvl w:val="0"/>
          <w:numId w:val="29"/>
        </w:numPr>
        <w:ind w:left="992" w:hanging="198"/>
      </w:pPr>
      <w:r w:rsidRPr="001F5D0B">
        <w:t>Utilizar</w:t>
      </w:r>
      <w:r w:rsidR="003815CA" w:rsidRPr="001F5D0B">
        <w:t xml:space="preserve"> </w:t>
      </w:r>
      <w:r w:rsidRPr="001F5D0B">
        <w:t>con</w:t>
      </w:r>
      <w:r w:rsidR="003815CA" w:rsidRPr="001F5D0B">
        <w:t xml:space="preserve"> </w:t>
      </w:r>
      <w:r w:rsidRPr="001F5D0B">
        <w:t>fines</w:t>
      </w:r>
      <w:r w:rsidR="003815CA" w:rsidRPr="001F5D0B">
        <w:t xml:space="preserve"> </w:t>
      </w:r>
      <w:r w:rsidRPr="001F5D0B">
        <w:t>lucrativos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bases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datos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tenga</w:t>
      </w:r>
      <w:r w:rsidR="003815CA" w:rsidRPr="001F5D0B">
        <w:t xml:space="preserve"> </w:t>
      </w:r>
      <w:r w:rsidRPr="001F5D0B">
        <w:t>acceso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haya</w:t>
      </w:r>
      <w:r w:rsidR="003815CA" w:rsidRPr="001F5D0B">
        <w:t xml:space="preserve"> </w:t>
      </w:r>
      <w:r w:rsidRPr="001F5D0B">
        <w:t>obtenido</w:t>
      </w:r>
      <w:r w:rsidR="003815CA" w:rsidRPr="001F5D0B">
        <w:t xml:space="preserve"> </w:t>
      </w:r>
      <w:r w:rsidRPr="001F5D0B">
        <w:t>con</w:t>
      </w:r>
      <w:r w:rsidR="003815CA" w:rsidRPr="001F5D0B">
        <w:t xml:space="preserve"> </w:t>
      </w:r>
      <w:r w:rsidRPr="001F5D0B">
        <w:t>motivo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su</w:t>
      </w:r>
      <w:r w:rsidR="003815CA" w:rsidRPr="001F5D0B">
        <w:t xml:space="preserve"> </w:t>
      </w:r>
      <w:r w:rsidRPr="001F5D0B">
        <w:t>empleo,</w:t>
      </w:r>
      <w:r w:rsidR="003815CA" w:rsidRPr="001F5D0B">
        <w:t xml:space="preserve"> </w:t>
      </w:r>
      <w:r w:rsidRPr="001F5D0B">
        <w:t>cargo,</w:t>
      </w:r>
      <w:r w:rsidR="003815CA" w:rsidRPr="001F5D0B">
        <w:t xml:space="preserve"> </w:t>
      </w:r>
      <w:r w:rsidRPr="001F5D0B">
        <w:t>comisión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="0099546E" w:rsidRPr="001F5D0B">
        <w:t>funciones;</w:t>
      </w:r>
    </w:p>
    <w:p w14:paraId="0AF8461E" w14:textId="64D15BF6" w:rsidR="00FE3084" w:rsidRPr="001F5D0B" w:rsidRDefault="00FE3084" w:rsidP="00143AD6">
      <w:pPr>
        <w:pStyle w:val="2Fr"/>
        <w:numPr>
          <w:ilvl w:val="0"/>
          <w:numId w:val="29"/>
        </w:numPr>
        <w:ind w:left="992" w:hanging="198"/>
      </w:pPr>
      <w:r w:rsidRPr="001F5D0B">
        <w:t>Obstaculizar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actividades</w:t>
      </w:r>
      <w:r w:rsidR="003815CA" w:rsidRPr="001F5D0B">
        <w:t xml:space="preserve"> </w:t>
      </w:r>
      <w:r w:rsidRPr="001F5D0B">
        <w:t>para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identificación,</w:t>
      </w:r>
      <w:r w:rsidR="003815CA" w:rsidRPr="001F5D0B">
        <w:t xml:space="preserve"> </w:t>
      </w:r>
      <w:r w:rsidRPr="001F5D0B">
        <w:t>generación,</w:t>
      </w:r>
      <w:r w:rsidR="003815CA" w:rsidRPr="001F5D0B">
        <w:t xml:space="preserve"> </w:t>
      </w:r>
      <w:r w:rsidRPr="001F5D0B">
        <w:t>procesamiento,</w:t>
      </w:r>
      <w:r w:rsidR="003815CA" w:rsidRPr="001F5D0B">
        <w:t xml:space="preserve"> </w:t>
      </w:r>
      <w:r w:rsidRPr="001F5D0B">
        <w:t>difusión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evaluación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información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materia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transparencia</w:t>
      </w:r>
      <w:r w:rsidR="003815CA" w:rsidRPr="001F5D0B">
        <w:t xml:space="preserve"> </w:t>
      </w:r>
      <w:r w:rsidRPr="001F5D0B">
        <w:t>proactiva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gobierno</w:t>
      </w:r>
      <w:r w:rsidR="003815CA" w:rsidRPr="001F5D0B">
        <w:t xml:space="preserve"> </w:t>
      </w:r>
      <w:r w:rsidR="0099546E" w:rsidRPr="001F5D0B">
        <w:t>abierto;</w:t>
      </w:r>
    </w:p>
    <w:p w14:paraId="068FCFD2" w14:textId="129EC70A" w:rsidR="00A075E6" w:rsidRPr="001F5D0B" w:rsidRDefault="00FE3084" w:rsidP="00143AD6">
      <w:pPr>
        <w:pStyle w:val="2Fr"/>
        <w:numPr>
          <w:ilvl w:val="0"/>
          <w:numId w:val="29"/>
        </w:numPr>
        <w:ind w:left="992" w:hanging="198"/>
      </w:pPr>
      <w:r w:rsidRPr="001F5D0B">
        <w:t>Difundir</w:t>
      </w:r>
      <w:r w:rsidR="003815CA" w:rsidRPr="001F5D0B">
        <w:t xml:space="preserve"> </w:t>
      </w:r>
      <w:r w:rsidRPr="001F5D0B">
        <w:t>información</w:t>
      </w:r>
      <w:r w:rsidR="003815CA" w:rsidRPr="001F5D0B">
        <w:t xml:space="preserve"> </w:t>
      </w:r>
      <w:r w:rsidRPr="001F5D0B">
        <w:t>pública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materia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transparencia</w:t>
      </w:r>
      <w:r w:rsidR="003815CA" w:rsidRPr="001F5D0B">
        <w:t xml:space="preserve"> </w:t>
      </w:r>
      <w:r w:rsidRPr="001F5D0B">
        <w:t>proactiva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gobierno</w:t>
      </w:r>
      <w:r w:rsidR="003815CA" w:rsidRPr="001F5D0B">
        <w:t xml:space="preserve"> </w:t>
      </w:r>
      <w:r w:rsidRPr="001F5D0B">
        <w:t>abierto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formatos</w:t>
      </w:r>
      <w:r w:rsidR="003815CA" w:rsidRPr="001F5D0B">
        <w:t xml:space="preserve"> </w:t>
      </w:r>
      <w:r w:rsidRPr="001F5D0B">
        <w:t>que,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manera</w:t>
      </w:r>
      <w:r w:rsidR="003815CA" w:rsidRPr="001F5D0B">
        <w:t xml:space="preserve"> </w:t>
      </w:r>
      <w:r w:rsidRPr="001F5D0B">
        <w:t>deliberada,</w:t>
      </w:r>
      <w:r w:rsidR="003815CA" w:rsidRPr="001F5D0B">
        <w:t xml:space="preserve"> </w:t>
      </w:r>
      <w:r w:rsidRPr="001F5D0B">
        <w:t>no</w:t>
      </w:r>
      <w:r w:rsidR="003815CA" w:rsidRPr="001F5D0B">
        <w:t xml:space="preserve"> </w:t>
      </w:r>
      <w:r w:rsidRPr="001F5D0B">
        <w:t>permitan</w:t>
      </w:r>
      <w:r w:rsidR="003815CA" w:rsidRPr="001F5D0B">
        <w:t xml:space="preserve"> </w:t>
      </w:r>
      <w:r w:rsidRPr="001F5D0B">
        <w:t>su</w:t>
      </w:r>
      <w:r w:rsidR="003815CA" w:rsidRPr="001F5D0B">
        <w:t xml:space="preserve"> </w:t>
      </w:r>
      <w:r w:rsidRPr="001F5D0B">
        <w:t>uso,</w:t>
      </w:r>
      <w:r w:rsidR="003815CA" w:rsidRPr="001F5D0B">
        <w:t xml:space="preserve"> </w:t>
      </w:r>
      <w:r w:rsidRPr="001F5D0B">
        <w:t>reutilización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redistribución</w:t>
      </w:r>
      <w:r w:rsidR="003815CA" w:rsidRPr="001F5D0B">
        <w:t xml:space="preserve"> </w:t>
      </w:r>
      <w:r w:rsidRPr="001F5D0B">
        <w:t>por</w:t>
      </w:r>
      <w:r w:rsidR="003815CA" w:rsidRPr="001F5D0B">
        <w:t xml:space="preserve"> </w:t>
      </w:r>
      <w:r w:rsidRPr="001F5D0B">
        <w:t>cualquier</w:t>
      </w:r>
      <w:r w:rsidR="003815CA" w:rsidRPr="001F5D0B">
        <w:t xml:space="preserve"> </w:t>
      </w:r>
      <w:r w:rsidR="0099546E" w:rsidRPr="001F5D0B">
        <w:t xml:space="preserve">interesado; y </w:t>
      </w:r>
    </w:p>
    <w:p w14:paraId="7C4AC07F" w14:textId="0DE50B8D" w:rsidR="0099546E" w:rsidRPr="001F5D0B" w:rsidRDefault="0099546E" w:rsidP="0099546E">
      <w:pPr>
        <w:pStyle w:val="2Fr"/>
        <w:numPr>
          <w:ilvl w:val="0"/>
          <w:numId w:val="29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4A0602B7" w14:textId="5B927D87" w:rsidR="0079485B" w:rsidRPr="001F5D0B" w:rsidRDefault="00975B44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lastRenderedPageBreak/>
        <w:t>Artículo 48</w:t>
      </w:r>
      <w:r w:rsidR="0079485B" w:rsidRPr="001F5D0B">
        <w:rPr>
          <w:rFonts w:ascii="Century Gothic" w:hAnsi="Century Gothic"/>
          <w:b/>
          <w:szCs w:val="20"/>
        </w:rPr>
        <w:t xml:space="preserve">. </w:t>
      </w:r>
      <w:r w:rsidR="0079485B" w:rsidRPr="001F5D0B">
        <w:rPr>
          <w:rFonts w:ascii="Century Gothic" w:hAnsi="Century Gothic"/>
          <w:szCs w:val="20"/>
        </w:rPr>
        <w:t xml:space="preserve">Vulneran la </w:t>
      </w:r>
      <w:r w:rsidR="0079485B" w:rsidRPr="001F5D0B">
        <w:rPr>
          <w:rFonts w:ascii="Century Gothic" w:hAnsi="Century Gothic"/>
          <w:b/>
          <w:szCs w:val="20"/>
        </w:rPr>
        <w:t>regla de integridad sobre procedimientos administrativos</w:t>
      </w:r>
      <w:r w:rsidR="0079485B" w:rsidRPr="001F5D0B">
        <w:rPr>
          <w:rFonts w:ascii="Century Gothic" w:hAnsi="Century Gothic"/>
          <w:szCs w:val="20"/>
        </w:rPr>
        <w:t xml:space="preserve"> que rige el actuar de los servidores públicos, de manera enunciativa más no limit</w:t>
      </w:r>
      <w:r w:rsidR="00792F2C" w:rsidRPr="001F5D0B">
        <w:rPr>
          <w:rFonts w:ascii="Century Gothic" w:hAnsi="Century Gothic"/>
          <w:szCs w:val="20"/>
        </w:rPr>
        <w:t>ativa, las siguientes conductas:</w:t>
      </w:r>
    </w:p>
    <w:p w14:paraId="63A2F23B" w14:textId="348EE83D" w:rsidR="0079485B" w:rsidRPr="001F5D0B" w:rsidRDefault="0079485B" w:rsidP="00143AD6">
      <w:pPr>
        <w:pStyle w:val="2Fr"/>
        <w:numPr>
          <w:ilvl w:val="0"/>
          <w:numId w:val="36"/>
        </w:numPr>
        <w:ind w:left="992" w:hanging="198"/>
      </w:pPr>
      <w:r w:rsidRPr="001F5D0B">
        <w:t xml:space="preserve">Omitir notificar el inicio del procedimiento y sus </w:t>
      </w:r>
      <w:r w:rsidR="0099546E" w:rsidRPr="001F5D0B">
        <w:t>consecuencias;</w:t>
      </w:r>
    </w:p>
    <w:p w14:paraId="7D33B3C5" w14:textId="0F535C9E" w:rsidR="0079485B" w:rsidRPr="001F5D0B" w:rsidRDefault="0079485B" w:rsidP="00143AD6">
      <w:pPr>
        <w:pStyle w:val="2Fr"/>
        <w:numPr>
          <w:ilvl w:val="0"/>
          <w:numId w:val="36"/>
        </w:numPr>
        <w:ind w:left="992" w:hanging="198"/>
      </w:pPr>
      <w:r w:rsidRPr="001F5D0B">
        <w:t xml:space="preserve">Dejar de otorgar la oportunidad de ofrecer </w:t>
      </w:r>
      <w:r w:rsidR="0099546E" w:rsidRPr="001F5D0B">
        <w:t>pruebas;</w:t>
      </w:r>
    </w:p>
    <w:p w14:paraId="438493D0" w14:textId="13F92B14" w:rsidR="0079485B" w:rsidRPr="001F5D0B" w:rsidRDefault="0079485B" w:rsidP="00143AD6">
      <w:pPr>
        <w:pStyle w:val="2Fr"/>
        <w:numPr>
          <w:ilvl w:val="0"/>
          <w:numId w:val="36"/>
        </w:numPr>
        <w:ind w:left="992" w:hanging="198"/>
      </w:pPr>
      <w:r w:rsidRPr="001F5D0B">
        <w:t xml:space="preserve">Prescindir el desahogo de pruebas en que se finque la </w:t>
      </w:r>
      <w:r w:rsidR="0099546E" w:rsidRPr="001F5D0B">
        <w:t>defensa;</w:t>
      </w:r>
    </w:p>
    <w:p w14:paraId="50276728" w14:textId="7C8B191D" w:rsidR="0079485B" w:rsidRPr="001F5D0B" w:rsidRDefault="0079485B" w:rsidP="00143AD6">
      <w:pPr>
        <w:pStyle w:val="2Fr"/>
        <w:numPr>
          <w:ilvl w:val="0"/>
          <w:numId w:val="36"/>
        </w:numPr>
        <w:ind w:left="992" w:hanging="198"/>
      </w:pPr>
      <w:r w:rsidRPr="001F5D0B">
        <w:t xml:space="preserve">Excluir la oportunidad de presentar </w:t>
      </w:r>
      <w:r w:rsidR="0099546E" w:rsidRPr="001F5D0B">
        <w:t>alegatos;</w:t>
      </w:r>
    </w:p>
    <w:p w14:paraId="12AD4625" w14:textId="262BD23B" w:rsidR="0079485B" w:rsidRPr="001F5D0B" w:rsidRDefault="0079485B" w:rsidP="00143AD6">
      <w:pPr>
        <w:pStyle w:val="2Fr"/>
        <w:numPr>
          <w:ilvl w:val="0"/>
          <w:numId w:val="36"/>
        </w:numPr>
        <w:ind w:left="992" w:hanging="198"/>
      </w:pPr>
      <w:r w:rsidRPr="001F5D0B">
        <w:t xml:space="preserve">Omitir señalar los medios de defensa que se pueden interponer para combatir la resolución </w:t>
      </w:r>
      <w:r w:rsidR="0099546E" w:rsidRPr="001F5D0B">
        <w:t>dictada;</w:t>
      </w:r>
    </w:p>
    <w:p w14:paraId="1C68C067" w14:textId="2ABBFD96" w:rsidR="0079485B" w:rsidRPr="001F5D0B" w:rsidRDefault="0079485B" w:rsidP="00143AD6">
      <w:pPr>
        <w:pStyle w:val="2Fr"/>
        <w:numPr>
          <w:ilvl w:val="0"/>
          <w:numId w:val="36"/>
        </w:numPr>
        <w:ind w:left="992" w:hanging="198"/>
      </w:pPr>
      <w:r w:rsidRPr="001F5D0B">
        <w:t xml:space="preserve">Negarse a informar, declarar o testificar sobre hechos que le consten relacionados con conductas contrarias a la normatividad, así como al presente </w:t>
      </w:r>
      <w:r w:rsidR="0099546E" w:rsidRPr="001F5D0B">
        <w:t>código;</w:t>
      </w:r>
    </w:p>
    <w:p w14:paraId="79A9E36A" w14:textId="4D45D485" w:rsidR="0079485B" w:rsidRPr="001F5D0B" w:rsidRDefault="0079485B" w:rsidP="00143AD6">
      <w:pPr>
        <w:pStyle w:val="2Fr"/>
        <w:numPr>
          <w:ilvl w:val="0"/>
          <w:numId w:val="36"/>
        </w:numPr>
        <w:ind w:left="992" w:hanging="198"/>
      </w:pPr>
      <w:r w:rsidRPr="001F5D0B">
        <w:t xml:space="preserve">Dejar de proporcionar o negar documentación o información que el Comité y la autoridad competente requiera para el ejercicio de sus funciones o evitar colaborar con éstos en sus </w:t>
      </w:r>
      <w:r w:rsidR="0099546E" w:rsidRPr="001F5D0B">
        <w:t>actividades;</w:t>
      </w:r>
    </w:p>
    <w:p w14:paraId="05865BF6" w14:textId="654AF319" w:rsidR="0079485B" w:rsidRPr="001F5D0B" w:rsidRDefault="0079485B" w:rsidP="00143AD6">
      <w:pPr>
        <w:pStyle w:val="2Fr"/>
        <w:numPr>
          <w:ilvl w:val="0"/>
          <w:numId w:val="36"/>
        </w:numPr>
        <w:ind w:left="992" w:hanging="198"/>
      </w:pPr>
      <w:r w:rsidRPr="001F5D0B">
        <w:t xml:space="preserve">Inobservar criterios de legalidad, imparcialidad, objetividad y discreción en los asuntos de los que tenga conocimiento que impliquen contravención a la normatividad, así como al presente </w:t>
      </w:r>
      <w:r w:rsidR="0099546E" w:rsidRPr="001F5D0B">
        <w:t xml:space="preserve">código; y </w:t>
      </w:r>
    </w:p>
    <w:p w14:paraId="57369DA7" w14:textId="2853C602" w:rsidR="0099546E" w:rsidRPr="001F5D0B" w:rsidRDefault="0099546E" w:rsidP="0099546E">
      <w:pPr>
        <w:pStyle w:val="2Fr"/>
        <w:numPr>
          <w:ilvl w:val="0"/>
          <w:numId w:val="36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1602B647" w14:textId="2EA616B5" w:rsidR="0079485B" w:rsidRPr="001F5D0B" w:rsidRDefault="00586B4C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 4</w:t>
      </w:r>
      <w:r w:rsidR="00975B44" w:rsidRPr="001F5D0B">
        <w:rPr>
          <w:rFonts w:ascii="Century Gothic" w:hAnsi="Century Gothic"/>
          <w:b/>
          <w:szCs w:val="20"/>
        </w:rPr>
        <w:t>9</w:t>
      </w:r>
      <w:r w:rsidRPr="001F5D0B">
        <w:rPr>
          <w:rFonts w:ascii="Century Gothic" w:hAnsi="Century Gothic"/>
          <w:b/>
          <w:szCs w:val="20"/>
        </w:rPr>
        <w:t>.</w:t>
      </w:r>
      <w:r w:rsidR="0079485B" w:rsidRPr="001F5D0B">
        <w:rPr>
          <w:rFonts w:ascii="Century Gothic" w:hAnsi="Century Gothic"/>
          <w:b/>
          <w:szCs w:val="20"/>
        </w:rPr>
        <w:t xml:space="preserve"> </w:t>
      </w:r>
      <w:r w:rsidR="0079485B" w:rsidRPr="001F5D0B">
        <w:rPr>
          <w:rFonts w:ascii="Century Gothic" w:hAnsi="Century Gothic"/>
          <w:szCs w:val="20"/>
        </w:rPr>
        <w:t xml:space="preserve">Vulneran la </w:t>
      </w:r>
      <w:r w:rsidR="0079485B" w:rsidRPr="001F5D0B">
        <w:rPr>
          <w:rFonts w:ascii="Century Gothic" w:hAnsi="Century Gothic"/>
          <w:b/>
          <w:szCs w:val="20"/>
        </w:rPr>
        <w:t>regla de integridad sobre procesos de evaluación</w:t>
      </w:r>
      <w:r w:rsidR="0079485B" w:rsidRPr="001F5D0B">
        <w:rPr>
          <w:rFonts w:ascii="Century Gothic" w:hAnsi="Century Gothic"/>
          <w:szCs w:val="20"/>
        </w:rPr>
        <w:t xml:space="preserve"> que rige el actuar de los servidores públicos, de manera enunciativa más no limitativa, las siguientes conductas:</w:t>
      </w:r>
    </w:p>
    <w:p w14:paraId="01179019" w14:textId="1B3D817E" w:rsidR="0079485B" w:rsidRPr="001F5D0B" w:rsidRDefault="0079485B" w:rsidP="00143AD6">
      <w:pPr>
        <w:pStyle w:val="2Fr"/>
        <w:numPr>
          <w:ilvl w:val="0"/>
          <w:numId w:val="34"/>
        </w:numPr>
        <w:ind w:left="992" w:hanging="198"/>
      </w:pPr>
      <w:r w:rsidRPr="001F5D0B">
        <w:t xml:space="preserve">Proporcionar indebidamente la información contenida en los sistemas de información o acceder a ésta por causas distintas al ejercicio de sus funciones y </w:t>
      </w:r>
      <w:r w:rsidR="0099546E" w:rsidRPr="001F5D0B">
        <w:t>facultades;</w:t>
      </w:r>
    </w:p>
    <w:p w14:paraId="7FFFBB70" w14:textId="34DADD62" w:rsidR="0079485B" w:rsidRPr="001F5D0B" w:rsidRDefault="0079485B" w:rsidP="00143AD6">
      <w:pPr>
        <w:pStyle w:val="2Fr"/>
        <w:numPr>
          <w:ilvl w:val="0"/>
          <w:numId w:val="34"/>
        </w:numPr>
        <w:ind w:left="992" w:hanging="198"/>
      </w:pPr>
      <w:r w:rsidRPr="001F5D0B">
        <w:t xml:space="preserve">Transgredir el alcance y orientación de los resultados de las evaluaciones y/o auditoria que realice cualquier instancia externa o interna en materia de evaluación o rendición de </w:t>
      </w:r>
      <w:r w:rsidR="0099546E" w:rsidRPr="001F5D0B">
        <w:t>cuentas;</w:t>
      </w:r>
    </w:p>
    <w:p w14:paraId="10C6A5E9" w14:textId="4D78D81B" w:rsidR="0079485B" w:rsidRPr="001F5D0B" w:rsidRDefault="0079485B" w:rsidP="00143AD6">
      <w:pPr>
        <w:pStyle w:val="2Fr"/>
        <w:numPr>
          <w:ilvl w:val="0"/>
          <w:numId w:val="34"/>
        </w:numPr>
        <w:ind w:left="992" w:hanging="198"/>
      </w:pPr>
      <w:r w:rsidRPr="001F5D0B">
        <w:t xml:space="preserve">Dejar de atender las recomendaciones formuladas por cualquier instancia de evaluación y/o auditoria, sea interna o </w:t>
      </w:r>
      <w:r w:rsidR="0099546E" w:rsidRPr="001F5D0B">
        <w:t xml:space="preserve">externa; </w:t>
      </w:r>
    </w:p>
    <w:p w14:paraId="2FD7A227" w14:textId="23D1AFCD" w:rsidR="0079485B" w:rsidRPr="001F5D0B" w:rsidRDefault="0079485B" w:rsidP="00143AD6">
      <w:pPr>
        <w:pStyle w:val="2Fr"/>
        <w:numPr>
          <w:ilvl w:val="0"/>
          <w:numId w:val="34"/>
        </w:numPr>
        <w:ind w:left="992" w:hanging="198"/>
      </w:pPr>
      <w:r w:rsidRPr="001F5D0B">
        <w:t xml:space="preserve">Alterar registros de cualquier índole para simular o modificar los resultados de las funciones, programas y proyectos </w:t>
      </w:r>
      <w:r w:rsidR="0099546E" w:rsidRPr="001F5D0B">
        <w:t xml:space="preserve">gubernamentales; y </w:t>
      </w:r>
    </w:p>
    <w:p w14:paraId="30075196" w14:textId="23B41B05" w:rsidR="0099546E" w:rsidRPr="001F5D0B" w:rsidRDefault="0099546E" w:rsidP="0099546E">
      <w:pPr>
        <w:pStyle w:val="2Fr"/>
        <w:numPr>
          <w:ilvl w:val="0"/>
          <w:numId w:val="34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4C9C0D61" w14:textId="0C114443" w:rsidR="0079485B" w:rsidRPr="001F5D0B" w:rsidRDefault="00975B44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lastRenderedPageBreak/>
        <w:t>Artículo 50</w:t>
      </w:r>
      <w:r w:rsidR="0079485B" w:rsidRPr="001F5D0B">
        <w:rPr>
          <w:rFonts w:ascii="Century Gothic" w:hAnsi="Century Gothic"/>
          <w:b/>
          <w:szCs w:val="20"/>
        </w:rPr>
        <w:t xml:space="preserve">. </w:t>
      </w:r>
      <w:r w:rsidR="0079485B" w:rsidRPr="001F5D0B">
        <w:rPr>
          <w:rFonts w:ascii="Century Gothic" w:hAnsi="Century Gothic"/>
          <w:szCs w:val="20"/>
        </w:rPr>
        <w:t xml:space="preserve">Vulneran la </w:t>
      </w:r>
      <w:r w:rsidR="0079485B" w:rsidRPr="001F5D0B">
        <w:rPr>
          <w:rFonts w:ascii="Century Gothic" w:hAnsi="Century Gothic"/>
          <w:b/>
          <w:szCs w:val="20"/>
        </w:rPr>
        <w:t>regla de integridad sobre recursos humanos</w:t>
      </w:r>
      <w:r w:rsidR="0079485B" w:rsidRPr="001F5D0B">
        <w:rPr>
          <w:rFonts w:ascii="Century Gothic" w:hAnsi="Century Gothic"/>
          <w:szCs w:val="20"/>
        </w:rPr>
        <w:t xml:space="preserve"> que rige el actuar de los servidores públicos, de manera enunciativa más no limitativa, las siguientes conductas</w:t>
      </w:r>
      <w:r w:rsidR="00792F2C" w:rsidRPr="001F5D0B">
        <w:rPr>
          <w:rFonts w:ascii="Century Gothic" w:hAnsi="Century Gothic"/>
          <w:szCs w:val="20"/>
        </w:rPr>
        <w:t>:</w:t>
      </w:r>
    </w:p>
    <w:p w14:paraId="19BA14BD" w14:textId="16E300B3" w:rsidR="0079485B" w:rsidRPr="001F5D0B" w:rsidRDefault="0079485B" w:rsidP="00143AD6">
      <w:pPr>
        <w:pStyle w:val="2Fr"/>
        <w:numPr>
          <w:ilvl w:val="0"/>
          <w:numId w:val="32"/>
        </w:numPr>
        <w:ind w:left="992" w:hanging="198"/>
      </w:pPr>
      <w:r w:rsidRPr="001F5D0B">
        <w:t xml:space="preserve">Dejar de garantizar la igualdad de oportunidades en el acceso a la función pública con base en el </w:t>
      </w:r>
      <w:r w:rsidR="0099546E" w:rsidRPr="001F5D0B">
        <w:t>mérito;</w:t>
      </w:r>
    </w:p>
    <w:p w14:paraId="12BA499D" w14:textId="68F08E20" w:rsidR="0079485B" w:rsidRPr="001F5D0B" w:rsidRDefault="0079485B" w:rsidP="00143AD6">
      <w:pPr>
        <w:pStyle w:val="2Fr"/>
        <w:numPr>
          <w:ilvl w:val="0"/>
          <w:numId w:val="32"/>
        </w:numPr>
        <w:ind w:left="992" w:hanging="198"/>
      </w:pPr>
      <w:r w:rsidRPr="001F5D0B">
        <w:t xml:space="preserve">Designar, contratar o nombrar en un empleo, cargo, comisión o función, a personas cuyos intereses particulares, laborales, profesionales, económicos o de negocios puedan estar en contraposición o percibirse como contrarios a los intereses que les correspondería velar si se desempeñaran en el servicio </w:t>
      </w:r>
      <w:r w:rsidR="0099546E" w:rsidRPr="001F5D0B">
        <w:t>público;</w:t>
      </w:r>
    </w:p>
    <w:p w14:paraId="0FA6D34C" w14:textId="7F36B056" w:rsidR="0079485B" w:rsidRPr="001F5D0B" w:rsidRDefault="0079485B" w:rsidP="00143AD6">
      <w:pPr>
        <w:pStyle w:val="2Fr"/>
        <w:numPr>
          <w:ilvl w:val="0"/>
          <w:numId w:val="32"/>
        </w:numPr>
        <w:ind w:left="992" w:hanging="198"/>
      </w:pPr>
      <w:r w:rsidRPr="001F5D0B">
        <w:t xml:space="preserve">Proporcionar a un tercero no autorizado, información contenida en expedientes del personal y en archivos de recursos humanos bajo su </w:t>
      </w:r>
      <w:r w:rsidR="0099546E" w:rsidRPr="001F5D0B">
        <w:t>resguardo;</w:t>
      </w:r>
    </w:p>
    <w:p w14:paraId="0E04B41F" w14:textId="5F39B596" w:rsidR="0079485B" w:rsidRPr="001F5D0B" w:rsidRDefault="0079485B" w:rsidP="00143AD6">
      <w:pPr>
        <w:pStyle w:val="2Fr"/>
        <w:numPr>
          <w:ilvl w:val="0"/>
          <w:numId w:val="32"/>
        </w:numPr>
        <w:ind w:left="992" w:hanging="198"/>
      </w:pPr>
      <w:r w:rsidRPr="001F5D0B">
        <w:t xml:space="preserve">Suministrar información sobre los reactivos de los exámenes elaborados para la ocupación de plazas vacantes a personas ajenas al Instituto y/o a los </w:t>
      </w:r>
      <w:r w:rsidR="0099546E" w:rsidRPr="001F5D0B">
        <w:t>concursantes;</w:t>
      </w:r>
    </w:p>
    <w:p w14:paraId="657ED4DD" w14:textId="23B83D1E" w:rsidR="0079485B" w:rsidRPr="001F5D0B" w:rsidRDefault="0079485B" w:rsidP="00143AD6">
      <w:pPr>
        <w:pStyle w:val="2Fr"/>
        <w:numPr>
          <w:ilvl w:val="0"/>
          <w:numId w:val="32"/>
        </w:numPr>
        <w:ind w:left="992" w:hanging="198"/>
      </w:pPr>
      <w:r w:rsidRPr="001F5D0B">
        <w:t>Seleccionar, contratar, nombrar o designar a personas, sin haber obtenido previamente, la constancia de no inhabilitación</w:t>
      </w:r>
      <w:r w:rsidR="0099546E" w:rsidRPr="001F5D0B">
        <w:t>;</w:t>
      </w:r>
    </w:p>
    <w:p w14:paraId="4DB906B0" w14:textId="12013D58" w:rsidR="0079485B" w:rsidRPr="001F5D0B" w:rsidRDefault="0079485B" w:rsidP="00143AD6">
      <w:pPr>
        <w:pStyle w:val="2Fr"/>
        <w:numPr>
          <w:ilvl w:val="0"/>
          <w:numId w:val="32"/>
        </w:numPr>
        <w:ind w:left="992" w:hanging="198"/>
      </w:pPr>
      <w:r w:rsidRPr="001F5D0B">
        <w:t xml:space="preserve">Seleccionar, contratar, nombrar o designar a personas que no cuenten con el perfil del puesto, con los requisitos y documentos establecidos, o que no cumplan con las obligaciones que las leyes imponen a todo </w:t>
      </w:r>
      <w:r w:rsidR="0099546E" w:rsidRPr="001F5D0B">
        <w:t>ciudadano;</w:t>
      </w:r>
    </w:p>
    <w:p w14:paraId="4E427710" w14:textId="5A47CDF3" w:rsidR="0079485B" w:rsidRPr="001F5D0B" w:rsidRDefault="0079485B" w:rsidP="00143AD6">
      <w:pPr>
        <w:pStyle w:val="2Fr"/>
        <w:numPr>
          <w:ilvl w:val="0"/>
          <w:numId w:val="32"/>
        </w:numPr>
        <w:ind w:left="992" w:hanging="198"/>
      </w:pPr>
      <w:r w:rsidRPr="001F5D0B">
        <w:t xml:space="preserve">Seleccionar, contratar, designar o nombrar directa o indirectamente como subalternos a familiares hasta el cuarto grado de </w:t>
      </w:r>
      <w:r w:rsidR="0099546E" w:rsidRPr="001F5D0B">
        <w:t>parentesco;</w:t>
      </w:r>
    </w:p>
    <w:p w14:paraId="66DE7495" w14:textId="23D938CC" w:rsidR="0079485B" w:rsidRPr="001F5D0B" w:rsidRDefault="0079485B" w:rsidP="00143AD6">
      <w:pPr>
        <w:pStyle w:val="2Fr"/>
        <w:numPr>
          <w:ilvl w:val="0"/>
          <w:numId w:val="32"/>
        </w:numPr>
        <w:ind w:left="992" w:hanging="198"/>
      </w:pPr>
      <w:r w:rsidRPr="001F5D0B">
        <w:t xml:space="preserve">Inhibir la formulación o presentación de inconformidades o recursos que se prevean las disposiciones aplicables para los procesos de </w:t>
      </w:r>
      <w:r w:rsidR="0099546E" w:rsidRPr="001F5D0B">
        <w:t>ingreso:</w:t>
      </w:r>
    </w:p>
    <w:p w14:paraId="7F2B54D0" w14:textId="33F83E67" w:rsidR="0079485B" w:rsidRPr="001F5D0B" w:rsidRDefault="0079485B" w:rsidP="00143AD6">
      <w:pPr>
        <w:pStyle w:val="2Fr"/>
        <w:numPr>
          <w:ilvl w:val="0"/>
          <w:numId w:val="32"/>
        </w:numPr>
        <w:ind w:left="992" w:hanging="198"/>
      </w:pPr>
      <w:r w:rsidRPr="001F5D0B">
        <w:t xml:space="preserve">Otorgar a un servidor público subordinado, durante su proceso de evaluación, una calificación que no corresponda a sus conocimientos, actitudes, capacidades o </w:t>
      </w:r>
      <w:r w:rsidR="0099546E" w:rsidRPr="001F5D0B">
        <w:t>desempeño;</w:t>
      </w:r>
    </w:p>
    <w:p w14:paraId="3C61A3DA" w14:textId="7D5AA337" w:rsidR="0079485B" w:rsidRPr="001F5D0B" w:rsidRDefault="0079485B" w:rsidP="00143AD6">
      <w:pPr>
        <w:pStyle w:val="2Fr"/>
        <w:numPr>
          <w:ilvl w:val="0"/>
          <w:numId w:val="32"/>
        </w:numPr>
        <w:ind w:left="992" w:hanging="198"/>
      </w:pPr>
      <w:r w:rsidRPr="001F5D0B">
        <w:t xml:space="preserve">Disponer del personal a su cargo en forma indebida, para que le realice trámites, asuntos o actividades de carácter personal o familiar ajenos al servicio </w:t>
      </w:r>
      <w:r w:rsidR="0099546E" w:rsidRPr="001F5D0B">
        <w:t>público;</w:t>
      </w:r>
    </w:p>
    <w:p w14:paraId="08D7B871" w14:textId="097E007C" w:rsidR="0079485B" w:rsidRPr="001F5D0B" w:rsidRDefault="0079485B" w:rsidP="00143AD6">
      <w:pPr>
        <w:pStyle w:val="2Fr"/>
        <w:numPr>
          <w:ilvl w:val="0"/>
          <w:numId w:val="32"/>
        </w:numPr>
        <w:ind w:left="992" w:hanging="198"/>
      </w:pPr>
      <w:r w:rsidRPr="001F5D0B">
        <w:t xml:space="preserve">Presentar información y documentación falsa o que induzca al error, sobre el cumplimento de metas de su evaluación del </w:t>
      </w:r>
      <w:r w:rsidR="0099546E" w:rsidRPr="001F5D0B">
        <w:t>desempeño;</w:t>
      </w:r>
    </w:p>
    <w:p w14:paraId="56CB7D26" w14:textId="13DFB112" w:rsidR="0079485B" w:rsidRPr="001F5D0B" w:rsidRDefault="0079485B" w:rsidP="00143AD6">
      <w:pPr>
        <w:pStyle w:val="2Fr"/>
        <w:numPr>
          <w:ilvl w:val="0"/>
          <w:numId w:val="32"/>
        </w:numPr>
        <w:ind w:left="992" w:hanging="198"/>
      </w:pPr>
      <w:r w:rsidRPr="001F5D0B">
        <w:t xml:space="preserve">Remover, cesar, despedir, separar o dar o solicitar la baja de servidores públicos de carrera, sin tener atribuciones o por causas y procedimientos no previstos en las leyes </w:t>
      </w:r>
      <w:r w:rsidR="0099546E" w:rsidRPr="001F5D0B">
        <w:t>aplicables;</w:t>
      </w:r>
    </w:p>
    <w:p w14:paraId="578CFA30" w14:textId="097FC1F6" w:rsidR="0079485B" w:rsidRPr="001F5D0B" w:rsidRDefault="0079485B" w:rsidP="00143AD6">
      <w:pPr>
        <w:pStyle w:val="2Fr"/>
        <w:numPr>
          <w:ilvl w:val="0"/>
          <w:numId w:val="32"/>
        </w:numPr>
        <w:ind w:left="992" w:hanging="198"/>
      </w:pPr>
      <w:r w:rsidRPr="001F5D0B">
        <w:t xml:space="preserve">Omitir excusarse de conocer asuntos que puedan implicar cualquier conflicto de </w:t>
      </w:r>
      <w:r w:rsidR="0099546E" w:rsidRPr="001F5D0B">
        <w:t>interés;</w:t>
      </w:r>
    </w:p>
    <w:p w14:paraId="5666E60B" w14:textId="20930407" w:rsidR="0079485B" w:rsidRPr="001F5D0B" w:rsidRDefault="0079485B" w:rsidP="00143AD6">
      <w:pPr>
        <w:pStyle w:val="2Fr"/>
        <w:numPr>
          <w:ilvl w:val="0"/>
          <w:numId w:val="32"/>
        </w:numPr>
        <w:ind w:left="992" w:hanging="198"/>
      </w:pPr>
      <w:r w:rsidRPr="001F5D0B">
        <w:lastRenderedPageBreak/>
        <w:t xml:space="preserve">Evitar que el proceso de evaluación del desempeño de las y los servidores públicos se realice en forma objetiva y en su caso, dejar de retroalimentar sobre los resultados obtenidos cuando el desempeño del servidor público sea contrario a lo </w:t>
      </w:r>
      <w:r w:rsidR="0099546E" w:rsidRPr="001F5D0B">
        <w:t>esperado;</w:t>
      </w:r>
    </w:p>
    <w:p w14:paraId="44940F55" w14:textId="456596F1" w:rsidR="0079485B" w:rsidRPr="001F5D0B" w:rsidRDefault="0079485B" w:rsidP="00143AD6">
      <w:pPr>
        <w:pStyle w:val="2Fr"/>
        <w:numPr>
          <w:ilvl w:val="0"/>
          <w:numId w:val="32"/>
        </w:numPr>
        <w:ind w:left="992" w:hanging="198"/>
        <w:rPr>
          <w:b/>
          <w:bCs/>
        </w:rPr>
      </w:pPr>
      <w:r w:rsidRPr="001F5D0B">
        <w:t xml:space="preserve">Eludir conforme a sus atribuciones, la reestructuración de áreas identificadas como sensibles o vulnerables a la corrupción o en las que se observe una alta incidencia de conductas contrarias a las disposiciones contenidas en este </w:t>
      </w:r>
      <w:r w:rsidR="0099546E" w:rsidRPr="001F5D0B">
        <w:t xml:space="preserve">código; y </w:t>
      </w:r>
    </w:p>
    <w:p w14:paraId="13D74B04" w14:textId="66BC41A4" w:rsidR="0099546E" w:rsidRPr="001F5D0B" w:rsidRDefault="0099546E" w:rsidP="0099546E">
      <w:pPr>
        <w:pStyle w:val="2Fr"/>
        <w:numPr>
          <w:ilvl w:val="0"/>
          <w:numId w:val="32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772D931B" w14:textId="4830A5BC" w:rsidR="0079485B" w:rsidRPr="001F5D0B" w:rsidRDefault="00975B44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 51</w:t>
      </w:r>
      <w:r w:rsidR="0079485B" w:rsidRPr="001F5D0B">
        <w:rPr>
          <w:rFonts w:ascii="Century Gothic" w:hAnsi="Century Gothic"/>
          <w:b/>
          <w:szCs w:val="20"/>
        </w:rPr>
        <w:t xml:space="preserve">. </w:t>
      </w:r>
      <w:r w:rsidR="0079485B" w:rsidRPr="001F5D0B">
        <w:rPr>
          <w:rFonts w:ascii="Century Gothic" w:hAnsi="Century Gothic"/>
          <w:szCs w:val="20"/>
        </w:rPr>
        <w:t xml:space="preserve">Vulneran la </w:t>
      </w:r>
      <w:r w:rsidR="0079485B" w:rsidRPr="001F5D0B">
        <w:rPr>
          <w:rFonts w:ascii="Century Gothic" w:hAnsi="Century Gothic"/>
          <w:b/>
          <w:szCs w:val="20"/>
        </w:rPr>
        <w:t xml:space="preserve">regla de integridad para </w:t>
      </w:r>
      <w:r w:rsidR="0079485B" w:rsidRPr="001F5D0B">
        <w:rPr>
          <w:rFonts w:ascii="Century Gothic" w:hAnsi="Century Gothic"/>
          <w:b/>
          <w:szCs w:val="20"/>
          <w:lang w:val="es-ES"/>
        </w:rPr>
        <w:t>salvaguardar la vida e Integridad física</w:t>
      </w:r>
      <w:r w:rsidR="0079485B" w:rsidRPr="001F5D0B">
        <w:rPr>
          <w:rFonts w:ascii="Century Gothic" w:hAnsi="Century Gothic"/>
          <w:szCs w:val="20"/>
        </w:rPr>
        <w:t xml:space="preserve"> que rige el actuar de los servidores públicos, de manera enunciativa más no limitativa, las siguientes conductas: </w:t>
      </w:r>
    </w:p>
    <w:p w14:paraId="2A716992" w14:textId="2DCE9897" w:rsidR="0079485B" w:rsidRPr="001F5D0B" w:rsidRDefault="0079485B" w:rsidP="00143AD6">
      <w:pPr>
        <w:pStyle w:val="2Fr"/>
        <w:numPr>
          <w:ilvl w:val="0"/>
          <w:numId w:val="42"/>
        </w:numPr>
        <w:ind w:left="992" w:hanging="198"/>
        <w:rPr>
          <w:lang w:val="es-ES"/>
        </w:rPr>
      </w:pPr>
      <w:r w:rsidRPr="001F5D0B">
        <w:rPr>
          <w:lang w:val="es-ES"/>
        </w:rPr>
        <w:t>Evitar acciones que puedan dañar o poner en riesgo la salud de las y los se</w:t>
      </w:r>
      <w:r w:rsidR="0099546E" w:rsidRPr="001F5D0B">
        <w:rPr>
          <w:lang w:val="es-ES"/>
        </w:rPr>
        <w:t>rvidores públicos del Instituto;</w:t>
      </w:r>
    </w:p>
    <w:p w14:paraId="5BEBDC21" w14:textId="214C2010" w:rsidR="0079485B" w:rsidRPr="001F5D0B" w:rsidRDefault="0079485B" w:rsidP="00143AD6">
      <w:pPr>
        <w:pStyle w:val="2Fr"/>
        <w:numPr>
          <w:ilvl w:val="0"/>
          <w:numId w:val="42"/>
        </w:numPr>
        <w:ind w:left="992" w:hanging="198"/>
        <w:rPr>
          <w:lang w:val="es-ES"/>
        </w:rPr>
      </w:pPr>
      <w:r w:rsidRPr="001F5D0B">
        <w:rPr>
          <w:lang w:val="es-ES"/>
        </w:rPr>
        <w:t>Mantener limpio y ordenado el espacio</w:t>
      </w:r>
      <w:r w:rsidR="0099546E" w:rsidRPr="001F5D0B">
        <w:rPr>
          <w:lang w:val="es-ES"/>
        </w:rPr>
        <w:t xml:space="preserve"> laboral, baños y áreas comunes;</w:t>
      </w:r>
    </w:p>
    <w:p w14:paraId="0268D2E1" w14:textId="6655D60D" w:rsidR="0079485B" w:rsidRPr="001F5D0B" w:rsidRDefault="0079485B" w:rsidP="00143AD6">
      <w:pPr>
        <w:pStyle w:val="2Fr"/>
        <w:numPr>
          <w:ilvl w:val="0"/>
          <w:numId w:val="42"/>
        </w:numPr>
        <w:ind w:left="992" w:hanging="198"/>
        <w:rPr>
          <w:lang w:val="es-ES"/>
        </w:rPr>
      </w:pPr>
      <w:r w:rsidRPr="001F5D0B">
        <w:rPr>
          <w:lang w:val="es-ES"/>
        </w:rPr>
        <w:t xml:space="preserve">Respetar el punto de reunión, así como identificar las rutas de evacuación </w:t>
      </w:r>
      <w:r w:rsidR="0099546E" w:rsidRPr="001F5D0B">
        <w:rPr>
          <w:lang w:val="es-ES"/>
        </w:rPr>
        <w:t>y ubicación del equipo extintor;</w:t>
      </w:r>
    </w:p>
    <w:p w14:paraId="0A6EC301" w14:textId="0888E146" w:rsidR="0079485B" w:rsidRPr="001F5D0B" w:rsidRDefault="0079485B" w:rsidP="00143AD6">
      <w:pPr>
        <w:pStyle w:val="2Fr"/>
        <w:numPr>
          <w:ilvl w:val="0"/>
          <w:numId w:val="42"/>
        </w:numPr>
        <w:ind w:left="992" w:hanging="198"/>
        <w:rPr>
          <w:lang w:val="es-ES"/>
        </w:rPr>
      </w:pPr>
      <w:r w:rsidRPr="001F5D0B">
        <w:t xml:space="preserve">Participar en la Unidad Interna de Protección Civil del Instituto, así como en la Comisión Mixta de Seguridad e Higiene, cuando así le sea </w:t>
      </w:r>
      <w:r w:rsidR="0099546E" w:rsidRPr="001F5D0B">
        <w:t>solicitado;</w:t>
      </w:r>
    </w:p>
    <w:p w14:paraId="563BB8DC" w14:textId="04E4485D" w:rsidR="0079485B" w:rsidRPr="001F5D0B" w:rsidRDefault="0079485B" w:rsidP="00143AD6">
      <w:pPr>
        <w:pStyle w:val="2Fr"/>
        <w:numPr>
          <w:ilvl w:val="0"/>
          <w:numId w:val="42"/>
        </w:numPr>
        <w:ind w:left="992" w:hanging="198"/>
        <w:rPr>
          <w:lang w:val="es-ES"/>
        </w:rPr>
      </w:pPr>
      <w:r w:rsidRPr="001F5D0B">
        <w:t xml:space="preserve">Atender las indicaciones de brigadistas, en simulacros como en </w:t>
      </w:r>
      <w:r w:rsidR="0099546E" w:rsidRPr="001F5D0B">
        <w:t>contingencias;</w:t>
      </w:r>
    </w:p>
    <w:p w14:paraId="4C2FA2EF" w14:textId="7D891B78" w:rsidR="0079485B" w:rsidRPr="001F5D0B" w:rsidRDefault="0079485B" w:rsidP="00143AD6">
      <w:pPr>
        <w:pStyle w:val="2Fr"/>
        <w:numPr>
          <w:ilvl w:val="0"/>
          <w:numId w:val="42"/>
        </w:numPr>
        <w:ind w:left="992" w:hanging="198"/>
        <w:rPr>
          <w:lang w:val="es-ES"/>
        </w:rPr>
      </w:pPr>
      <w:r w:rsidRPr="001F5D0B">
        <w:t xml:space="preserve">Evitar obstruir señalética y equipo de </w:t>
      </w:r>
      <w:r w:rsidR="0099546E" w:rsidRPr="001F5D0B">
        <w:t>seguridad;</w:t>
      </w:r>
    </w:p>
    <w:p w14:paraId="5A8A7F44" w14:textId="7CFBE929" w:rsidR="0079485B" w:rsidRPr="001F5D0B" w:rsidRDefault="0079485B" w:rsidP="00143AD6">
      <w:pPr>
        <w:pStyle w:val="2Fr"/>
        <w:numPr>
          <w:ilvl w:val="0"/>
          <w:numId w:val="42"/>
        </w:numPr>
        <w:ind w:left="992" w:hanging="198"/>
        <w:rPr>
          <w:lang w:val="es-ES"/>
        </w:rPr>
      </w:pPr>
      <w:r w:rsidRPr="001F5D0B">
        <w:t>Evitar</w:t>
      </w:r>
      <w:r w:rsidRPr="001F5D0B">
        <w:rPr>
          <w:lang w:val="es-ES"/>
        </w:rPr>
        <w:t xml:space="preserve"> fumar al interior del in</w:t>
      </w:r>
      <w:r w:rsidR="0099546E" w:rsidRPr="001F5D0B">
        <w:rPr>
          <w:lang w:val="es-ES"/>
        </w:rPr>
        <w:t xml:space="preserve">mueble que alberga el Instituto; </w:t>
      </w:r>
    </w:p>
    <w:p w14:paraId="0E4148BF" w14:textId="5E1A4B2A" w:rsidR="0079485B" w:rsidRPr="001F5D0B" w:rsidRDefault="0079485B" w:rsidP="00143AD6">
      <w:pPr>
        <w:pStyle w:val="2Fr"/>
        <w:numPr>
          <w:ilvl w:val="0"/>
          <w:numId w:val="42"/>
        </w:numPr>
        <w:ind w:left="992" w:hanging="198"/>
        <w:rPr>
          <w:lang w:val="es-ES"/>
        </w:rPr>
      </w:pPr>
      <w:r w:rsidRPr="001F5D0B">
        <w:rPr>
          <w:lang w:val="es-ES"/>
        </w:rPr>
        <w:t>Recibir y acudir a la capacitación en materia de protección c</w:t>
      </w:r>
      <w:r w:rsidR="0099546E" w:rsidRPr="001F5D0B">
        <w:rPr>
          <w:lang w:val="es-ES"/>
        </w:rPr>
        <w:t xml:space="preserve">ivil, Seguridad y Salud Laboral; y </w:t>
      </w:r>
    </w:p>
    <w:p w14:paraId="3C889072" w14:textId="1D8CCF02" w:rsidR="0099546E" w:rsidRPr="001F5D0B" w:rsidRDefault="0099546E" w:rsidP="0099546E">
      <w:pPr>
        <w:pStyle w:val="2Fr"/>
        <w:numPr>
          <w:ilvl w:val="0"/>
          <w:numId w:val="42"/>
        </w:numPr>
        <w:ind w:left="992" w:hanging="198"/>
        <w:rPr>
          <w:b/>
        </w:rPr>
      </w:pPr>
      <w:r w:rsidRPr="001F5D0B">
        <w:t xml:space="preserve">Las demás que se determinen en cualquier otra disposición legal o </w:t>
      </w:r>
      <w:r w:rsidRPr="001F5D0B">
        <w:rPr>
          <w:lang w:val="es-ES"/>
        </w:rPr>
        <w:t>administrativa</w:t>
      </w:r>
      <w:r w:rsidRPr="001F5D0B">
        <w:t>.</w:t>
      </w:r>
    </w:p>
    <w:p w14:paraId="5BD1C496" w14:textId="045AC3A3" w:rsidR="00A075E6" w:rsidRPr="001F5D0B" w:rsidRDefault="00975B44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szCs w:val="20"/>
        </w:rPr>
        <w:t>Artículo 52</w:t>
      </w:r>
      <w:r w:rsidR="00A075E6" w:rsidRPr="001F5D0B">
        <w:rPr>
          <w:rFonts w:ascii="Century Gothic" w:hAnsi="Century Gothic"/>
          <w:b/>
          <w:szCs w:val="20"/>
        </w:rPr>
        <w:t xml:space="preserve">. </w:t>
      </w:r>
      <w:r w:rsidR="00A075E6" w:rsidRPr="001F5D0B">
        <w:rPr>
          <w:rFonts w:ascii="Century Gothic" w:hAnsi="Century Gothic"/>
          <w:szCs w:val="20"/>
        </w:rPr>
        <w:t xml:space="preserve">Vulneran la </w:t>
      </w:r>
      <w:r w:rsidR="00A075E6" w:rsidRPr="001F5D0B">
        <w:rPr>
          <w:rFonts w:ascii="Century Gothic" w:hAnsi="Century Gothic"/>
          <w:b/>
          <w:szCs w:val="20"/>
        </w:rPr>
        <w:t>regla de integridad sobre trámites y servicio</w:t>
      </w:r>
      <w:r w:rsidR="007A14FF" w:rsidRPr="001F5D0B">
        <w:rPr>
          <w:rFonts w:ascii="Century Gothic" w:hAnsi="Century Gothic"/>
          <w:b/>
          <w:szCs w:val="20"/>
        </w:rPr>
        <w:t>s</w:t>
      </w:r>
      <w:r w:rsidR="00A075E6" w:rsidRPr="001F5D0B">
        <w:rPr>
          <w:rFonts w:ascii="Century Gothic" w:hAnsi="Century Gothic"/>
          <w:szCs w:val="20"/>
        </w:rPr>
        <w:t xml:space="preserve"> que rige el actuar de los servidores públicos, de manera enunciativa más no limit</w:t>
      </w:r>
      <w:r w:rsidR="00792F2C" w:rsidRPr="001F5D0B">
        <w:rPr>
          <w:rFonts w:ascii="Century Gothic" w:hAnsi="Century Gothic"/>
          <w:szCs w:val="20"/>
        </w:rPr>
        <w:t>ativa, las siguientes conductas:</w:t>
      </w:r>
    </w:p>
    <w:p w14:paraId="50848EB8" w14:textId="76D2FC30" w:rsidR="00FE3084" w:rsidRPr="001F5D0B" w:rsidRDefault="00FE3084" w:rsidP="00143AD6">
      <w:pPr>
        <w:pStyle w:val="2Fr"/>
        <w:numPr>
          <w:ilvl w:val="0"/>
          <w:numId w:val="31"/>
        </w:numPr>
        <w:ind w:left="992" w:hanging="198"/>
      </w:pPr>
      <w:r w:rsidRPr="001F5D0B">
        <w:t>Ejercer</w:t>
      </w:r>
      <w:r w:rsidR="003815CA" w:rsidRPr="001F5D0B">
        <w:t xml:space="preserve"> </w:t>
      </w:r>
      <w:r w:rsidRPr="001F5D0B">
        <w:t>una</w:t>
      </w:r>
      <w:r w:rsidR="003815CA" w:rsidRPr="001F5D0B">
        <w:t xml:space="preserve"> </w:t>
      </w:r>
      <w:r w:rsidRPr="001F5D0B">
        <w:t>actitud</w:t>
      </w:r>
      <w:r w:rsidR="003815CA" w:rsidRPr="001F5D0B">
        <w:t xml:space="preserve"> </w:t>
      </w:r>
      <w:r w:rsidRPr="001F5D0B">
        <w:t>contraria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servicio,</w:t>
      </w:r>
      <w:r w:rsidR="003815CA" w:rsidRPr="001F5D0B">
        <w:t xml:space="preserve"> </w:t>
      </w:r>
      <w:r w:rsidRPr="001F5D0B">
        <w:t>respeto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cordialidad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Pr="001F5D0B">
        <w:t>trato,</w:t>
      </w:r>
      <w:r w:rsidR="003815CA" w:rsidRPr="001F5D0B">
        <w:t xml:space="preserve"> </w:t>
      </w:r>
      <w:r w:rsidRPr="001F5D0B">
        <w:t>incumplimiento</w:t>
      </w:r>
      <w:r w:rsidR="003815CA" w:rsidRPr="001F5D0B">
        <w:t xml:space="preserve"> </w:t>
      </w:r>
      <w:r w:rsidRPr="001F5D0B">
        <w:t>protocolos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actuación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atención</w:t>
      </w:r>
      <w:r w:rsidR="003815CA" w:rsidRPr="001F5D0B">
        <w:t xml:space="preserve"> </w:t>
      </w:r>
      <w:r w:rsidRPr="001F5D0B">
        <w:t>al</w:t>
      </w:r>
      <w:r w:rsidR="003815CA" w:rsidRPr="001F5D0B">
        <w:t xml:space="preserve"> </w:t>
      </w:r>
      <w:r w:rsidR="0099546E" w:rsidRPr="001F5D0B">
        <w:t>ciudadano;</w:t>
      </w:r>
    </w:p>
    <w:p w14:paraId="7E08C951" w14:textId="03AEB754" w:rsidR="00FE3084" w:rsidRPr="001F5D0B" w:rsidRDefault="00FE3084" w:rsidP="00143AD6">
      <w:pPr>
        <w:pStyle w:val="2Fr"/>
        <w:numPr>
          <w:ilvl w:val="0"/>
          <w:numId w:val="31"/>
        </w:numPr>
        <w:ind w:left="992" w:hanging="198"/>
      </w:pPr>
      <w:r w:rsidRPr="001F5D0B">
        <w:t>Otorgar</w:t>
      </w:r>
      <w:r w:rsidR="003815CA" w:rsidRPr="001F5D0B">
        <w:t xml:space="preserve"> </w:t>
      </w:r>
      <w:r w:rsidRPr="001F5D0B">
        <w:t>información</w:t>
      </w:r>
      <w:r w:rsidR="003815CA" w:rsidRPr="001F5D0B">
        <w:t xml:space="preserve"> </w:t>
      </w:r>
      <w:r w:rsidRPr="001F5D0B">
        <w:t>falsa</w:t>
      </w:r>
      <w:r w:rsidR="003815CA" w:rsidRPr="001F5D0B">
        <w:t xml:space="preserve"> </w:t>
      </w:r>
      <w:r w:rsidRPr="001F5D0B">
        <w:t>sobre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Pr="001F5D0B">
        <w:t>proceso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requisitos</w:t>
      </w:r>
      <w:r w:rsidR="003815CA" w:rsidRPr="001F5D0B">
        <w:t xml:space="preserve"> </w:t>
      </w:r>
      <w:r w:rsidRPr="001F5D0B">
        <w:t>para</w:t>
      </w:r>
      <w:r w:rsidR="003815CA" w:rsidRPr="001F5D0B">
        <w:t xml:space="preserve"> </w:t>
      </w:r>
      <w:r w:rsidRPr="001F5D0B">
        <w:t>acceder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consultas,</w:t>
      </w:r>
      <w:r w:rsidR="003815CA" w:rsidRPr="001F5D0B">
        <w:t xml:space="preserve"> </w:t>
      </w:r>
      <w:r w:rsidRPr="001F5D0B">
        <w:t>trámites,</w:t>
      </w:r>
      <w:r w:rsidR="003815CA" w:rsidRPr="001F5D0B">
        <w:t xml:space="preserve"> </w:t>
      </w:r>
      <w:r w:rsidRPr="001F5D0B">
        <w:t>gestiones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="0099546E" w:rsidRPr="001F5D0B">
        <w:t>servicios;</w:t>
      </w:r>
    </w:p>
    <w:p w14:paraId="1479149F" w14:textId="1D254599" w:rsidR="00FE3084" w:rsidRPr="001F5D0B" w:rsidRDefault="00FE3084" w:rsidP="00143AD6">
      <w:pPr>
        <w:pStyle w:val="2Fr"/>
        <w:numPr>
          <w:ilvl w:val="0"/>
          <w:numId w:val="31"/>
        </w:numPr>
        <w:ind w:left="992" w:hanging="198"/>
      </w:pPr>
      <w:r w:rsidRPr="001F5D0B">
        <w:t>Realizar</w:t>
      </w:r>
      <w:r w:rsidR="003815CA" w:rsidRPr="001F5D0B">
        <w:t xml:space="preserve"> </w:t>
      </w:r>
      <w:r w:rsidRPr="001F5D0B">
        <w:t>trámites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otorgar</w:t>
      </w:r>
      <w:r w:rsidR="003815CA" w:rsidRPr="001F5D0B">
        <w:t xml:space="preserve"> </w:t>
      </w:r>
      <w:r w:rsidRPr="001F5D0B">
        <w:t>servicios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forma</w:t>
      </w:r>
      <w:r w:rsidR="003815CA" w:rsidRPr="001F5D0B">
        <w:t xml:space="preserve"> </w:t>
      </w:r>
      <w:r w:rsidRPr="001F5D0B">
        <w:t>deficiente,</w:t>
      </w:r>
      <w:r w:rsidR="003815CA" w:rsidRPr="001F5D0B">
        <w:t xml:space="preserve"> </w:t>
      </w:r>
      <w:r w:rsidRPr="001F5D0B">
        <w:t>retrasando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tiempos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respuesta,</w:t>
      </w:r>
      <w:r w:rsidR="003815CA" w:rsidRPr="001F5D0B">
        <w:t xml:space="preserve"> </w:t>
      </w:r>
      <w:r w:rsidRPr="001F5D0B">
        <w:t>consultas,</w:t>
      </w:r>
      <w:r w:rsidR="003815CA" w:rsidRPr="001F5D0B">
        <w:t xml:space="preserve"> </w:t>
      </w:r>
      <w:r w:rsidRPr="001F5D0B">
        <w:t>trámites,</w:t>
      </w:r>
      <w:r w:rsidR="003815CA" w:rsidRPr="001F5D0B">
        <w:t xml:space="preserve"> </w:t>
      </w:r>
      <w:r w:rsidRPr="001F5D0B">
        <w:t>gestiones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="0099546E" w:rsidRPr="001F5D0B">
        <w:t>servicios;</w:t>
      </w:r>
    </w:p>
    <w:p w14:paraId="46B54F45" w14:textId="22069C07" w:rsidR="00FE3084" w:rsidRPr="001F5D0B" w:rsidRDefault="00FE3084" w:rsidP="00143AD6">
      <w:pPr>
        <w:pStyle w:val="2Fr"/>
        <w:numPr>
          <w:ilvl w:val="0"/>
          <w:numId w:val="31"/>
        </w:numPr>
        <w:ind w:left="992" w:hanging="198"/>
      </w:pPr>
      <w:r w:rsidRPr="001F5D0B">
        <w:lastRenderedPageBreak/>
        <w:t>Exigir,</w:t>
      </w:r>
      <w:r w:rsidR="003815CA" w:rsidRPr="001F5D0B">
        <w:t xml:space="preserve"> </w:t>
      </w:r>
      <w:r w:rsidRPr="001F5D0B">
        <w:t>por</w:t>
      </w:r>
      <w:r w:rsidR="003815CA" w:rsidRPr="001F5D0B">
        <w:t xml:space="preserve"> </w:t>
      </w:r>
      <w:r w:rsidRPr="001F5D0B">
        <w:t>cualquier</w:t>
      </w:r>
      <w:r w:rsidR="003815CA" w:rsidRPr="001F5D0B">
        <w:t xml:space="preserve"> </w:t>
      </w:r>
      <w:r w:rsidRPr="001F5D0B">
        <w:t>medio,</w:t>
      </w:r>
      <w:r w:rsidR="003815CA" w:rsidRPr="001F5D0B">
        <w:t xml:space="preserve"> </w:t>
      </w:r>
      <w:r w:rsidRPr="001F5D0B">
        <w:t>requisitos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condiciones</w:t>
      </w:r>
      <w:r w:rsidR="003815CA" w:rsidRPr="001F5D0B">
        <w:t xml:space="preserve"> </w:t>
      </w:r>
      <w:r w:rsidRPr="001F5D0B">
        <w:t>adicionales</w:t>
      </w:r>
      <w:r w:rsidR="003815CA" w:rsidRPr="001F5D0B">
        <w:t xml:space="preserve"> </w:t>
      </w:r>
      <w:r w:rsidRPr="001F5D0B">
        <w:t>a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señalados</w:t>
      </w:r>
      <w:r w:rsidR="003815CA" w:rsidRPr="001F5D0B">
        <w:t xml:space="preserve"> </w:t>
      </w:r>
      <w:r w:rsidRPr="001F5D0B">
        <w:t>por</w:t>
      </w:r>
      <w:r w:rsidR="003815CA" w:rsidRPr="001F5D0B">
        <w:t xml:space="preserve"> </w:t>
      </w:r>
      <w:r w:rsidRPr="001F5D0B">
        <w:t>las</w:t>
      </w:r>
      <w:r w:rsidR="003815CA" w:rsidRPr="001F5D0B">
        <w:t xml:space="preserve"> </w:t>
      </w:r>
      <w:r w:rsidRPr="001F5D0B">
        <w:t>disposiciones</w:t>
      </w:r>
      <w:r w:rsidR="003815CA" w:rsidRPr="001F5D0B">
        <w:t xml:space="preserve"> </w:t>
      </w:r>
      <w:r w:rsidRPr="001F5D0B">
        <w:t>jurídicas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regulan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trámites </w:t>
      </w:r>
      <w:r w:rsidRPr="001F5D0B">
        <w:t>y</w:t>
      </w:r>
      <w:r w:rsidR="003815CA" w:rsidRPr="001F5D0B">
        <w:t xml:space="preserve"> </w:t>
      </w:r>
      <w:r w:rsidR="0099546E" w:rsidRPr="001F5D0B">
        <w:t>servicios;</w:t>
      </w:r>
    </w:p>
    <w:p w14:paraId="36895483" w14:textId="7A2A3C78" w:rsidR="00FE3084" w:rsidRPr="001F5D0B" w:rsidRDefault="00FE3084" w:rsidP="00143AD6">
      <w:pPr>
        <w:pStyle w:val="2Fr"/>
        <w:numPr>
          <w:ilvl w:val="0"/>
          <w:numId w:val="31"/>
        </w:numPr>
        <w:ind w:left="992" w:hanging="198"/>
      </w:pPr>
      <w:r w:rsidRPr="001F5D0B">
        <w:t>Discriminar</w:t>
      </w:r>
      <w:r w:rsidR="003815CA" w:rsidRPr="001F5D0B">
        <w:t xml:space="preserve"> </w:t>
      </w:r>
      <w:r w:rsidRPr="001F5D0B">
        <w:t>por</w:t>
      </w:r>
      <w:r w:rsidR="003815CA" w:rsidRPr="001F5D0B">
        <w:t xml:space="preserve"> </w:t>
      </w:r>
      <w:r w:rsidRPr="001F5D0B">
        <w:t>cualquier</w:t>
      </w:r>
      <w:r w:rsidR="003815CA" w:rsidRPr="001F5D0B">
        <w:t xml:space="preserve"> </w:t>
      </w:r>
      <w:r w:rsidRPr="001F5D0B">
        <w:t>motivo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atención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consultas,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realización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trámites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gestiones,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prestación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="0099546E" w:rsidRPr="001F5D0B">
        <w:t>servicios;</w:t>
      </w:r>
    </w:p>
    <w:p w14:paraId="538494AA" w14:textId="5B06A464" w:rsidR="00A075E6" w:rsidRPr="001F5D0B" w:rsidRDefault="00FE3084" w:rsidP="00143AD6">
      <w:pPr>
        <w:pStyle w:val="2Fr"/>
        <w:numPr>
          <w:ilvl w:val="0"/>
          <w:numId w:val="31"/>
        </w:numPr>
        <w:ind w:left="992" w:hanging="198"/>
        <w:rPr>
          <w:szCs w:val="20"/>
        </w:rPr>
      </w:pPr>
      <w:r w:rsidRPr="001F5D0B">
        <w:t>Recibir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solicitar</w:t>
      </w:r>
      <w:r w:rsidR="003815CA" w:rsidRPr="001F5D0B">
        <w:t xml:space="preserve"> </w:t>
      </w:r>
      <w:r w:rsidRPr="001F5D0B">
        <w:t>cualquier</w:t>
      </w:r>
      <w:r w:rsidR="003815CA" w:rsidRPr="001F5D0B">
        <w:t xml:space="preserve"> </w:t>
      </w:r>
      <w:r w:rsidRPr="001F5D0B">
        <w:t>tipo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compensación,</w:t>
      </w:r>
      <w:r w:rsidR="003815CA" w:rsidRPr="001F5D0B">
        <w:t xml:space="preserve"> </w:t>
      </w:r>
      <w:r w:rsidRPr="001F5D0B">
        <w:t>dádiva,</w:t>
      </w:r>
      <w:r w:rsidR="003815CA" w:rsidRPr="001F5D0B">
        <w:t xml:space="preserve"> </w:t>
      </w:r>
      <w:r w:rsidRPr="001F5D0B">
        <w:t>obsequio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Pr="001F5D0B">
        <w:t>regalo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gestión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se</w:t>
      </w:r>
      <w:r w:rsidR="003815CA" w:rsidRPr="001F5D0B">
        <w:t xml:space="preserve"> </w:t>
      </w:r>
      <w:r w:rsidRPr="001F5D0B">
        <w:t>realice</w:t>
      </w:r>
      <w:r w:rsidR="003815CA" w:rsidRPr="001F5D0B">
        <w:t xml:space="preserve"> </w:t>
      </w:r>
      <w:r w:rsidRPr="001F5D0B">
        <w:t>para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Pr="001F5D0B">
        <w:t>otorgamiento</w:t>
      </w:r>
      <w:r w:rsidR="003815CA" w:rsidRPr="001F5D0B">
        <w:t xml:space="preserve"> </w:t>
      </w:r>
      <w:r w:rsidRPr="001F5D0B">
        <w:t>del</w:t>
      </w:r>
      <w:r w:rsidR="003815CA" w:rsidRPr="001F5D0B">
        <w:t xml:space="preserve"> </w:t>
      </w:r>
      <w:r w:rsidRPr="001F5D0B">
        <w:t>trámite</w:t>
      </w:r>
      <w:r w:rsidR="003815CA" w:rsidRPr="001F5D0B">
        <w:t xml:space="preserve"> </w:t>
      </w:r>
      <w:r w:rsidRPr="001F5D0B">
        <w:t>o</w:t>
      </w:r>
      <w:r w:rsidR="003815CA" w:rsidRPr="001F5D0B">
        <w:t xml:space="preserve"> </w:t>
      </w:r>
      <w:r w:rsidR="0099546E" w:rsidRPr="001F5D0B">
        <w:t xml:space="preserve">servicio; y </w:t>
      </w:r>
    </w:p>
    <w:p w14:paraId="6DBBDC7D" w14:textId="6FC91BD6" w:rsidR="0099546E" w:rsidRPr="001F5D0B" w:rsidRDefault="0099546E" w:rsidP="0099546E">
      <w:pPr>
        <w:pStyle w:val="2Fr"/>
        <w:numPr>
          <w:ilvl w:val="0"/>
          <w:numId w:val="31"/>
        </w:numPr>
        <w:ind w:left="992" w:hanging="198"/>
        <w:rPr>
          <w:b/>
        </w:rPr>
      </w:pPr>
      <w:r w:rsidRPr="001F5D0B">
        <w:t>Las demás que se determinen en cualquier otra disposición legal o administrativa.</w:t>
      </w:r>
    </w:p>
    <w:p w14:paraId="12F0D8B3" w14:textId="6E833239" w:rsidR="00FE3084" w:rsidRPr="001F5D0B" w:rsidRDefault="00FE3084" w:rsidP="004364F8">
      <w:pPr>
        <w:pStyle w:val="Captulado"/>
        <w:spacing w:line="276" w:lineRule="auto"/>
        <w:rPr>
          <w:rFonts w:ascii="Century Gothic" w:hAnsi="Century Gothic"/>
        </w:rPr>
      </w:pPr>
      <w:r w:rsidRPr="001F5D0B">
        <w:rPr>
          <w:rFonts w:ascii="Century Gothic" w:hAnsi="Century Gothic"/>
          <w:lang w:val="es-ES"/>
        </w:rPr>
        <w:t>CAPITULO</w:t>
      </w:r>
      <w:r w:rsidR="003815CA" w:rsidRPr="001F5D0B">
        <w:rPr>
          <w:rFonts w:ascii="Century Gothic" w:hAnsi="Century Gothic"/>
          <w:lang w:val="es-ES"/>
        </w:rPr>
        <w:t xml:space="preserve"> </w:t>
      </w:r>
      <w:r w:rsidR="003333C1" w:rsidRPr="001F5D0B">
        <w:rPr>
          <w:rFonts w:ascii="Century Gothic" w:hAnsi="Century Gothic"/>
          <w:lang w:val="es-ES"/>
        </w:rPr>
        <w:t>IV</w:t>
      </w:r>
      <w:r w:rsidR="00E817C8" w:rsidRPr="001F5D0B">
        <w:rPr>
          <w:rFonts w:ascii="Century Gothic" w:hAnsi="Century Gothic"/>
          <w:lang w:val="es-ES"/>
        </w:rPr>
        <w:br/>
      </w:r>
      <w:r w:rsidRPr="001F5D0B">
        <w:rPr>
          <w:rFonts w:ascii="Century Gothic" w:hAnsi="Century Gothic"/>
        </w:rPr>
        <w:t>Mecanismos</w:t>
      </w:r>
      <w:r w:rsidR="003815CA" w:rsidRPr="001F5D0B">
        <w:rPr>
          <w:rFonts w:ascii="Century Gothic" w:hAnsi="Century Gothic"/>
        </w:rPr>
        <w:t xml:space="preserve"> </w:t>
      </w:r>
      <w:r w:rsidRPr="001F5D0B">
        <w:rPr>
          <w:rFonts w:ascii="Century Gothic" w:hAnsi="Century Gothic"/>
        </w:rPr>
        <w:t>de</w:t>
      </w:r>
      <w:r w:rsidR="003815CA" w:rsidRPr="001F5D0B">
        <w:rPr>
          <w:rFonts w:ascii="Century Gothic" w:hAnsi="Century Gothic"/>
        </w:rPr>
        <w:t xml:space="preserve"> </w:t>
      </w:r>
      <w:r w:rsidRPr="001F5D0B">
        <w:rPr>
          <w:rFonts w:ascii="Century Gothic" w:hAnsi="Century Gothic"/>
        </w:rPr>
        <w:t>capacitación</w:t>
      </w:r>
      <w:r w:rsidR="003815CA" w:rsidRPr="001F5D0B">
        <w:rPr>
          <w:rFonts w:ascii="Century Gothic" w:hAnsi="Century Gothic"/>
        </w:rPr>
        <w:t xml:space="preserve"> </w:t>
      </w:r>
      <w:r w:rsidRPr="001F5D0B">
        <w:rPr>
          <w:rFonts w:ascii="Century Gothic" w:hAnsi="Century Gothic"/>
        </w:rPr>
        <w:t>y</w:t>
      </w:r>
      <w:r w:rsidR="003815CA" w:rsidRPr="001F5D0B">
        <w:rPr>
          <w:rFonts w:ascii="Century Gothic" w:hAnsi="Century Gothic"/>
        </w:rPr>
        <w:t xml:space="preserve"> </w:t>
      </w:r>
      <w:r w:rsidRPr="001F5D0B">
        <w:rPr>
          <w:rFonts w:ascii="Century Gothic" w:hAnsi="Century Gothic"/>
        </w:rPr>
        <w:t>difusión</w:t>
      </w:r>
    </w:p>
    <w:p w14:paraId="2F5E509A" w14:textId="6641C017" w:rsidR="00FE3084" w:rsidRPr="001F5D0B" w:rsidRDefault="00FE3084" w:rsidP="004364F8">
      <w:pPr>
        <w:pStyle w:val="artculado"/>
        <w:spacing w:line="276" w:lineRule="auto"/>
        <w:rPr>
          <w:rFonts w:ascii="Century Gothic" w:hAnsi="Century Gothic"/>
          <w:szCs w:val="20"/>
        </w:rPr>
      </w:pPr>
      <w:r w:rsidRPr="001F5D0B">
        <w:rPr>
          <w:rFonts w:ascii="Century Gothic" w:hAnsi="Century Gothic"/>
          <w:b/>
          <w:bCs/>
          <w:szCs w:val="20"/>
        </w:rPr>
        <w:t>Artículo</w:t>
      </w:r>
      <w:r w:rsidR="003815CA" w:rsidRPr="001F5D0B">
        <w:rPr>
          <w:rFonts w:ascii="Century Gothic" w:hAnsi="Century Gothic"/>
          <w:b/>
          <w:bCs/>
          <w:szCs w:val="20"/>
        </w:rPr>
        <w:t xml:space="preserve"> </w:t>
      </w:r>
      <w:r w:rsidR="00975B44" w:rsidRPr="001F5D0B">
        <w:rPr>
          <w:rFonts w:ascii="Century Gothic" w:hAnsi="Century Gothic"/>
          <w:b/>
          <w:bCs/>
          <w:szCs w:val="20"/>
        </w:rPr>
        <w:t>53</w:t>
      </w:r>
      <w:r w:rsidRPr="001F5D0B">
        <w:rPr>
          <w:rFonts w:ascii="Century Gothic" w:hAnsi="Century Gothic"/>
          <w:b/>
          <w:bCs/>
          <w:szCs w:val="20"/>
        </w:rPr>
        <w:t>.</w:t>
      </w:r>
      <w:r w:rsidR="003815CA" w:rsidRPr="001F5D0B">
        <w:rPr>
          <w:rFonts w:ascii="Century Gothic" w:hAnsi="Century Gothic"/>
          <w:b/>
          <w:bCs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Son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todos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aquellos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dispositivos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que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permiten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y/o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promueven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CF4D9E" w:rsidRPr="001F5D0B">
        <w:rPr>
          <w:rFonts w:ascii="Century Gothic" w:hAnsi="Century Gothic"/>
          <w:szCs w:val="20"/>
        </w:rPr>
        <w:t xml:space="preserve">la difusión </w:t>
      </w:r>
      <w:r w:rsidRPr="001F5D0B">
        <w:rPr>
          <w:rFonts w:ascii="Century Gothic" w:hAnsi="Century Gothic"/>
          <w:szCs w:val="20"/>
        </w:rPr>
        <w:t>y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aplicación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del</w:t>
      </w:r>
      <w:r w:rsidR="00CF4D9E" w:rsidRPr="001F5D0B">
        <w:rPr>
          <w:rFonts w:ascii="Century Gothic" w:hAnsi="Century Gothic"/>
          <w:szCs w:val="20"/>
        </w:rPr>
        <w:t xml:space="preserve"> presente instrumento</w:t>
      </w:r>
      <w:r w:rsidRPr="001F5D0B">
        <w:rPr>
          <w:rFonts w:ascii="Century Gothic" w:hAnsi="Century Gothic"/>
          <w:szCs w:val="20"/>
        </w:rPr>
        <w:t>,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facilitando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su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eficacia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prevención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CF4D9E" w:rsidRPr="001F5D0B">
        <w:rPr>
          <w:rFonts w:ascii="Century Gothic" w:hAnsi="Century Gothic"/>
          <w:szCs w:val="20"/>
        </w:rPr>
        <w:t>corrupción;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entre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dichos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="00CF4D9E" w:rsidRPr="001F5D0B">
        <w:rPr>
          <w:rFonts w:ascii="Century Gothic" w:hAnsi="Century Gothic"/>
          <w:szCs w:val="20"/>
        </w:rPr>
        <w:t>mecanismos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encuentran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los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siguientes:</w:t>
      </w:r>
    </w:p>
    <w:p w14:paraId="5046F58B" w14:textId="4AF4DE0A" w:rsidR="00FE3084" w:rsidRPr="001F5D0B" w:rsidRDefault="00FE3084" w:rsidP="00143AD6">
      <w:pPr>
        <w:pStyle w:val="2Fr"/>
        <w:numPr>
          <w:ilvl w:val="0"/>
          <w:numId w:val="40"/>
        </w:numPr>
        <w:ind w:left="992" w:hanging="198"/>
      </w:pPr>
      <w:r w:rsidRPr="001F5D0B">
        <w:t>Publicación</w:t>
      </w:r>
      <w:r w:rsidR="003815CA" w:rsidRPr="001F5D0B">
        <w:t xml:space="preserve"> </w:t>
      </w:r>
      <w:r w:rsidRPr="001F5D0B">
        <w:t>permanente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página</w:t>
      </w:r>
      <w:r w:rsidR="003815CA" w:rsidRPr="001F5D0B">
        <w:t xml:space="preserve"> </w:t>
      </w:r>
      <w:r w:rsidRPr="001F5D0B">
        <w:t>oficial</w:t>
      </w:r>
      <w:r w:rsidR="003815CA" w:rsidRPr="001F5D0B">
        <w:t xml:space="preserve"> </w:t>
      </w:r>
      <w:r w:rsidRPr="001F5D0B">
        <w:t>del</w:t>
      </w:r>
      <w:r w:rsidR="00BA122D" w:rsidRPr="001F5D0B">
        <w:t xml:space="preserve"> Instituto</w:t>
      </w:r>
      <w:r w:rsidR="003815CA" w:rsidRPr="001F5D0B">
        <w:t xml:space="preserve"> </w:t>
      </w:r>
      <w:hyperlink r:id="rId8" w:history="1">
        <w:r w:rsidR="00E91514" w:rsidRPr="001F5D0B">
          <w:rPr>
            <w:rStyle w:val="Hipervnculo"/>
            <w:szCs w:val="20"/>
            <w:lang w:val="es-ES"/>
          </w:rPr>
          <w:t>www.itei.org.mx</w:t>
        </w:r>
      </w:hyperlink>
      <w:r w:rsidR="00B60319" w:rsidRPr="001F5D0B">
        <w:rPr>
          <w:rStyle w:val="Hipervnculo"/>
          <w:szCs w:val="20"/>
          <w:lang w:val="es-ES"/>
        </w:rPr>
        <w:t>;</w:t>
      </w:r>
    </w:p>
    <w:p w14:paraId="4D46A7EB" w14:textId="62AD06E2" w:rsidR="00FE3084" w:rsidRPr="001F5D0B" w:rsidRDefault="00FE3084" w:rsidP="00143AD6">
      <w:pPr>
        <w:pStyle w:val="2Fr"/>
        <w:numPr>
          <w:ilvl w:val="0"/>
          <w:numId w:val="40"/>
        </w:numPr>
        <w:ind w:left="992" w:hanging="198"/>
      </w:pPr>
      <w:r w:rsidRPr="001F5D0B">
        <w:t>Publicación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Pr="001F5D0B">
        <w:t>Periódico</w:t>
      </w:r>
      <w:r w:rsidR="003815CA" w:rsidRPr="001F5D0B">
        <w:t xml:space="preserve"> </w:t>
      </w:r>
      <w:r w:rsidRPr="001F5D0B">
        <w:t>Oficial</w:t>
      </w:r>
      <w:r w:rsidR="003815CA" w:rsidRPr="001F5D0B">
        <w:t xml:space="preserve"> </w:t>
      </w:r>
      <w:r w:rsidR="002F6E66" w:rsidRPr="001F5D0B">
        <w:t>“E</w:t>
      </w:r>
      <w:r w:rsidRPr="001F5D0B">
        <w:t>l</w:t>
      </w:r>
      <w:r w:rsidR="003815CA" w:rsidRPr="001F5D0B">
        <w:t xml:space="preserve"> </w:t>
      </w:r>
      <w:r w:rsidRPr="001F5D0B">
        <w:t>Estado</w:t>
      </w:r>
      <w:r w:rsidR="002F6E66" w:rsidRPr="001F5D0B">
        <w:t xml:space="preserve"> de Jalisco</w:t>
      </w:r>
      <w:r w:rsidRPr="001F5D0B">
        <w:t>”</w:t>
      </w:r>
      <w:r w:rsidR="00B60319" w:rsidRPr="001F5D0B">
        <w:t>; y</w:t>
      </w:r>
    </w:p>
    <w:p w14:paraId="2AA4B4B8" w14:textId="29551F8A" w:rsidR="00FE3084" w:rsidRPr="001F5D0B" w:rsidRDefault="00FE3084" w:rsidP="00143AD6">
      <w:pPr>
        <w:pStyle w:val="2Fr"/>
        <w:numPr>
          <w:ilvl w:val="0"/>
          <w:numId w:val="40"/>
        </w:numPr>
        <w:ind w:left="992" w:hanging="198"/>
      </w:pPr>
      <w:r w:rsidRPr="001F5D0B">
        <w:t>Programa</w:t>
      </w:r>
      <w:r w:rsidR="003815CA" w:rsidRPr="001F5D0B">
        <w:t xml:space="preserve"> </w:t>
      </w:r>
      <w:r w:rsidRPr="001F5D0B">
        <w:t>anual</w:t>
      </w:r>
      <w:r w:rsidR="003815CA" w:rsidRPr="001F5D0B">
        <w:t xml:space="preserve"> </w:t>
      </w:r>
      <w:r w:rsidRPr="001F5D0B">
        <w:t>para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divulgación</w:t>
      </w:r>
      <w:r w:rsidR="003815CA" w:rsidRPr="001F5D0B">
        <w:t xml:space="preserve"> </w:t>
      </w:r>
      <w:r w:rsidRPr="001F5D0B">
        <w:t>del</w:t>
      </w:r>
      <w:r w:rsidR="003815CA" w:rsidRPr="001F5D0B">
        <w:t xml:space="preserve"> </w:t>
      </w:r>
      <w:r w:rsidRPr="001F5D0B">
        <w:t>Código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Ética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Conducta,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se</w:t>
      </w:r>
      <w:r w:rsidR="003815CA" w:rsidRPr="001F5D0B">
        <w:t xml:space="preserve"> </w:t>
      </w:r>
      <w:r w:rsidRPr="001F5D0B">
        <w:t>contemple,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capacitación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refuerce</w:t>
      </w:r>
      <w:r w:rsidR="003815CA" w:rsidRPr="001F5D0B">
        <w:t xml:space="preserve"> </w:t>
      </w:r>
      <w:r w:rsidRPr="001F5D0B">
        <w:t>la</w:t>
      </w:r>
      <w:r w:rsidR="003815CA" w:rsidRPr="001F5D0B">
        <w:t xml:space="preserve"> </w:t>
      </w:r>
      <w:r w:rsidRPr="001F5D0B">
        <w:t>prevención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sensibilización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servidores</w:t>
      </w:r>
      <w:r w:rsidR="003815CA" w:rsidRPr="001F5D0B">
        <w:t xml:space="preserve"> </w:t>
      </w:r>
      <w:r w:rsidRPr="001F5D0B">
        <w:t>públicos;</w:t>
      </w:r>
      <w:r w:rsidR="003815CA" w:rsidRPr="001F5D0B">
        <w:t xml:space="preserve"> </w:t>
      </w:r>
      <w:r w:rsidRPr="001F5D0B">
        <w:t>capacitación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se</w:t>
      </w:r>
      <w:r w:rsidR="003815CA" w:rsidRPr="001F5D0B">
        <w:t xml:space="preserve"> </w:t>
      </w:r>
      <w:r w:rsidRPr="001F5D0B">
        <w:t>impartirá</w:t>
      </w:r>
      <w:r w:rsidR="003815CA" w:rsidRPr="001F5D0B">
        <w:t xml:space="preserve"> </w:t>
      </w:r>
      <w:r w:rsidRPr="001F5D0B">
        <w:t>presencialmente</w:t>
      </w:r>
      <w:r w:rsidR="003815CA" w:rsidRPr="001F5D0B">
        <w:t xml:space="preserve"> </w:t>
      </w:r>
      <w:r w:rsidRPr="001F5D0B">
        <w:t>y/o</w:t>
      </w:r>
      <w:r w:rsidR="003815CA" w:rsidRPr="001F5D0B">
        <w:t xml:space="preserve"> </w:t>
      </w:r>
      <w:r w:rsidRPr="001F5D0B">
        <w:t>virtual,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podrá</w:t>
      </w:r>
      <w:r w:rsidR="003815CA" w:rsidRPr="001F5D0B">
        <w:t xml:space="preserve"> </w:t>
      </w:r>
      <w:r w:rsidRPr="001F5D0B">
        <w:t>consistir</w:t>
      </w:r>
      <w:r w:rsidR="003815CA" w:rsidRPr="001F5D0B">
        <w:t xml:space="preserve"> </w:t>
      </w:r>
      <w:r w:rsidRPr="001F5D0B">
        <w:t>en</w:t>
      </w:r>
      <w:r w:rsidR="003815CA" w:rsidRPr="001F5D0B">
        <w:t xml:space="preserve"> </w:t>
      </w:r>
      <w:r w:rsidRPr="001F5D0B">
        <w:t>pláticas,</w:t>
      </w:r>
      <w:r w:rsidR="003815CA" w:rsidRPr="001F5D0B">
        <w:t xml:space="preserve"> </w:t>
      </w:r>
      <w:r w:rsidRPr="001F5D0B">
        <w:t>cursos,</w:t>
      </w:r>
      <w:r w:rsidR="003815CA" w:rsidRPr="001F5D0B">
        <w:t xml:space="preserve"> </w:t>
      </w:r>
      <w:r w:rsidRPr="001F5D0B">
        <w:t>talleres,</w:t>
      </w:r>
      <w:r w:rsidR="003815CA" w:rsidRPr="001F5D0B">
        <w:t xml:space="preserve"> </w:t>
      </w:r>
      <w:r w:rsidRPr="001F5D0B">
        <w:t>conferencias,</w:t>
      </w:r>
      <w:r w:rsidR="003815CA" w:rsidRPr="001F5D0B">
        <w:t xml:space="preserve"> </w:t>
      </w:r>
      <w:r w:rsidRPr="001F5D0B">
        <w:t>seminarios</w:t>
      </w:r>
      <w:r w:rsidR="003815CA" w:rsidRPr="001F5D0B">
        <w:t xml:space="preserve"> </w:t>
      </w:r>
      <w:r w:rsidRPr="001F5D0B">
        <w:t>y/o</w:t>
      </w:r>
      <w:r w:rsidR="003815CA" w:rsidRPr="001F5D0B">
        <w:t xml:space="preserve"> </w:t>
      </w:r>
      <w:r w:rsidRPr="001F5D0B">
        <w:t>cualquier</w:t>
      </w:r>
      <w:r w:rsidR="003815CA" w:rsidRPr="001F5D0B">
        <w:t xml:space="preserve"> </w:t>
      </w:r>
      <w:r w:rsidRPr="001F5D0B">
        <w:t>otra</w:t>
      </w:r>
      <w:r w:rsidR="003815CA" w:rsidRPr="001F5D0B">
        <w:t xml:space="preserve"> </w:t>
      </w:r>
      <w:r w:rsidRPr="001F5D0B">
        <w:t>dinámica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facilite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Pr="001F5D0B">
        <w:t>conocimiento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apropiación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los</w:t>
      </w:r>
      <w:r w:rsidR="003815CA" w:rsidRPr="001F5D0B">
        <w:t xml:space="preserve"> </w:t>
      </w:r>
      <w:r w:rsidRPr="001F5D0B">
        <w:t>principios,</w:t>
      </w:r>
      <w:r w:rsidR="003815CA" w:rsidRPr="001F5D0B">
        <w:t xml:space="preserve"> </w:t>
      </w:r>
      <w:r w:rsidRPr="001F5D0B">
        <w:t>valores</w:t>
      </w:r>
      <w:r w:rsidR="003815CA" w:rsidRPr="001F5D0B">
        <w:t xml:space="preserve"> </w:t>
      </w:r>
      <w:r w:rsidRPr="001F5D0B">
        <w:t>y</w:t>
      </w:r>
      <w:r w:rsidR="003815CA" w:rsidRPr="001F5D0B">
        <w:t xml:space="preserve"> </w:t>
      </w:r>
      <w:r w:rsidRPr="001F5D0B">
        <w:t>reglas</w:t>
      </w:r>
      <w:r w:rsidR="003815CA" w:rsidRPr="001F5D0B">
        <w:t xml:space="preserve"> </w:t>
      </w:r>
      <w:r w:rsidRPr="001F5D0B">
        <w:t>de</w:t>
      </w:r>
      <w:r w:rsidR="003815CA" w:rsidRPr="001F5D0B">
        <w:t xml:space="preserve"> </w:t>
      </w:r>
      <w:r w:rsidRPr="001F5D0B">
        <w:t>integridad</w:t>
      </w:r>
      <w:r w:rsidR="003815CA" w:rsidRPr="001F5D0B">
        <w:t xml:space="preserve"> </w:t>
      </w:r>
      <w:r w:rsidRPr="001F5D0B">
        <w:t>que</w:t>
      </w:r>
      <w:r w:rsidR="003815CA" w:rsidRPr="001F5D0B">
        <w:t xml:space="preserve"> </w:t>
      </w:r>
      <w:r w:rsidRPr="001F5D0B">
        <w:t>rigen</w:t>
      </w:r>
      <w:r w:rsidR="003815CA" w:rsidRPr="001F5D0B">
        <w:t xml:space="preserve"> </w:t>
      </w:r>
      <w:r w:rsidRPr="001F5D0B">
        <w:t>el</w:t>
      </w:r>
      <w:r w:rsidR="003815CA" w:rsidRPr="001F5D0B">
        <w:t xml:space="preserve"> </w:t>
      </w:r>
      <w:r w:rsidRPr="001F5D0B">
        <w:t>ejercicio</w:t>
      </w:r>
      <w:r w:rsidR="003815CA" w:rsidRPr="001F5D0B">
        <w:t xml:space="preserve"> </w:t>
      </w:r>
      <w:r w:rsidRPr="001F5D0B">
        <w:t>del</w:t>
      </w:r>
      <w:r w:rsidR="003815CA" w:rsidRPr="001F5D0B">
        <w:t xml:space="preserve"> </w:t>
      </w:r>
      <w:r w:rsidRPr="001F5D0B">
        <w:t>servicio</w:t>
      </w:r>
      <w:r w:rsidR="003815CA" w:rsidRPr="001F5D0B">
        <w:t xml:space="preserve"> </w:t>
      </w:r>
      <w:r w:rsidRPr="001F5D0B">
        <w:t>público.</w:t>
      </w:r>
    </w:p>
    <w:p w14:paraId="53778FE2" w14:textId="3A2AB31D" w:rsidR="00FE3084" w:rsidRPr="001F5D0B" w:rsidRDefault="00FE3084" w:rsidP="004364F8">
      <w:pPr>
        <w:pStyle w:val="Captulado"/>
        <w:spacing w:line="276" w:lineRule="auto"/>
        <w:rPr>
          <w:rFonts w:ascii="Century Gothic" w:hAnsi="Century Gothic"/>
        </w:rPr>
      </w:pPr>
      <w:r w:rsidRPr="001F5D0B">
        <w:rPr>
          <w:rFonts w:ascii="Century Gothic" w:hAnsi="Century Gothic"/>
          <w:lang w:val="es-ES"/>
        </w:rPr>
        <w:t>CAPITULO</w:t>
      </w:r>
      <w:r w:rsidR="003815CA" w:rsidRPr="001F5D0B">
        <w:rPr>
          <w:rFonts w:ascii="Century Gothic" w:hAnsi="Century Gothic"/>
          <w:lang w:val="es-ES"/>
        </w:rPr>
        <w:t xml:space="preserve"> </w:t>
      </w:r>
      <w:r w:rsidRPr="001F5D0B">
        <w:rPr>
          <w:rFonts w:ascii="Century Gothic" w:hAnsi="Century Gothic"/>
          <w:lang w:val="es-ES"/>
        </w:rPr>
        <w:t>V</w:t>
      </w:r>
      <w:r w:rsidR="009A40B7" w:rsidRPr="001F5D0B">
        <w:rPr>
          <w:rFonts w:ascii="Century Gothic" w:hAnsi="Century Gothic"/>
          <w:lang w:val="es-ES"/>
        </w:rPr>
        <w:br/>
      </w:r>
      <w:r w:rsidRPr="001F5D0B">
        <w:rPr>
          <w:rFonts w:ascii="Century Gothic" w:hAnsi="Century Gothic"/>
        </w:rPr>
        <w:t>SANCIONES</w:t>
      </w:r>
    </w:p>
    <w:p w14:paraId="6AC83A12" w14:textId="716817A9" w:rsidR="00FE3084" w:rsidRPr="001F5D0B" w:rsidRDefault="00FE3084" w:rsidP="004364F8">
      <w:pPr>
        <w:pStyle w:val="artculado"/>
        <w:spacing w:line="276" w:lineRule="auto"/>
        <w:rPr>
          <w:rFonts w:ascii="Century Gothic" w:hAnsi="Century Gothic"/>
          <w:szCs w:val="20"/>
          <w:lang w:val="es-ES"/>
        </w:rPr>
      </w:pPr>
      <w:r w:rsidRPr="001F5D0B">
        <w:rPr>
          <w:rFonts w:ascii="Century Gothic" w:hAnsi="Century Gothic"/>
          <w:b/>
          <w:szCs w:val="20"/>
          <w:lang w:val="es-ES"/>
        </w:rPr>
        <w:t>Artículo</w:t>
      </w:r>
      <w:r w:rsidR="003815CA" w:rsidRPr="001F5D0B">
        <w:rPr>
          <w:rFonts w:ascii="Century Gothic" w:hAnsi="Century Gothic"/>
          <w:b/>
          <w:szCs w:val="20"/>
          <w:lang w:val="es-ES"/>
        </w:rPr>
        <w:t xml:space="preserve"> </w:t>
      </w:r>
      <w:r w:rsidR="00975B44" w:rsidRPr="001F5D0B">
        <w:rPr>
          <w:rFonts w:ascii="Century Gothic" w:hAnsi="Century Gothic"/>
          <w:b/>
          <w:szCs w:val="20"/>
          <w:lang w:val="es-ES"/>
        </w:rPr>
        <w:t>54</w:t>
      </w:r>
      <w:r w:rsidRPr="001F5D0B">
        <w:rPr>
          <w:rFonts w:ascii="Century Gothic" w:hAnsi="Century Gothic"/>
          <w:b/>
          <w:szCs w:val="20"/>
          <w:lang w:val="es-ES"/>
        </w:rPr>
        <w:t>.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="00CF4D9E" w:rsidRPr="001F5D0B">
        <w:rPr>
          <w:rFonts w:ascii="Century Gothic" w:hAnsi="Century Gothic"/>
          <w:szCs w:val="20"/>
          <w:lang w:val="es-ES"/>
        </w:rPr>
        <w:t xml:space="preserve">El servidor público cuyos actos u omisiones incumplan o transgredan el contenido del presente instrumento, </w:t>
      </w:r>
      <w:r w:rsidRPr="001F5D0B">
        <w:rPr>
          <w:rFonts w:ascii="Century Gothic" w:hAnsi="Century Gothic"/>
          <w:szCs w:val="20"/>
          <w:lang w:val="es-ES"/>
        </w:rPr>
        <w:t>incurrirá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en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b/>
          <w:bCs/>
          <w:szCs w:val="20"/>
          <w:lang w:val="es-ES"/>
        </w:rPr>
        <w:t>Falta</w:t>
      </w:r>
      <w:r w:rsidR="003815CA" w:rsidRPr="001F5D0B">
        <w:rPr>
          <w:rFonts w:ascii="Century Gothic" w:hAnsi="Century Gothic"/>
          <w:b/>
          <w:bCs/>
          <w:szCs w:val="20"/>
          <w:lang w:val="es-ES"/>
        </w:rPr>
        <w:t xml:space="preserve"> </w:t>
      </w:r>
      <w:r w:rsidRPr="001F5D0B">
        <w:rPr>
          <w:rFonts w:ascii="Century Gothic" w:hAnsi="Century Gothic"/>
          <w:b/>
          <w:bCs/>
          <w:szCs w:val="20"/>
          <w:lang w:val="es-ES"/>
        </w:rPr>
        <w:t>Administrativa</w:t>
      </w:r>
      <w:r w:rsidR="003815CA" w:rsidRPr="001F5D0B">
        <w:rPr>
          <w:rFonts w:ascii="Century Gothic" w:hAnsi="Century Gothic"/>
          <w:b/>
          <w:bCs/>
          <w:szCs w:val="20"/>
          <w:lang w:val="es-ES"/>
        </w:rPr>
        <w:t xml:space="preserve"> </w:t>
      </w:r>
      <w:r w:rsidRPr="001F5D0B">
        <w:rPr>
          <w:rFonts w:ascii="Century Gothic" w:hAnsi="Century Gothic"/>
          <w:b/>
          <w:bCs/>
          <w:szCs w:val="20"/>
          <w:lang w:val="es-ES"/>
        </w:rPr>
        <w:t>No</w:t>
      </w:r>
      <w:r w:rsidR="003815CA" w:rsidRPr="001F5D0B">
        <w:rPr>
          <w:rFonts w:ascii="Century Gothic" w:hAnsi="Century Gothic"/>
          <w:b/>
          <w:bCs/>
          <w:szCs w:val="20"/>
          <w:lang w:val="es-ES"/>
        </w:rPr>
        <w:t xml:space="preserve"> </w:t>
      </w:r>
      <w:r w:rsidR="00CF4D9E" w:rsidRPr="001F5D0B">
        <w:rPr>
          <w:rFonts w:ascii="Century Gothic" w:hAnsi="Century Gothic"/>
          <w:b/>
          <w:bCs/>
          <w:szCs w:val="20"/>
          <w:lang w:val="es-ES"/>
        </w:rPr>
        <w:t xml:space="preserve">Grave. </w:t>
      </w:r>
    </w:p>
    <w:p w14:paraId="1E68BB87" w14:textId="05B6B516" w:rsidR="00FE3084" w:rsidRPr="001F5D0B" w:rsidRDefault="00FE3084" w:rsidP="004364F8">
      <w:pPr>
        <w:pStyle w:val="artculado"/>
        <w:spacing w:line="276" w:lineRule="auto"/>
        <w:rPr>
          <w:rFonts w:ascii="Century Gothic" w:hAnsi="Century Gothic"/>
          <w:szCs w:val="20"/>
          <w:lang w:val="es-ES"/>
        </w:rPr>
      </w:pPr>
      <w:r w:rsidRPr="001F5D0B">
        <w:rPr>
          <w:rFonts w:ascii="Century Gothic" w:hAnsi="Century Gothic"/>
          <w:b/>
          <w:szCs w:val="20"/>
          <w:lang w:val="es-ES"/>
        </w:rPr>
        <w:t>Artículo</w:t>
      </w:r>
      <w:r w:rsidR="003815CA" w:rsidRPr="001F5D0B">
        <w:rPr>
          <w:rFonts w:ascii="Century Gothic" w:hAnsi="Century Gothic"/>
          <w:b/>
          <w:szCs w:val="20"/>
          <w:lang w:val="es-ES"/>
        </w:rPr>
        <w:t xml:space="preserve"> </w:t>
      </w:r>
      <w:r w:rsidR="00577CDC" w:rsidRPr="001F5D0B">
        <w:rPr>
          <w:rFonts w:ascii="Century Gothic" w:hAnsi="Century Gothic"/>
          <w:b/>
          <w:szCs w:val="20"/>
          <w:lang w:val="es-ES"/>
        </w:rPr>
        <w:t xml:space="preserve">55. </w:t>
      </w:r>
      <w:r w:rsidRPr="001F5D0B">
        <w:rPr>
          <w:rFonts w:ascii="Century Gothic" w:hAnsi="Century Gothic"/>
          <w:szCs w:val="20"/>
          <w:lang w:val="es-ES"/>
        </w:rPr>
        <w:t>Las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faltas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al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presente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Código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de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Ética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y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de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Conducta,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serán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sancionadas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por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el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Órgano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Interno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de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Control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del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Instituto,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de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conformidad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a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la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Ley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de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Responsabilidades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Políticas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y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Administrativas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del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Estado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de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Jalisco.</w:t>
      </w:r>
    </w:p>
    <w:p w14:paraId="42DCFA5F" w14:textId="77777777" w:rsidR="00FE3084" w:rsidRPr="001F5D0B" w:rsidRDefault="00FE3084" w:rsidP="004364F8">
      <w:pPr>
        <w:pStyle w:val="Captulado"/>
        <w:spacing w:line="276" w:lineRule="auto"/>
        <w:rPr>
          <w:rFonts w:ascii="Century Gothic" w:hAnsi="Century Gothic"/>
          <w:lang w:val="es-ES"/>
        </w:rPr>
      </w:pPr>
      <w:r w:rsidRPr="001F5D0B">
        <w:rPr>
          <w:rFonts w:ascii="Century Gothic" w:hAnsi="Century Gothic"/>
          <w:lang w:val="es-ES"/>
        </w:rPr>
        <w:t>TRANSITORIOS</w:t>
      </w:r>
    </w:p>
    <w:p w14:paraId="327DE56E" w14:textId="78F29DA5" w:rsidR="00FE3084" w:rsidRPr="001F5D0B" w:rsidRDefault="00FE3084" w:rsidP="004364F8">
      <w:pPr>
        <w:pStyle w:val="artculado"/>
        <w:spacing w:line="276" w:lineRule="auto"/>
        <w:rPr>
          <w:rFonts w:ascii="Century Gothic" w:hAnsi="Century Gothic"/>
          <w:color w:val="FF0000"/>
          <w:szCs w:val="20"/>
          <w:lang w:val="es-ES"/>
        </w:rPr>
      </w:pPr>
      <w:r w:rsidRPr="001F5D0B">
        <w:rPr>
          <w:rFonts w:ascii="Century Gothic" w:hAnsi="Century Gothic"/>
          <w:b/>
          <w:bCs/>
          <w:szCs w:val="20"/>
          <w:lang w:val="es-ES"/>
        </w:rPr>
        <w:t>PRIMERO</w:t>
      </w:r>
      <w:r w:rsidRPr="001F5D0B">
        <w:rPr>
          <w:rFonts w:ascii="Century Gothic" w:hAnsi="Century Gothic"/>
          <w:szCs w:val="20"/>
          <w:lang w:val="es-ES"/>
        </w:rPr>
        <w:t>: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A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la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entrada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en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vigor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del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presente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="00CF4D9E" w:rsidRPr="001F5D0B">
        <w:rPr>
          <w:rFonts w:ascii="Century Gothic" w:hAnsi="Century Gothic"/>
          <w:szCs w:val="20"/>
          <w:lang w:val="es-ES"/>
        </w:rPr>
        <w:t>instrumento</w:t>
      </w:r>
      <w:r w:rsidRPr="001F5D0B">
        <w:rPr>
          <w:rFonts w:ascii="Century Gothic" w:hAnsi="Century Gothic"/>
          <w:szCs w:val="20"/>
          <w:lang w:val="es-ES"/>
        </w:rPr>
        <w:t>,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queda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abrogado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el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“Código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Ética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Profesional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Instituto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Transparencia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Información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Pública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Jalisco</w:t>
      </w:r>
      <w:r w:rsidRPr="001F5D0B">
        <w:rPr>
          <w:rFonts w:ascii="Century Gothic" w:hAnsi="Century Gothic"/>
          <w:szCs w:val="20"/>
          <w:lang w:val="es-ES"/>
        </w:rPr>
        <w:t>”,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aprobado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el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bCs/>
          <w:szCs w:val="20"/>
        </w:rPr>
        <w:t>día</w:t>
      </w:r>
      <w:r w:rsidR="003815CA" w:rsidRPr="001F5D0B">
        <w:rPr>
          <w:rFonts w:ascii="Century Gothic" w:hAnsi="Century Gothic"/>
          <w:bCs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24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veinticuatro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abril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de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2007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dos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mil</w:t>
      </w:r>
      <w:r w:rsidR="003815CA" w:rsidRPr="001F5D0B">
        <w:rPr>
          <w:rFonts w:ascii="Century Gothic" w:hAnsi="Century Gothic"/>
          <w:szCs w:val="20"/>
        </w:rPr>
        <w:t xml:space="preserve"> </w:t>
      </w:r>
      <w:r w:rsidRPr="001F5D0B">
        <w:rPr>
          <w:rFonts w:ascii="Century Gothic" w:hAnsi="Century Gothic"/>
          <w:szCs w:val="20"/>
        </w:rPr>
        <w:t>siete.</w:t>
      </w:r>
    </w:p>
    <w:p w14:paraId="22D77B6A" w14:textId="15AEAA94" w:rsidR="00FE3084" w:rsidRPr="001F5D0B" w:rsidRDefault="00FE3084" w:rsidP="004364F8">
      <w:pPr>
        <w:pStyle w:val="artculado"/>
        <w:spacing w:line="276" w:lineRule="auto"/>
        <w:rPr>
          <w:rFonts w:ascii="Century Gothic" w:hAnsi="Century Gothic"/>
          <w:szCs w:val="20"/>
          <w:lang w:val="es-ES"/>
        </w:rPr>
      </w:pPr>
      <w:r w:rsidRPr="001F5D0B">
        <w:rPr>
          <w:rFonts w:ascii="Century Gothic" w:hAnsi="Century Gothic"/>
          <w:b/>
          <w:bCs/>
          <w:szCs w:val="20"/>
          <w:lang w:val="es-ES"/>
        </w:rPr>
        <w:lastRenderedPageBreak/>
        <w:t>SEGUNDO: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De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conformidad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="00CF4D9E" w:rsidRPr="001F5D0B">
        <w:rPr>
          <w:rFonts w:ascii="Century Gothic" w:hAnsi="Century Gothic"/>
          <w:szCs w:val="20"/>
          <w:lang w:val="es-ES"/>
        </w:rPr>
        <w:t xml:space="preserve">a lo dispuesto por </w:t>
      </w:r>
      <w:r w:rsidRPr="001F5D0B">
        <w:rPr>
          <w:rFonts w:ascii="Century Gothic" w:hAnsi="Century Gothic"/>
          <w:szCs w:val="20"/>
          <w:lang w:val="es-ES"/>
        </w:rPr>
        <w:t>la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Ley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de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Responsabilidades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Políticas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y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Administrativas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del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Estado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de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Jalisco,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hágase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del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conocimiento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="00CF4D9E" w:rsidRPr="001F5D0B">
        <w:rPr>
          <w:rFonts w:ascii="Century Gothic" w:hAnsi="Century Gothic"/>
          <w:szCs w:val="20"/>
          <w:lang w:val="es-ES"/>
        </w:rPr>
        <w:t xml:space="preserve">de los </w:t>
      </w:r>
      <w:r w:rsidRPr="001F5D0B">
        <w:rPr>
          <w:rFonts w:ascii="Century Gothic" w:hAnsi="Century Gothic"/>
          <w:szCs w:val="20"/>
          <w:lang w:val="es-ES"/>
        </w:rPr>
        <w:t>servidores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públicos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que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integran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el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Instituto,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el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presente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Código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de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Ética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y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de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Conducta;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="00CF4D9E" w:rsidRPr="001F5D0B">
        <w:rPr>
          <w:rFonts w:ascii="Century Gothic" w:hAnsi="Century Gothic"/>
          <w:szCs w:val="20"/>
          <w:lang w:val="es-ES"/>
        </w:rPr>
        <w:t xml:space="preserve">y </w:t>
      </w:r>
      <w:r w:rsidRPr="001F5D0B">
        <w:rPr>
          <w:rFonts w:ascii="Century Gothic" w:hAnsi="Century Gothic"/>
          <w:szCs w:val="20"/>
          <w:lang w:val="es-ES"/>
        </w:rPr>
        <w:t>publíquese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en</w:t>
      </w:r>
      <w:r w:rsidR="00CF4D9E" w:rsidRPr="001F5D0B">
        <w:rPr>
          <w:rFonts w:ascii="Century Gothic" w:hAnsi="Century Gothic"/>
          <w:szCs w:val="20"/>
          <w:lang w:val="es-ES"/>
        </w:rPr>
        <w:t xml:space="preserve"> el portal web del Instituto</w:t>
      </w:r>
      <w:r w:rsidRPr="001F5D0B">
        <w:rPr>
          <w:rFonts w:ascii="Century Gothic" w:hAnsi="Century Gothic"/>
          <w:szCs w:val="20"/>
          <w:lang w:val="es-ES"/>
        </w:rPr>
        <w:t>.</w:t>
      </w:r>
    </w:p>
    <w:p w14:paraId="3FA64BCD" w14:textId="75E5C8A9" w:rsidR="00FE3084" w:rsidRPr="00CF4B58" w:rsidRDefault="00FE3084" w:rsidP="004364F8">
      <w:pPr>
        <w:pStyle w:val="artculado"/>
        <w:spacing w:line="276" w:lineRule="auto"/>
        <w:rPr>
          <w:rFonts w:ascii="Century Gothic" w:hAnsi="Century Gothic"/>
          <w:szCs w:val="20"/>
          <w:lang w:val="es-ES"/>
        </w:rPr>
      </w:pPr>
      <w:r w:rsidRPr="001F5D0B">
        <w:rPr>
          <w:rFonts w:ascii="Century Gothic" w:hAnsi="Century Gothic"/>
          <w:b/>
          <w:bCs/>
          <w:szCs w:val="20"/>
          <w:lang w:val="es-ES"/>
        </w:rPr>
        <w:t>TERCERO: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El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presente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Código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de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Ética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y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de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Conducta,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entrará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en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vigor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al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día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siguiente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de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su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publicación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en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el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Periódico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Oficial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="003C1CE6">
        <w:rPr>
          <w:rFonts w:ascii="Century Gothic" w:hAnsi="Century Gothic"/>
          <w:szCs w:val="20"/>
          <w:lang w:val="es-ES"/>
        </w:rPr>
        <w:t>“E</w:t>
      </w:r>
      <w:r w:rsidRPr="001F5D0B">
        <w:rPr>
          <w:rFonts w:ascii="Century Gothic" w:hAnsi="Century Gothic"/>
          <w:szCs w:val="20"/>
          <w:lang w:val="es-ES"/>
        </w:rPr>
        <w:t>l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Estado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de</w:t>
      </w:r>
      <w:r w:rsidR="003815CA" w:rsidRPr="001F5D0B">
        <w:rPr>
          <w:rFonts w:ascii="Century Gothic" w:hAnsi="Century Gothic"/>
          <w:szCs w:val="20"/>
          <w:lang w:val="es-ES"/>
        </w:rPr>
        <w:t xml:space="preserve"> </w:t>
      </w:r>
      <w:r w:rsidRPr="001F5D0B">
        <w:rPr>
          <w:rFonts w:ascii="Century Gothic" w:hAnsi="Century Gothic"/>
          <w:szCs w:val="20"/>
          <w:lang w:val="es-ES"/>
        </w:rPr>
        <w:t>Jalisco</w:t>
      </w:r>
      <w:r w:rsidR="003C1CE6">
        <w:rPr>
          <w:rFonts w:ascii="Century Gothic" w:hAnsi="Century Gothic"/>
          <w:szCs w:val="20"/>
          <w:lang w:val="es-ES"/>
        </w:rPr>
        <w:t>”</w:t>
      </w:r>
      <w:r w:rsidRPr="001F5D0B">
        <w:rPr>
          <w:rFonts w:ascii="Century Gothic" w:hAnsi="Century Gothic"/>
          <w:szCs w:val="20"/>
          <w:lang w:val="es-ES"/>
        </w:rPr>
        <w:t>.</w:t>
      </w:r>
      <w:bookmarkStart w:id="1" w:name="_GoBack"/>
      <w:bookmarkEnd w:id="1"/>
    </w:p>
    <w:sectPr w:rsidR="00FE3084" w:rsidRPr="00CF4B58" w:rsidSect="00FE3084">
      <w:headerReference w:type="default" r:id="rId9"/>
      <w:footerReference w:type="default" r:id="rId10"/>
      <w:pgSz w:w="12240" w:h="15840" w:code="1"/>
      <w:pgMar w:top="2665" w:right="1701" w:bottom="1701" w:left="1701" w:header="709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EF3EA" w14:textId="77777777" w:rsidR="00FC2C91" w:rsidRDefault="00FC2C91" w:rsidP="00232351">
      <w:pPr>
        <w:spacing w:after="0"/>
      </w:pPr>
      <w:r>
        <w:separator/>
      </w:r>
    </w:p>
    <w:p w14:paraId="4BE02DCD" w14:textId="77777777" w:rsidR="00FC2C91" w:rsidRDefault="00FC2C91"/>
  </w:endnote>
  <w:endnote w:type="continuationSeparator" w:id="0">
    <w:p w14:paraId="18B58F29" w14:textId="77777777" w:rsidR="00FC2C91" w:rsidRDefault="00FC2C91" w:rsidP="00232351">
      <w:pPr>
        <w:spacing w:after="0"/>
      </w:pPr>
      <w:r>
        <w:continuationSeparator/>
      </w:r>
    </w:p>
    <w:p w14:paraId="0841D1F8" w14:textId="77777777" w:rsidR="00FC2C91" w:rsidRDefault="00FC2C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 w:cs="Arial"/>
        <w:sz w:val="18"/>
        <w:szCs w:val="20"/>
      </w:rPr>
      <w:id w:val="-169568456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 w:cs="Arial"/>
            <w:sz w:val="18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61E6B6" w14:textId="120B47F0" w:rsidR="00E36FCD" w:rsidRPr="003815CA" w:rsidRDefault="00E36FCD" w:rsidP="000B740F">
            <w:pPr>
              <w:spacing w:before="0" w:after="0"/>
              <w:jc w:val="right"/>
              <w:rPr>
                <w:rFonts w:ascii="Century Gothic" w:hAnsi="Century Gothic" w:cs="Arial"/>
                <w:sz w:val="18"/>
                <w:szCs w:val="20"/>
              </w:rPr>
            </w:pPr>
            <w:r w:rsidRPr="003815CA">
              <w:rPr>
                <w:rFonts w:ascii="Century Gothic" w:hAnsi="Century Gothic" w:cs="Arial"/>
                <w:sz w:val="18"/>
                <w:szCs w:val="20"/>
                <w:lang w:val="es-ES"/>
              </w:rPr>
              <w:t xml:space="preserve">Página </w:t>
            </w:r>
            <w:r w:rsidRPr="003815CA">
              <w:rPr>
                <w:rFonts w:ascii="Century Gothic" w:hAnsi="Century Gothic" w:cs="Arial"/>
                <w:bCs/>
                <w:sz w:val="18"/>
                <w:szCs w:val="20"/>
              </w:rPr>
              <w:fldChar w:fldCharType="begin"/>
            </w:r>
            <w:r w:rsidRPr="003815CA">
              <w:rPr>
                <w:rFonts w:ascii="Century Gothic" w:hAnsi="Century Gothic" w:cs="Arial"/>
                <w:bCs/>
                <w:sz w:val="18"/>
                <w:szCs w:val="20"/>
              </w:rPr>
              <w:instrText>PAGE</w:instrText>
            </w:r>
            <w:r w:rsidRPr="003815CA">
              <w:rPr>
                <w:rFonts w:ascii="Century Gothic" w:hAnsi="Century Gothic" w:cs="Arial"/>
                <w:bCs/>
                <w:sz w:val="18"/>
                <w:szCs w:val="20"/>
              </w:rPr>
              <w:fldChar w:fldCharType="separate"/>
            </w:r>
            <w:r w:rsidR="003C1CE6">
              <w:rPr>
                <w:rFonts w:ascii="Century Gothic" w:hAnsi="Century Gothic" w:cs="Arial"/>
                <w:bCs/>
                <w:noProof/>
                <w:sz w:val="18"/>
                <w:szCs w:val="20"/>
              </w:rPr>
              <w:t>35</w:t>
            </w:r>
            <w:r w:rsidRPr="003815CA">
              <w:rPr>
                <w:rFonts w:ascii="Century Gothic" w:hAnsi="Century Gothic" w:cs="Arial"/>
                <w:bCs/>
                <w:sz w:val="18"/>
                <w:szCs w:val="20"/>
              </w:rPr>
              <w:fldChar w:fldCharType="end"/>
            </w:r>
            <w:r w:rsidRPr="003815CA">
              <w:rPr>
                <w:rFonts w:ascii="Century Gothic" w:hAnsi="Century Gothic" w:cs="Arial"/>
                <w:sz w:val="18"/>
                <w:szCs w:val="20"/>
                <w:lang w:val="es-ES"/>
              </w:rPr>
              <w:t xml:space="preserve"> de </w:t>
            </w:r>
            <w:r w:rsidRPr="003815CA">
              <w:rPr>
                <w:rFonts w:ascii="Century Gothic" w:hAnsi="Century Gothic" w:cs="Arial"/>
                <w:bCs/>
                <w:sz w:val="18"/>
                <w:szCs w:val="20"/>
              </w:rPr>
              <w:fldChar w:fldCharType="begin"/>
            </w:r>
            <w:r w:rsidRPr="003815CA">
              <w:rPr>
                <w:rFonts w:ascii="Century Gothic" w:hAnsi="Century Gothic" w:cs="Arial"/>
                <w:bCs/>
                <w:sz w:val="18"/>
                <w:szCs w:val="20"/>
              </w:rPr>
              <w:instrText>NUMPAGES</w:instrText>
            </w:r>
            <w:r w:rsidRPr="003815CA">
              <w:rPr>
                <w:rFonts w:ascii="Century Gothic" w:hAnsi="Century Gothic" w:cs="Arial"/>
                <w:bCs/>
                <w:sz w:val="18"/>
                <w:szCs w:val="20"/>
              </w:rPr>
              <w:fldChar w:fldCharType="separate"/>
            </w:r>
            <w:r w:rsidR="003C1CE6">
              <w:rPr>
                <w:rFonts w:ascii="Century Gothic" w:hAnsi="Century Gothic" w:cs="Arial"/>
                <w:bCs/>
                <w:noProof/>
                <w:sz w:val="18"/>
                <w:szCs w:val="20"/>
              </w:rPr>
              <w:t>35</w:t>
            </w:r>
            <w:r w:rsidRPr="003815CA">
              <w:rPr>
                <w:rFonts w:ascii="Century Gothic" w:hAnsi="Century Gothic" w:cs="Arial"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1190A" w14:textId="77777777" w:rsidR="00FC2C91" w:rsidRDefault="00FC2C91" w:rsidP="00232351">
      <w:pPr>
        <w:spacing w:after="0"/>
      </w:pPr>
      <w:r>
        <w:separator/>
      </w:r>
    </w:p>
    <w:p w14:paraId="644A742A" w14:textId="77777777" w:rsidR="00FC2C91" w:rsidRDefault="00FC2C91"/>
  </w:footnote>
  <w:footnote w:type="continuationSeparator" w:id="0">
    <w:p w14:paraId="0E030E92" w14:textId="77777777" w:rsidR="00FC2C91" w:rsidRDefault="00FC2C91" w:rsidP="00232351">
      <w:pPr>
        <w:spacing w:after="0"/>
      </w:pPr>
      <w:r>
        <w:continuationSeparator/>
      </w:r>
    </w:p>
    <w:p w14:paraId="2652BB60" w14:textId="77777777" w:rsidR="00FC2C91" w:rsidRDefault="00FC2C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8DFA8" w14:textId="77777777" w:rsidR="00E36FCD" w:rsidRDefault="00E36FCD" w:rsidP="00550294">
    <w:r>
      <w:rPr>
        <w:noProof/>
      </w:rPr>
      <w:drawing>
        <wp:anchor distT="0" distB="0" distL="114300" distR="114300" simplePos="0" relativeHeight="251658240" behindDoc="1" locked="0" layoutInCell="1" allowOverlap="1" wp14:anchorId="42758E4D" wp14:editId="32E0F611">
          <wp:simplePos x="0" y="0"/>
          <wp:positionH relativeFrom="column">
            <wp:posOffset>-1076988</wp:posOffset>
          </wp:positionH>
          <wp:positionV relativeFrom="paragraph">
            <wp:posOffset>-449580</wp:posOffset>
          </wp:positionV>
          <wp:extent cx="7772400" cy="10058400"/>
          <wp:effectExtent l="1905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08FA4A" w14:textId="77777777" w:rsidR="00E36FCD" w:rsidRDefault="00E36F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7F12"/>
    <w:multiLevelType w:val="hybridMultilevel"/>
    <w:tmpl w:val="A4A0248E"/>
    <w:lvl w:ilvl="0" w:tplc="5DF051DA">
      <w:start w:val="1"/>
      <w:numFmt w:val="upperRoman"/>
      <w:lvlText w:val="%1."/>
      <w:lvlJc w:val="right"/>
      <w:pPr>
        <w:ind w:left="1429" w:hanging="360"/>
      </w:pPr>
      <w:rPr>
        <w:rFonts w:ascii="Century Gothic" w:hAnsi="Century Gothic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31DFE"/>
    <w:multiLevelType w:val="hybridMultilevel"/>
    <w:tmpl w:val="7C121A36"/>
    <w:lvl w:ilvl="0" w:tplc="5DF051DA">
      <w:start w:val="1"/>
      <w:numFmt w:val="upperRoman"/>
      <w:lvlText w:val="%1."/>
      <w:lvlJc w:val="right"/>
      <w:pPr>
        <w:ind w:left="1154" w:hanging="360"/>
      </w:pPr>
      <w:rPr>
        <w:rFonts w:ascii="Century Gothic" w:hAnsi="Century Gothic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234" w:hanging="360"/>
      </w:pPr>
    </w:lvl>
    <w:lvl w:ilvl="2" w:tplc="080A001B" w:tentative="1">
      <w:start w:val="1"/>
      <w:numFmt w:val="lowerRoman"/>
      <w:lvlText w:val="%3."/>
      <w:lvlJc w:val="right"/>
      <w:pPr>
        <w:ind w:left="2954" w:hanging="180"/>
      </w:pPr>
    </w:lvl>
    <w:lvl w:ilvl="3" w:tplc="080A000F" w:tentative="1">
      <w:start w:val="1"/>
      <w:numFmt w:val="decimal"/>
      <w:lvlText w:val="%4."/>
      <w:lvlJc w:val="left"/>
      <w:pPr>
        <w:ind w:left="3674" w:hanging="360"/>
      </w:pPr>
    </w:lvl>
    <w:lvl w:ilvl="4" w:tplc="080A0019" w:tentative="1">
      <w:start w:val="1"/>
      <w:numFmt w:val="lowerLetter"/>
      <w:lvlText w:val="%5."/>
      <w:lvlJc w:val="left"/>
      <w:pPr>
        <w:ind w:left="4394" w:hanging="360"/>
      </w:pPr>
    </w:lvl>
    <w:lvl w:ilvl="5" w:tplc="080A001B" w:tentative="1">
      <w:start w:val="1"/>
      <w:numFmt w:val="lowerRoman"/>
      <w:lvlText w:val="%6."/>
      <w:lvlJc w:val="right"/>
      <w:pPr>
        <w:ind w:left="5114" w:hanging="180"/>
      </w:pPr>
    </w:lvl>
    <w:lvl w:ilvl="6" w:tplc="080A000F" w:tentative="1">
      <w:start w:val="1"/>
      <w:numFmt w:val="decimal"/>
      <w:lvlText w:val="%7."/>
      <w:lvlJc w:val="left"/>
      <w:pPr>
        <w:ind w:left="5834" w:hanging="360"/>
      </w:pPr>
    </w:lvl>
    <w:lvl w:ilvl="7" w:tplc="080A0019" w:tentative="1">
      <w:start w:val="1"/>
      <w:numFmt w:val="lowerLetter"/>
      <w:lvlText w:val="%8."/>
      <w:lvlJc w:val="left"/>
      <w:pPr>
        <w:ind w:left="6554" w:hanging="360"/>
      </w:pPr>
    </w:lvl>
    <w:lvl w:ilvl="8" w:tplc="08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1BB52AEC"/>
    <w:multiLevelType w:val="hybridMultilevel"/>
    <w:tmpl w:val="A4A0248E"/>
    <w:lvl w:ilvl="0" w:tplc="5DF051DA">
      <w:start w:val="1"/>
      <w:numFmt w:val="upperRoman"/>
      <w:lvlText w:val="%1."/>
      <w:lvlJc w:val="right"/>
      <w:pPr>
        <w:ind w:left="1429" w:hanging="360"/>
      </w:pPr>
      <w:rPr>
        <w:rFonts w:ascii="Century Gothic" w:hAnsi="Century Gothic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DF60E6"/>
    <w:multiLevelType w:val="hybridMultilevel"/>
    <w:tmpl w:val="0B66C318"/>
    <w:lvl w:ilvl="0" w:tplc="EE20E8C2">
      <w:start w:val="1"/>
      <w:numFmt w:val="upperRoman"/>
      <w:pStyle w:val="Fr"/>
      <w:lvlText w:val="%1."/>
      <w:lvlJc w:val="right"/>
      <w:pPr>
        <w:ind w:left="1429" w:hanging="360"/>
      </w:pPr>
      <w:rPr>
        <w:rFonts w:ascii="Century Gothic" w:hAnsi="Century Gothic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090817"/>
    <w:multiLevelType w:val="hybridMultilevel"/>
    <w:tmpl w:val="A4A0248E"/>
    <w:lvl w:ilvl="0" w:tplc="5DF051DA">
      <w:start w:val="1"/>
      <w:numFmt w:val="upperRoman"/>
      <w:lvlText w:val="%1."/>
      <w:lvlJc w:val="right"/>
      <w:pPr>
        <w:ind w:left="1429" w:hanging="360"/>
      </w:pPr>
      <w:rPr>
        <w:rFonts w:ascii="Century Gothic" w:hAnsi="Century Gothic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0151E3"/>
    <w:multiLevelType w:val="hybridMultilevel"/>
    <w:tmpl w:val="0150C336"/>
    <w:lvl w:ilvl="0" w:tplc="5DF051DA">
      <w:start w:val="1"/>
      <w:numFmt w:val="upperRoman"/>
      <w:lvlText w:val="%1."/>
      <w:lvlJc w:val="right"/>
      <w:pPr>
        <w:ind w:left="1154" w:hanging="360"/>
      </w:pPr>
      <w:rPr>
        <w:rFonts w:ascii="Century Gothic" w:hAnsi="Century Gothic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234" w:hanging="360"/>
      </w:pPr>
    </w:lvl>
    <w:lvl w:ilvl="2" w:tplc="080A001B" w:tentative="1">
      <w:start w:val="1"/>
      <w:numFmt w:val="lowerRoman"/>
      <w:lvlText w:val="%3."/>
      <w:lvlJc w:val="right"/>
      <w:pPr>
        <w:ind w:left="2954" w:hanging="180"/>
      </w:pPr>
    </w:lvl>
    <w:lvl w:ilvl="3" w:tplc="080A000F" w:tentative="1">
      <w:start w:val="1"/>
      <w:numFmt w:val="decimal"/>
      <w:lvlText w:val="%4."/>
      <w:lvlJc w:val="left"/>
      <w:pPr>
        <w:ind w:left="3674" w:hanging="360"/>
      </w:pPr>
    </w:lvl>
    <w:lvl w:ilvl="4" w:tplc="080A0019" w:tentative="1">
      <w:start w:val="1"/>
      <w:numFmt w:val="lowerLetter"/>
      <w:lvlText w:val="%5."/>
      <w:lvlJc w:val="left"/>
      <w:pPr>
        <w:ind w:left="4394" w:hanging="360"/>
      </w:pPr>
    </w:lvl>
    <w:lvl w:ilvl="5" w:tplc="080A001B" w:tentative="1">
      <w:start w:val="1"/>
      <w:numFmt w:val="lowerRoman"/>
      <w:lvlText w:val="%6."/>
      <w:lvlJc w:val="right"/>
      <w:pPr>
        <w:ind w:left="5114" w:hanging="180"/>
      </w:pPr>
    </w:lvl>
    <w:lvl w:ilvl="6" w:tplc="080A000F" w:tentative="1">
      <w:start w:val="1"/>
      <w:numFmt w:val="decimal"/>
      <w:lvlText w:val="%7."/>
      <w:lvlJc w:val="left"/>
      <w:pPr>
        <w:ind w:left="5834" w:hanging="360"/>
      </w:pPr>
    </w:lvl>
    <w:lvl w:ilvl="7" w:tplc="080A0019" w:tentative="1">
      <w:start w:val="1"/>
      <w:numFmt w:val="lowerLetter"/>
      <w:lvlText w:val="%8."/>
      <w:lvlJc w:val="left"/>
      <w:pPr>
        <w:ind w:left="6554" w:hanging="360"/>
      </w:pPr>
    </w:lvl>
    <w:lvl w:ilvl="8" w:tplc="08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">
    <w:nsid w:val="34C064D3"/>
    <w:multiLevelType w:val="hybridMultilevel"/>
    <w:tmpl w:val="A4A0248E"/>
    <w:lvl w:ilvl="0" w:tplc="5DF051DA">
      <w:start w:val="1"/>
      <w:numFmt w:val="upperRoman"/>
      <w:lvlText w:val="%1."/>
      <w:lvlJc w:val="right"/>
      <w:pPr>
        <w:ind w:left="1429" w:hanging="360"/>
      </w:pPr>
      <w:rPr>
        <w:rFonts w:ascii="Century Gothic" w:hAnsi="Century Gothic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44982"/>
    <w:multiLevelType w:val="hybridMultilevel"/>
    <w:tmpl w:val="0150C336"/>
    <w:lvl w:ilvl="0" w:tplc="5DF051DA">
      <w:start w:val="1"/>
      <w:numFmt w:val="upperRoman"/>
      <w:lvlText w:val="%1."/>
      <w:lvlJc w:val="right"/>
      <w:pPr>
        <w:ind w:left="1154" w:hanging="360"/>
      </w:pPr>
      <w:rPr>
        <w:rFonts w:ascii="Century Gothic" w:hAnsi="Century Gothic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234" w:hanging="360"/>
      </w:pPr>
    </w:lvl>
    <w:lvl w:ilvl="2" w:tplc="080A001B" w:tentative="1">
      <w:start w:val="1"/>
      <w:numFmt w:val="lowerRoman"/>
      <w:lvlText w:val="%3."/>
      <w:lvlJc w:val="right"/>
      <w:pPr>
        <w:ind w:left="2954" w:hanging="180"/>
      </w:pPr>
    </w:lvl>
    <w:lvl w:ilvl="3" w:tplc="080A000F" w:tentative="1">
      <w:start w:val="1"/>
      <w:numFmt w:val="decimal"/>
      <w:lvlText w:val="%4."/>
      <w:lvlJc w:val="left"/>
      <w:pPr>
        <w:ind w:left="3674" w:hanging="360"/>
      </w:pPr>
    </w:lvl>
    <w:lvl w:ilvl="4" w:tplc="080A0019" w:tentative="1">
      <w:start w:val="1"/>
      <w:numFmt w:val="lowerLetter"/>
      <w:lvlText w:val="%5."/>
      <w:lvlJc w:val="left"/>
      <w:pPr>
        <w:ind w:left="4394" w:hanging="360"/>
      </w:pPr>
    </w:lvl>
    <w:lvl w:ilvl="5" w:tplc="080A001B" w:tentative="1">
      <w:start w:val="1"/>
      <w:numFmt w:val="lowerRoman"/>
      <w:lvlText w:val="%6."/>
      <w:lvlJc w:val="right"/>
      <w:pPr>
        <w:ind w:left="5114" w:hanging="180"/>
      </w:pPr>
    </w:lvl>
    <w:lvl w:ilvl="6" w:tplc="080A000F" w:tentative="1">
      <w:start w:val="1"/>
      <w:numFmt w:val="decimal"/>
      <w:lvlText w:val="%7."/>
      <w:lvlJc w:val="left"/>
      <w:pPr>
        <w:ind w:left="5834" w:hanging="360"/>
      </w:pPr>
    </w:lvl>
    <w:lvl w:ilvl="7" w:tplc="080A0019" w:tentative="1">
      <w:start w:val="1"/>
      <w:numFmt w:val="lowerLetter"/>
      <w:lvlText w:val="%8."/>
      <w:lvlJc w:val="left"/>
      <w:pPr>
        <w:ind w:left="6554" w:hanging="360"/>
      </w:pPr>
    </w:lvl>
    <w:lvl w:ilvl="8" w:tplc="08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>
    <w:nsid w:val="3F1010A9"/>
    <w:multiLevelType w:val="hybridMultilevel"/>
    <w:tmpl w:val="0150C336"/>
    <w:lvl w:ilvl="0" w:tplc="5DF051DA">
      <w:start w:val="1"/>
      <w:numFmt w:val="upperRoman"/>
      <w:lvlText w:val="%1."/>
      <w:lvlJc w:val="right"/>
      <w:pPr>
        <w:ind w:left="1154" w:hanging="360"/>
      </w:pPr>
      <w:rPr>
        <w:rFonts w:ascii="Century Gothic" w:hAnsi="Century Gothic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234" w:hanging="360"/>
      </w:pPr>
    </w:lvl>
    <w:lvl w:ilvl="2" w:tplc="080A001B" w:tentative="1">
      <w:start w:val="1"/>
      <w:numFmt w:val="lowerRoman"/>
      <w:lvlText w:val="%3."/>
      <w:lvlJc w:val="right"/>
      <w:pPr>
        <w:ind w:left="2954" w:hanging="180"/>
      </w:pPr>
    </w:lvl>
    <w:lvl w:ilvl="3" w:tplc="080A000F" w:tentative="1">
      <w:start w:val="1"/>
      <w:numFmt w:val="decimal"/>
      <w:lvlText w:val="%4."/>
      <w:lvlJc w:val="left"/>
      <w:pPr>
        <w:ind w:left="3674" w:hanging="360"/>
      </w:pPr>
    </w:lvl>
    <w:lvl w:ilvl="4" w:tplc="080A0019" w:tentative="1">
      <w:start w:val="1"/>
      <w:numFmt w:val="lowerLetter"/>
      <w:lvlText w:val="%5."/>
      <w:lvlJc w:val="left"/>
      <w:pPr>
        <w:ind w:left="4394" w:hanging="360"/>
      </w:pPr>
    </w:lvl>
    <w:lvl w:ilvl="5" w:tplc="080A001B" w:tentative="1">
      <w:start w:val="1"/>
      <w:numFmt w:val="lowerRoman"/>
      <w:lvlText w:val="%6."/>
      <w:lvlJc w:val="right"/>
      <w:pPr>
        <w:ind w:left="5114" w:hanging="180"/>
      </w:pPr>
    </w:lvl>
    <w:lvl w:ilvl="6" w:tplc="080A000F" w:tentative="1">
      <w:start w:val="1"/>
      <w:numFmt w:val="decimal"/>
      <w:lvlText w:val="%7."/>
      <w:lvlJc w:val="left"/>
      <w:pPr>
        <w:ind w:left="5834" w:hanging="360"/>
      </w:pPr>
    </w:lvl>
    <w:lvl w:ilvl="7" w:tplc="080A0019" w:tentative="1">
      <w:start w:val="1"/>
      <w:numFmt w:val="lowerLetter"/>
      <w:lvlText w:val="%8."/>
      <w:lvlJc w:val="left"/>
      <w:pPr>
        <w:ind w:left="6554" w:hanging="360"/>
      </w:pPr>
    </w:lvl>
    <w:lvl w:ilvl="8" w:tplc="08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9">
    <w:nsid w:val="409A0CA7"/>
    <w:multiLevelType w:val="hybridMultilevel"/>
    <w:tmpl w:val="A4A0248E"/>
    <w:lvl w:ilvl="0" w:tplc="5DF051DA">
      <w:start w:val="1"/>
      <w:numFmt w:val="upperRoman"/>
      <w:lvlText w:val="%1."/>
      <w:lvlJc w:val="right"/>
      <w:pPr>
        <w:ind w:left="1429" w:hanging="360"/>
      </w:pPr>
      <w:rPr>
        <w:rFonts w:ascii="Century Gothic" w:hAnsi="Century Gothic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677F28"/>
    <w:multiLevelType w:val="hybridMultilevel"/>
    <w:tmpl w:val="0150C336"/>
    <w:lvl w:ilvl="0" w:tplc="5DF051DA">
      <w:start w:val="1"/>
      <w:numFmt w:val="upperRoman"/>
      <w:lvlText w:val="%1."/>
      <w:lvlJc w:val="right"/>
      <w:pPr>
        <w:ind w:left="1154" w:hanging="360"/>
      </w:pPr>
      <w:rPr>
        <w:rFonts w:ascii="Century Gothic" w:hAnsi="Century Gothic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234" w:hanging="360"/>
      </w:pPr>
    </w:lvl>
    <w:lvl w:ilvl="2" w:tplc="080A001B" w:tentative="1">
      <w:start w:val="1"/>
      <w:numFmt w:val="lowerRoman"/>
      <w:lvlText w:val="%3."/>
      <w:lvlJc w:val="right"/>
      <w:pPr>
        <w:ind w:left="2954" w:hanging="180"/>
      </w:pPr>
    </w:lvl>
    <w:lvl w:ilvl="3" w:tplc="080A000F" w:tentative="1">
      <w:start w:val="1"/>
      <w:numFmt w:val="decimal"/>
      <w:lvlText w:val="%4."/>
      <w:lvlJc w:val="left"/>
      <w:pPr>
        <w:ind w:left="3674" w:hanging="360"/>
      </w:pPr>
    </w:lvl>
    <w:lvl w:ilvl="4" w:tplc="080A0019" w:tentative="1">
      <w:start w:val="1"/>
      <w:numFmt w:val="lowerLetter"/>
      <w:lvlText w:val="%5."/>
      <w:lvlJc w:val="left"/>
      <w:pPr>
        <w:ind w:left="4394" w:hanging="360"/>
      </w:pPr>
    </w:lvl>
    <w:lvl w:ilvl="5" w:tplc="080A001B" w:tentative="1">
      <w:start w:val="1"/>
      <w:numFmt w:val="lowerRoman"/>
      <w:lvlText w:val="%6."/>
      <w:lvlJc w:val="right"/>
      <w:pPr>
        <w:ind w:left="5114" w:hanging="180"/>
      </w:pPr>
    </w:lvl>
    <w:lvl w:ilvl="6" w:tplc="080A000F" w:tentative="1">
      <w:start w:val="1"/>
      <w:numFmt w:val="decimal"/>
      <w:lvlText w:val="%7."/>
      <w:lvlJc w:val="left"/>
      <w:pPr>
        <w:ind w:left="5834" w:hanging="360"/>
      </w:pPr>
    </w:lvl>
    <w:lvl w:ilvl="7" w:tplc="080A0019" w:tentative="1">
      <w:start w:val="1"/>
      <w:numFmt w:val="lowerLetter"/>
      <w:lvlText w:val="%8."/>
      <w:lvlJc w:val="left"/>
      <w:pPr>
        <w:ind w:left="6554" w:hanging="360"/>
      </w:pPr>
    </w:lvl>
    <w:lvl w:ilvl="8" w:tplc="08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">
    <w:nsid w:val="4C866AF1"/>
    <w:multiLevelType w:val="hybridMultilevel"/>
    <w:tmpl w:val="A4A0248E"/>
    <w:lvl w:ilvl="0" w:tplc="5DF051DA">
      <w:start w:val="1"/>
      <w:numFmt w:val="upperRoman"/>
      <w:lvlText w:val="%1."/>
      <w:lvlJc w:val="right"/>
      <w:pPr>
        <w:ind w:left="1429" w:hanging="360"/>
      </w:pPr>
      <w:rPr>
        <w:rFonts w:ascii="Century Gothic" w:hAnsi="Century Gothic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D17BF4"/>
    <w:multiLevelType w:val="hybridMultilevel"/>
    <w:tmpl w:val="A4A0248E"/>
    <w:lvl w:ilvl="0" w:tplc="5DF051DA">
      <w:start w:val="1"/>
      <w:numFmt w:val="upperRoman"/>
      <w:lvlText w:val="%1."/>
      <w:lvlJc w:val="right"/>
      <w:pPr>
        <w:ind w:left="1429" w:hanging="360"/>
      </w:pPr>
      <w:rPr>
        <w:rFonts w:ascii="Century Gothic" w:hAnsi="Century Gothic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1C6416"/>
    <w:multiLevelType w:val="hybridMultilevel"/>
    <w:tmpl w:val="0150C336"/>
    <w:lvl w:ilvl="0" w:tplc="5DF051DA">
      <w:start w:val="1"/>
      <w:numFmt w:val="upperRoman"/>
      <w:lvlText w:val="%1."/>
      <w:lvlJc w:val="right"/>
      <w:pPr>
        <w:ind w:left="1154" w:hanging="360"/>
      </w:pPr>
      <w:rPr>
        <w:rFonts w:ascii="Century Gothic" w:hAnsi="Century Gothic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234" w:hanging="360"/>
      </w:pPr>
    </w:lvl>
    <w:lvl w:ilvl="2" w:tplc="080A001B" w:tentative="1">
      <w:start w:val="1"/>
      <w:numFmt w:val="lowerRoman"/>
      <w:lvlText w:val="%3."/>
      <w:lvlJc w:val="right"/>
      <w:pPr>
        <w:ind w:left="2954" w:hanging="180"/>
      </w:pPr>
    </w:lvl>
    <w:lvl w:ilvl="3" w:tplc="080A000F" w:tentative="1">
      <w:start w:val="1"/>
      <w:numFmt w:val="decimal"/>
      <w:lvlText w:val="%4."/>
      <w:lvlJc w:val="left"/>
      <w:pPr>
        <w:ind w:left="3674" w:hanging="360"/>
      </w:pPr>
    </w:lvl>
    <w:lvl w:ilvl="4" w:tplc="080A0019" w:tentative="1">
      <w:start w:val="1"/>
      <w:numFmt w:val="lowerLetter"/>
      <w:lvlText w:val="%5."/>
      <w:lvlJc w:val="left"/>
      <w:pPr>
        <w:ind w:left="4394" w:hanging="360"/>
      </w:pPr>
    </w:lvl>
    <w:lvl w:ilvl="5" w:tplc="080A001B" w:tentative="1">
      <w:start w:val="1"/>
      <w:numFmt w:val="lowerRoman"/>
      <w:lvlText w:val="%6."/>
      <w:lvlJc w:val="right"/>
      <w:pPr>
        <w:ind w:left="5114" w:hanging="180"/>
      </w:pPr>
    </w:lvl>
    <w:lvl w:ilvl="6" w:tplc="080A000F" w:tentative="1">
      <w:start w:val="1"/>
      <w:numFmt w:val="decimal"/>
      <w:lvlText w:val="%7."/>
      <w:lvlJc w:val="left"/>
      <w:pPr>
        <w:ind w:left="5834" w:hanging="360"/>
      </w:pPr>
    </w:lvl>
    <w:lvl w:ilvl="7" w:tplc="080A0019" w:tentative="1">
      <w:start w:val="1"/>
      <w:numFmt w:val="lowerLetter"/>
      <w:lvlText w:val="%8."/>
      <w:lvlJc w:val="left"/>
      <w:pPr>
        <w:ind w:left="6554" w:hanging="360"/>
      </w:pPr>
    </w:lvl>
    <w:lvl w:ilvl="8" w:tplc="08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4">
    <w:nsid w:val="55206554"/>
    <w:multiLevelType w:val="hybridMultilevel"/>
    <w:tmpl w:val="58E0E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67B83"/>
    <w:multiLevelType w:val="hybridMultilevel"/>
    <w:tmpl w:val="0150C336"/>
    <w:lvl w:ilvl="0" w:tplc="5DF051DA">
      <w:start w:val="1"/>
      <w:numFmt w:val="upperRoman"/>
      <w:lvlText w:val="%1."/>
      <w:lvlJc w:val="right"/>
      <w:pPr>
        <w:ind w:left="1154" w:hanging="360"/>
      </w:pPr>
      <w:rPr>
        <w:rFonts w:ascii="Century Gothic" w:hAnsi="Century Gothic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234" w:hanging="360"/>
      </w:pPr>
    </w:lvl>
    <w:lvl w:ilvl="2" w:tplc="080A001B" w:tentative="1">
      <w:start w:val="1"/>
      <w:numFmt w:val="lowerRoman"/>
      <w:lvlText w:val="%3."/>
      <w:lvlJc w:val="right"/>
      <w:pPr>
        <w:ind w:left="2954" w:hanging="180"/>
      </w:pPr>
    </w:lvl>
    <w:lvl w:ilvl="3" w:tplc="080A000F" w:tentative="1">
      <w:start w:val="1"/>
      <w:numFmt w:val="decimal"/>
      <w:lvlText w:val="%4."/>
      <w:lvlJc w:val="left"/>
      <w:pPr>
        <w:ind w:left="3674" w:hanging="360"/>
      </w:pPr>
    </w:lvl>
    <w:lvl w:ilvl="4" w:tplc="080A0019" w:tentative="1">
      <w:start w:val="1"/>
      <w:numFmt w:val="lowerLetter"/>
      <w:lvlText w:val="%5."/>
      <w:lvlJc w:val="left"/>
      <w:pPr>
        <w:ind w:left="4394" w:hanging="360"/>
      </w:pPr>
    </w:lvl>
    <w:lvl w:ilvl="5" w:tplc="080A001B" w:tentative="1">
      <w:start w:val="1"/>
      <w:numFmt w:val="lowerRoman"/>
      <w:lvlText w:val="%6."/>
      <w:lvlJc w:val="right"/>
      <w:pPr>
        <w:ind w:left="5114" w:hanging="180"/>
      </w:pPr>
    </w:lvl>
    <w:lvl w:ilvl="6" w:tplc="080A000F" w:tentative="1">
      <w:start w:val="1"/>
      <w:numFmt w:val="decimal"/>
      <w:lvlText w:val="%7."/>
      <w:lvlJc w:val="left"/>
      <w:pPr>
        <w:ind w:left="5834" w:hanging="360"/>
      </w:pPr>
    </w:lvl>
    <w:lvl w:ilvl="7" w:tplc="080A0019" w:tentative="1">
      <w:start w:val="1"/>
      <w:numFmt w:val="lowerLetter"/>
      <w:lvlText w:val="%8."/>
      <w:lvlJc w:val="left"/>
      <w:pPr>
        <w:ind w:left="6554" w:hanging="360"/>
      </w:pPr>
    </w:lvl>
    <w:lvl w:ilvl="8" w:tplc="08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6">
    <w:nsid w:val="68195DE1"/>
    <w:multiLevelType w:val="hybridMultilevel"/>
    <w:tmpl w:val="0150C336"/>
    <w:lvl w:ilvl="0" w:tplc="5DF051DA">
      <w:start w:val="1"/>
      <w:numFmt w:val="upperRoman"/>
      <w:lvlText w:val="%1."/>
      <w:lvlJc w:val="right"/>
      <w:pPr>
        <w:ind w:left="1154" w:hanging="360"/>
      </w:pPr>
      <w:rPr>
        <w:rFonts w:ascii="Century Gothic" w:hAnsi="Century Gothic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234" w:hanging="360"/>
      </w:pPr>
    </w:lvl>
    <w:lvl w:ilvl="2" w:tplc="080A001B" w:tentative="1">
      <w:start w:val="1"/>
      <w:numFmt w:val="lowerRoman"/>
      <w:lvlText w:val="%3."/>
      <w:lvlJc w:val="right"/>
      <w:pPr>
        <w:ind w:left="2954" w:hanging="180"/>
      </w:pPr>
    </w:lvl>
    <w:lvl w:ilvl="3" w:tplc="080A000F" w:tentative="1">
      <w:start w:val="1"/>
      <w:numFmt w:val="decimal"/>
      <w:lvlText w:val="%4."/>
      <w:lvlJc w:val="left"/>
      <w:pPr>
        <w:ind w:left="3674" w:hanging="360"/>
      </w:pPr>
    </w:lvl>
    <w:lvl w:ilvl="4" w:tplc="080A0019" w:tentative="1">
      <w:start w:val="1"/>
      <w:numFmt w:val="lowerLetter"/>
      <w:lvlText w:val="%5."/>
      <w:lvlJc w:val="left"/>
      <w:pPr>
        <w:ind w:left="4394" w:hanging="360"/>
      </w:pPr>
    </w:lvl>
    <w:lvl w:ilvl="5" w:tplc="080A001B" w:tentative="1">
      <w:start w:val="1"/>
      <w:numFmt w:val="lowerRoman"/>
      <w:lvlText w:val="%6."/>
      <w:lvlJc w:val="right"/>
      <w:pPr>
        <w:ind w:left="5114" w:hanging="180"/>
      </w:pPr>
    </w:lvl>
    <w:lvl w:ilvl="6" w:tplc="080A000F" w:tentative="1">
      <w:start w:val="1"/>
      <w:numFmt w:val="decimal"/>
      <w:lvlText w:val="%7."/>
      <w:lvlJc w:val="left"/>
      <w:pPr>
        <w:ind w:left="5834" w:hanging="360"/>
      </w:pPr>
    </w:lvl>
    <w:lvl w:ilvl="7" w:tplc="080A0019" w:tentative="1">
      <w:start w:val="1"/>
      <w:numFmt w:val="lowerLetter"/>
      <w:lvlText w:val="%8."/>
      <w:lvlJc w:val="left"/>
      <w:pPr>
        <w:ind w:left="6554" w:hanging="360"/>
      </w:pPr>
    </w:lvl>
    <w:lvl w:ilvl="8" w:tplc="08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7">
    <w:nsid w:val="6C2E7764"/>
    <w:multiLevelType w:val="hybridMultilevel"/>
    <w:tmpl w:val="0150C336"/>
    <w:lvl w:ilvl="0" w:tplc="5DF051DA">
      <w:start w:val="1"/>
      <w:numFmt w:val="upperRoman"/>
      <w:lvlText w:val="%1."/>
      <w:lvlJc w:val="right"/>
      <w:pPr>
        <w:ind w:left="1154" w:hanging="360"/>
      </w:pPr>
      <w:rPr>
        <w:rFonts w:ascii="Century Gothic" w:hAnsi="Century Gothic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234" w:hanging="360"/>
      </w:pPr>
    </w:lvl>
    <w:lvl w:ilvl="2" w:tplc="080A001B" w:tentative="1">
      <w:start w:val="1"/>
      <w:numFmt w:val="lowerRoman"/>
      <w:lvlText w:val="%3."/>
      <w:lvlJc w:val="right"/>
      <w:pPr>
        <w:ind w:left="2954" w:hanging="180"/>
      </w:pPr>
    </w:lvl>
    <w:lvl w:ilvl="3" w:tplc="080A000F" w:tentative="1">
      <w:start w:val="1"/>
      <w:numFmt w:val="decimal"/>
      <w:lvlText w:val="%4."/>
      <w:lvlJc w:val="left"/>
      <w:pPr>
        <w:ind w:left="3674" w:hanging="360"/>
      </w:pPr>
    </w:lvl>
    <w:lvl w:ilvl="4" w:tplc="080A0019" w:tentative="1">
      <w:start w:val="1"/>
      <w:numFmt w:val="lowerLetter"/>
      <w:lvlText w:val="%5."/>
      <w:lvlJc w:val="left"/>
      <w:pPr>
        <w:ind w:left="4394" w:hanging="360"/>
      </w:pPr>
    </w:lvl>
    <w:lvl w:ilvl="5" w:tplc="080A001B" w:tentative="1">
      <w:start w:val="1"/>
      <w:numFmt w:val="lowerRoman"/>
      <w:lvlText w:val="%6."/>
      <w:lvlJc w:val="right"/>
      <w:pPr>
        <w:ind w:left="5114" w:hanging="180"/>
      </w:pPr>
    </w:lvl>
    <w:lvl w:ilvl="6" w:tplc="080A000F" w:tentative="1">
      <w:start w:val="1"/>
      <w:numFmt w:val="decimal"/>
      <w:lvlText w:val="%7."/>
      <w:lvlJc w:val="left"/>
      <w:pPr>
        <w:ind w:left="5834" w:hanging="360"/>
      </w:pPr>
    </w:lvl>
    <w:lvl w:ilvl="7" w:tplc="080A0019" w:tentative="1">
      <w:start w:val="1"/>
      <w:numFmt w:val="lowerLetter"/>
      <w:lvlText w:val="%8."/>
      <w:lvlJc w:val="left"/>
      <w:pPr>
        <w:ind w:left="6554" w:hanging="360"/>
      </w:pPr>
    </w:lvl>
    <w:lvl w:ilvl="8" w:tplc="08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8">
    <w:nsid w:val="6D0A6F9A"/>
    <w:multiLevelType w:val="hybridMultilevel"/>
    <w:tmpl w:val="643CCD64"/>
    <w:lvl w:ilvl="0" w:tplc="080A0017">
      <w:start w:val="1"/>
      <w:numFmt w:val="lowerLetter"/>
      <w:lvlText w:val="%1)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"/>
  </w:num>
  <w:num w:numId="5">
    <w:abstractNumId w:val="18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1"/>
  </w:num>
  <w:num w:numId="41">
    <w:abstractNumId w:val="8"/>
  </w:num>
  <w:num w:numId="42">
    <w:abstractNumId w:val="17"/>
  </w:num>
  <w:num w:numId="43">
    <w:abstractNumId w:val="16"/>
  </w:num>
  <w:num w:numId="44">
    <w:abstractNumId w:val="13"/>
  </w:num>
  <w:num w:numId="45">
    <w:abstractNumId w:val="15"/>
  </w:num>
  <w:num w:numId="46">
    <w:abstractNumId w:val="7"/>
  </w:num>
  <w:num w:numId="47">
    <w:abstractNumId w:val="4"/>
  </w:num>
  <w:num w:numId="48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51"/>
    <w:rsid w:val="0000111D"/>
    <w:rsid w:val="000019B5"/>
    <w:rsid w:val="00002AD6"/>
    <w:rsid w:val="00002CA0"/>
    <w:rsid w:val="00003AB3"/>
    <w:rsid w:val="00003FB7"/>
    <w:rsid w:val="00004E0D"/>
    <w:rsid w:val="0000679B"/>
    <w:rsid w:val="000145EC"/>
    <w:rsid w:val="00015124"/>
    <w:rsid w:val="00017478"/>
    <w:rsid w:val="00021E15"/>
    <w:rsid w:val="0002270E"/>
    <w:rsid w:val="00022A7F"/>
    <w:rsid w:val="000271E5"/>
    <w:rsid w:val="000278E0"/>
    <w:rsid w:val="00032452"/>
    <w:rsid w:val="000324DE"/>
    <w:rsid w:val="000338D2"/>
    <w:rsid w:val="000356CC"/>
    <w:rsid w:val="000358EC"/>
    <w:rsid w:val="00037366"/>
    <w:rsid w:val="000404B6"/>
    <w:rsid w:val="000405F7"/>
    <w:rsid w:val="00041513"/>
    <w:rsid w:val="0004163E"/>
    <w:rsid w:val="00043CC6"/>
    <w:rsid w:val="00045679"/>
    <w:rsid w:val="00045CFA"/>
    <w:rsid w:val="00047F78"/>
    <w:rsid w:val="00052602"/>
    <w:rsid w:val="00052E8A"/>
    <w:rsid w:val="00056542"/>
    <w:rsid w:val="00056A71"/>
    <w:rsid w:val="00056E4B"/>
    <w:rsid w:val="00060B21"/>
    <w:rsid w:val="00061159"/>
    <w:rsid w:val="000660C9"/>
    <w:rsid w:val="000662A7"/>
    <w:rsid w:val="0006630D"/>
    <w:rsid w:val="000671F4"/>
    <w:rsid w:val="00067563"/>
    <w:rsid w:val="000675D5"/>
    <w:rsid w:val="000678AF"/>
    <w:rsid w:val="0007094E"/>
    <w:rsid w:val="00072B58"/>
    <w:rsid w:val="0007496C"/>
    <w:rsid w:val="00074B24"/>
    <w:rsid w:val="000832BB"/>
    <w:rsid w:val="00083C1B"/>
    <w:rsid w:val="0008427C"/>
    <w:rsid w:val="00085C7E"/>
    <w:rsid w:val="00085F2A"/>
    <w:rsid w:val="0009056E"/>
    <w:rsid w:val="00090954"/>
    <w:rsid w:val="00094375"/>
    <w:rsid w:val="000947C3"/>
    <w:rsid w:val="00095A15"/>
    <w:rsid w:val="000A2EDA"/>
    <w:rsid w:val="000A4222"/>
    <w:rsid w:val="000A4C7C"/>
    <w:rsid w:val="000A5C53"/>
    <w:rsid w:val="000A6C3B"/>
    <w:rsid w:val="000A6DCB"/>
    <w:rsid w:val="000B0B2B"/>
    <w:rsid w:val="000B35F6"/>
    <w:rsid w:val="000B5219"/>
    <w:rsid w:val="000B5384"/>
    <w:rsid w:val="000B56A8"/>
    <w:rsid w:val="000B740F"/>
    <w:rsid w:val="000C0032"/>
    <w:rsid w:val="000C0514"/>
    <w:rsid w:val="000C0FD7"/>
    <w:rsid w:val="000C3838"/>
    <w:rsid w:val="000C4FE0"/>
    <w:rsid w:val="000C59DA"/>
    <w:rsid w:val="000C6989"/>
    <w:rsid w:val="000D4AE4"/>
    <w:rsid w:val="000D50A9"/>
    <w:rsid w:val="000D779B"/>
    <w:rsid w:val="000D77F7"/>
    <w:rsid w:val="000D7A30"/>
    <w:rsid w:val="000E0ADC"/>
    <w:rsid w:val="000E0E9F"/>
    <w:rsid w:val="000E2F46"/>
    <w:rsid w:val="000E2F81"/>
    <w:rsid w:val="000E6519"/>
    <w:rsid w:val="000F1091"/>
    <w:rsid w:val="000F2192"/>
    <w:rsid w:val="000F4026"/>
    <w:rsid w:val="000F489C"/>
    <w:rsid w:val="000F5C25"/>
    <w:rsid w:val="000F62BB"/>
    <w:rsid w:val="000F6A83"/>
    <w:rsid w:val="001009E4"/>
    <w:rsid w:val="00104A2C"/>
    <w:rsid w:val="00105F3B"/>
    <w:rsid w:val="001118B4"/>
    <w:rsid w:val="00113846"/>
    <w:rsid w:val="00113852"/>
    <w:rsid w:val="00113C97"/>
    <w:rsid w:val="001152E6"/>
    <w:rsid w:val="00115EE9"/>
    <w:rsid w:val="001208F7"/>
    <w:rsid w:val="001234C2"/>
    <w:rsid w:val="00123929"/>
    <w:rsid w:val="00126420"/>
    <w:rsid w:val="00126C84"/>
    <w:rsid w:val="00131A31"/>
    <w:rsid w:val="00132744"/>
    <w:rsid w:val="00133FE2"/>
    <w:rsid w:val="00134A60"/>
    <w:rsid w:val="0013604A"/>
    <w:rsid w:val="00136A3D"/>
    <w:rsid w:val="0013781B"/>
    <w:rsid w:val="00140DC8"/>
    <w:rsid w:val="00140FA5"/>
    <w:rsid w:val="00142BD5"/>
    <w:rsid w:val="00143AD6"/>
    <w:rsid w:val="0014440C"/>
    <w:rsid w:val="001445F1"/>
    <w:rsid w:val="00144C09"/>
    <w:rsid w:val="00146D4B"/>
    <w:rsid w:val="00147653"/>
    <w:rsid w:val="00147D83"/>
    <w:rsid w:val="00151FAB"/>
    <w:rsid w:val="0015539C"/>
    <w:rsid w:val="00156471"/>
    <w:rsid w:val="00161665"/>
    <w:rsid w:val="0016385A"/>
    <w:rsid w:val="00164628"/>
    <w:rsid w:val="00170387"/>
    <w:rsid w:val="0017219A"/>
    <w:rsid w:val="00177576"/>
    <w:rsid w:val="00180311"/>
    <w:rsid w:val="00180709"/>
    <w:rsid w:val="00181876"/>
    <w:rsid w:val="00183E38"/>
    <w:rsid w:val="00184E60"/>
    <w:rsid w:val="00186F75"/>
    <w:rsid w:val="00187F09"/>
    <w:rsid w:val="00191758"/>
    <w:rsid w:val="00194D24"/>
    <w:rsid w:val="001966FC"/>
    <w:rsid w:val="001A0121"/>
    <w:rsid w:val="001A0A0C"/>
    <w:rsid w:val="001A1AD2"/>
    <w:rsid w:val="001A30B3"/>
    <w:rsid w:val="001A3230"/>
    <w:rsid w:val="001A464E"/>
    <w:rsid w:val="001A59CA"/>
    <w:rsid w:val="001A5F4D"/>
    <w:rsid w:val="001A66FA"/>
    <w:rsid w:val="001B0544"/>
    <w:rsid w:val="001B0B7F"/>
    <w:rsid w:val="001B259D"/>
    <w:rsid w:val="001B263A"/>
    <w:rsid w:val="001B36A8"/>
    <w:rsid w:val="001B5914"/>
    <w:rsid w:val="001B59AA"/>
    <w:rsid w:val="001B69A8"/>
    <w:rsid w:val="001B740C"/>
    <w:rsid w:val="001C04CF"/>
    <w:rsid w:val="001C2F8E"/>
    <w:rsid w:val="001C2FE2"/>
    <w:rsid w:val="001C3ADA"/>
    <w:rsid w:val="001C47F0"/>
    <w:rsid w:val="001C4F7B"/>
    <w:rsid w:val="001C52F6"/>
    <w:rsid w:val="001D0A4B"/>
    <w:rsid w:val="001D40EF"/>
    <w:rsid w:val="001D48A5"/>
    <w:rsid w:val="001D52AF"/>
    <w:rsid w:val="001E1619"/>
    <w:rsid w:val="001E2283"/>
    <w:rsid w:val="001E3905"/>
    <w:rsid w:val="001E77DB"/>
    <w:rsid w:val="001E7EB2"/>
    <w:rsid w:val="001F0B62"/>
    <w:rsid w:val="001F292C"/>
    <w:rsid w:val="001F2ADA"/>
    <w:rsid w:val="001F44ED"/>
    <w:rsid w:val="001F5D0B"/>
    <w:rsid w:val="001F6C69"/>
    <w:rsid w:val="001F75D6"/>
    <w:rsid w:val="001F7832"/>
    <w:rsid w:val="001F7C6F"/>
    <w:rsid w:val="001F7DEC"/>
    <w:rsid w:val="001F7EB0"/>
    <w:rsid w:val="001F7ECD"/>
    <w:rsid w:val="002007E3"/>
    <w:rsid w:val="00201A5E"/>
    <w:rsid w:val="002055BA"/>
    <w:rsid w:val="002060ED"/>
    <w:rsid w:val="00206F08"/>
    <w:rsid w:val="00212731"/>
    <w:rsid w:val="0021306B"/>
    <w:rsid w:val="00213A15"/>
    <w:rsid w:val="00216311"/>
    <w:rsid w:val="00216458"/>
    <w:rsid w:val="00220F30"/>
    <w:rsid w:val="00221E37"/>
    <w:rsid w:val="002248D8"/>
    <w:rsid w:val="002249C9"/>
    <w:rsid w:val="002258B7"/>
    <w:rsid w:val="00226180"/>
    <w:rsid w:val="002263D4"/>
    <w:rsid w:val="002266C2"/>
    <w:rsid w:val="00232351"/>
    <w:rsid w:val="00233DBE"/>
    <w:rsid w:val="00234D19"/>
    <w:rsid w:val="00236750"/>
    <w:rsid w:val="00237084"/>
    <w:rsid w:val="00237632"/>
    <w:rsid w:val="00240555"/>
    <w:rsid w:val="00244C23"/>
    <w:rsid w:val="002455AD"/>
    <w:rsid w:val="00246CE2"/>
    <w:rsid w:val="00246F17"/>
    <w:rsid w:val="0025299B"/>
    <w:rsid w:val="00253BE3"/>
    <w:rsid w:val="0025793C"/>
    <w:rsid w:val="00260E46"/>
    <w:rsid w:val="00260F5E"/>
    <w:rsid w:val="00262B71"/>
    <w:rsid w:val="002638B2"/>
    <w:rsid w:val="00266C89"/>
    <w:rsid w:val="00267C52"/>
    <w:rsid w:val="00267E46"/>
    <w:rsid w:val="0027163E"/>
    <w:rsid w:val="00271A0E"/>
    <w:rsid w:val="002752E3"/>
    <w:rsid w:val="00276210"/>
    <w:rsid w:val="00281D97"/>
    <w:rsid w:val="00284DF7"/>
    <w:rsid w:val="00292BA4"/>
    <w:rsid w:val="002932CF"/>
    <w:rsid w:val="002946E9"/>
    <w:rsid w:val="00294EA1"/>
    <w:rsid w:val="00295925"/>
    <w:rsid w:val="00295E6C"/>
    <w:rsid w:val="0029648F"/>
    <w:rsid w:val="002970E8"/>
    <w:rsid w:val="00297D0A"/>
    <w:rsid w:val="002A0939"/>
    <w:rsid w:val="002A17FC"/>
    <w:rsid w:val="002A1933"/>
    <w:rsid w:val="002A22A5"/>
    <w:rsid w:val="002A29E5"/>
    <w:rsid w:val="002A2A58"/>
    <w:rsid w:val="002A39C7"/>
    <w:rsid w:val="002A691F"/>
    <w:rsid w:val="002A79B1"/>
    <w:rsid w:val="002B384A"/>
    <w:rsid w:val="002B472F"/>
    <w:rsid w:val="002B493A"/>
    <w:rsid w:val="002B4EFC"/>
    <w:rsid w:val="002B51DC"/>
    <w:rsid w:val="002B5AAC"/>
    <w:rsid w:val="002B608A"/>
    <w:rsid w:val="002B64F2"/>
    <w:rsid w:val="002C2716"/>
    <w:rsid w:val="002C31CA"/>
    <w:rsid w:val="002D0314"/>
    <w:rsid w:val="002D03A2"/>
    <w:rsid w:val="002D096F"/>
    <w:rsid w:val="002D298A"/>
    <w:rsid w:val="002D660F"/>
    <w:rsid w:val="002D7184"/>
    <w:rsid w:val="002D71F9"/>
    <w:rsid w:val="002E085D"/>
    <w:rsid w:val="002E1967"/>
    <w:rsid w:val="002E4B34"/>
    <w:rsid w:val="002E56C7"/>
    <w:rsid w:val="002E580B"/>
    <w:rsid w:val="002E5A44"/>
    <w:rsid w:val="002E6DE8"/>
    <w:rsid w:val="002F16EB"/>
    <w:rsid w:val="002F192D"/>
    <w:rsid w:val="002F6E66"/>
    <w:rsid w:val="003008BB"/>
    <w:rsid w:val="0030178C"/>
    <w:rsid w:val="003049F6"/>
    <w:rsid w:val="00306751"/>
    <w:rsid w:val="00306DD1"/>
    <w:rsid w:val="00311550"/>
    <w:rsid w:val="00312B88"/>
    <w:rsid w:val="00316061"/>
    <w:rsid w:val="00316DEA"/>
    <w:rsid w:val="00317308"/>
    <w:rsid w:val="0031777E"/>
    <w:rsid w:val="003210F2"/>
    <w:rsid w:val="0032199D"/>
    <w:rsid w:val="003221C5"/>
    <w:rsid w:val="00322207"/>
    <w:rsid w:val="00322EEE"/>
    <w:rsid w:val="0032426E"/>
    <w:rsid w:val="00325275"/>
    <w:rsid w:val="00325B0E"/>
    <w:rsid w:val="003300B2"/>
    <w:rsid w:val="0033085B"/>
    <w:rsid w:val="003333C1"/>
    <w:rsid w:val="00334D4A"/>
    <w:rsid w:val="00335595"/>
    <w:rsid w:val="00336FD2"/>
    <w:rsid w:val="00337C53"/>
    <w:rsid w:val="00341FE0"/>
    <w:rsid w:val="00342624"/>
    <w:rsid w:val="0034456F"/>
    <w:rsid w:val="00344E27"/>
    <w:rsid w:val="00345E71"/>
    <w:rsid w:val="003503B5"/>
    <w:rsid w:val="003545EC"/>
    <w:rsid w:val="0035657C"/>
    <w:rsid w:val="00356B3B"/>
    <w:rsid w:val="00360C84"/>
    <w:rsid w:val="00360EEA"/>
    <w:rsid w:val="003618F1"/>
    <w:rsid w:val="0036353D"/>
    <w:rsid w:val="00363ED6"/>
    <w:rsid w:val="0036707D"/>
    <w:rsid w:val="003711AA"/>
    <w:rsid w:val="003721DF"/>
    <w:rsid w:val="00373F0A"/>
    <w:rsid w:val="0038061E"/>
    <w:rsid w:val="003815CA"/>
    <w:rsid w:val="00381CEA"/>
    <w:rsid w:val="00382FED"/>
    <w:rsid w:val="003909DD"/>
    <w:rsid w:val="00391C52"/>
    <w:rsid w:val="00392098"/>
    <w:rsid w:val="003926E9"/>
    <w:rsid w:val="00395DDA"/>
    <w:rsid w:val="00396F53"/>
    <w:rsid w:val="00397929"/>
    <w:rsid w:val="003A0351"/>
    <w:rsid w:val="003A0DA7"/>
    <w:rsid w:val="003A7978"/>
    <w:rsid w:val="003B08CA"/>
    <w:rsid w:val="003B21F5"/>
    <w:rsid w:val="003B227C"/>
    <w:rsid w:val="003B2D60"/>
    <w:rsid w:val="003B408B"/>
    <w:rsid w:val="003B4BE9"/>
    <w:rsid w:val="003B52E0"/>
    <w:rsid w:val="003B5CC2"/>
    <w:rsid w:val="003B6587"/>
    <w:rsid w:val="003B7FF5"/>
    <w:rsid w:val="003C1CE6"/>
    <w:rsid w:val="003C1D7A"/>
    <w:rsid w:val="003C353A"/>
    <w:rsid w:val="003C54AC"/>
    <w:rsid w:val="003D070D"/>
    <w:rsid w:val="003D45A8"/>
    <w:rsid w:val="003D48DC"/>
    <w:rsid w:val="003D66B5"/>
    <w:rsid w:val="003E0479"/>
    <w:rsid w:val="003E05A4"/>
    <w:rsid w:val="003E2E28"/>
    <w:rsid w:val="003E4AE3"/>
    <w:rsid w:val="003E5EB9"/>
    <w:rsid w:val="003E6520"/>
    <w:rsid w:val="003F1967"/>
    <w:rsid w:val="003F3417"/>
    <w:rsid w:val="003F47DD"/>
    <w:rsid w:val="003F4AC4"/>
    <w:rsid w:val="003F4ACE"/>
    <w:rsid w:val="003F6935"/>
    <w:rsid w:val="003F6E9E"/>
    <w:rsid w:val="003F73CD"/>
    <w:rsid w:val="0040053B"/>
    <w:rsid w:val="0040099B"/>
    <w:rsid w:val="004014DA"/>
    <w:rsid w:val="00402AC8"/>
    <w:rsid w:val="00403D93"/>
    <w:rsid w:val="00403E78"/>
    <w:rsid w:val="004055AF"/>
    <w:rsid w:val="00411FA0"/>
    <w:rsid w:val="0041227B"/>
    <w:rsid w:val="00412985"/>
    <w:rsid w:val="00412DAD"/>
    <w:rsid w:val="00416C8A"/>
    <w:rsid w:val="00417B49"/>
    <w:rsid w:val="00422746"/>
    <w:rsid w:val="00433149"/>
    <w:rsid w:val="004337C4"/>
    <w:rsid w:val="00434767"/>
    <w:rsid w:val="00434E6C"/>
    <w:rsid w:val="004364F8"/>
    <w:rsid w:val="00441991"/>
    <w:rsid w:val="00442AF2"/>
    <w:rsid w:val="00446248"/>
    <w:rsid w:val="00453927"/>
    <w:rsid w:val="00454C7A"/>
    <w:rsid w:val="0046166C"/>
    <w:rsid w:val="00463E8E"/>
    <w:rsid w:val="004643C8"/>
    <w:rsid w:val="00465AC6"/>
    <w:rsid w:val="004678DE"/>
    <w:rsid w:val="0047393D"/>
    <w:rsid w:val="00473C4F"/>
    <w:rsid w:val="00483E6D"/>
    <w:rsid w:val="00483EFB"/>
    <w:rsid w:val="00484F83"/>
    <w:rsid w:val="00485C46"/>
    <w:rsid w:val="00490A26"/>
    <w:rsid w:val="004910EC"/>
    <w:rsid w:val="00493C93"/>
    <w:rsid w:val="00494655"/>
    <w:rsid w:val="004969F7"/>
    <w:rsid w:val="004972D5"/>
    <w:rsid w:val="004A0B8C"/>
    <w:rsid w:val="004A16F6"/>
    <w:rsid w:val="004A19BE"/>
    <w:rsid w:val="004A1A0C"/>
    <w:rsid w:val="004A35CC"/>
    <w:rsid w:val="004A623C"/>
    <w:rsid w:val="004A77CD"/>
    <w:rsid w:val="004B0CFC"/>
    <w:rsid w:val="004B30F1"/>
    <w:rsid w:val="004B537E"/>
    <w:rsid w:val="004B5FF7"/>
    <w:rsid w:val="004C5C9F"/>
    <w:rsid w:val="004D0214"/>
    <w:rsid w:val="004D032A"/>
    <w:rsid w:val="004D12DE"/>
    <w:rsid w:val="004D2C45"/>
    <w:rsid w:val="004D4CAA"/>
    <w:rsid w:val="004D620C"/>
    <w:rsid w:val="004E3B9E"/>
    <w:rsid w:val="004E5346"/>
    <w:rsid w:val="004E5B36"/>
    <w:rsid w:val="004E6F17"/>
    <w:rsid w:val="004F178F"/>
    <w:rsid w:val="004F4900"/>
    <w:rsid w:val="004F58FA"/>
    <w:rsid w:val="004F65A2"/>
    <w:rsid w:val="0050002C"/>
    <w:rsid w:val="00501A50"/>
    <w:rsid w:val="00501ABE"/>
    <w:rsid w:val="00503435"/>
    <w:rsid w:val="00504220"/>
    <w:rsid w:val="00504644"/>
    <w:rsid w:val="00505745"/>
    <w:rsid w:val="005063D1"/>
    <w:rsid w:val="00510962"/>
    <w:rsid w:val="00512971"/>
    <w:rsid w:val="00514759"/>
    <w:rsid w:val="00516304"/>
    <w:rsid w:val="00521CAD"/>
    <w:rsid w:val="00524889"/>
    <w:rsid w:val="00526AC3"/>
    <w:rsid w:val="005273B6"/>
    <w:rsid w:val="00527F99"/>
    <w:rsid w:val="0053210F"/>
    <w:rsid w:val="005322AF"/>
    <w:rsid w:val="00532C79"/>
    <w:rsid w:val="00532DD8"/>
    <w:rsid w:val="00534BD0"/>
    <w:rsid w:val="005358FC"/>
    <w:rsid w:val="0053590F"/>
    <w:rsid w:val="00536026"/>
    <w:rsid w:val="00536832"/>
    <w:rsid w:val="00537F79"/>
    <w:rsid w:val="00541992"/>
    <w:rsid w:val="00542C7D"/>
    <w:rsid w:val="00543DD3"/>
    <w:rsid w:val="00543E51"/>
    <w:rsid w:val="00543F29"/>
    <w:rsid w:val="00544D44"/>
    <w:rsid w:val="00544E53"/>
    <w:rsid w:val="00550294"/>
    <w:rsid w:val="00552819"/>
    <w:rsid w:val="00552AEC"/>
    <w:rsid w:val="0055370A"/>
    <w:rsid w:val="00553CF6"/>
    <w:rsid w:val="00553D2F"/>
    <w:rsid w:val="00554BC9"/>
    <w:rsid w:val="00555BBD"/>
    <w:rsid w:val="00555D5F"/>
    <w:rsid w:val="0055664A"/>
    <w:rsid w:val="005571AA"/>
    <w:rsid w:val="00557DC9"/>
    <w:rsid w:val="00560160"/>
    <w:rsid w:val="0056168A"/>
    <w:rsid w:val="00561CEB"/>
    <w:rsid w:val="0056246B"/>
    <w:rsid w:val="00563381"/>
    <w:rsid w:val="00563717"/>
    <w:rsid w:val="0056690D"/>
    <w:rsid w:val="00571C46"/>
    <w:rsid w:val="00572E7B"/>
    <w:rsid w:val="0057583F"/>
    <w:rsid w:val="00576436"/>
    <w:rsid w:val="005767E6"/>
    <w:rsid w:val="00577CDC"/>
    <w:rsid w:val="00577EBB"/>
    <w:rsid w:val="00580B5B"/>
    <w:rsid w:val="005818E3"/>
    <w:rsid w:val="00582E21"/>
    <w:rsid w:val="00584EB9"/>
    <w:rsid w:val="00586A5E"/>
    <w:rsid w:val="00586B4C"/>
    <w:rsid w:val="00592195"/>
    <w:rsid w:val="005932E8"/>
    <w:rsid w:val="00593700"/>
    <w:rsid w:val="0059526D"/>
    <w:rsid w:val="00596DA8"/>
    <w:rsid w:val="005970B8"/>
    <w:rsid w:val="005A2402"/>
    <w:rsid w:val="005A277C"/>
    <w:rsid w:val="005A731E"/>
    <w:rsid w:val="005B1ABF"/>
    <w:rsid w:val="005B4842"/>
    <w:rsid w:val="005B6401"/>
    <w:rsid w:val="005C06DE"/>
    <w:rsid w:val="005C4C7C"/>
    <w:rsid w:val="005D0229"/>
    <w:rsid w:val="005D5956"/>
    <w:rsid w:val="005D5B7B"/>
    <w:rsid w:val="005E0543"/>
    <w:rsid w:val="005E4545"/>
    <w:rsid w:val="005E6397"/>
    <w:rsid w:val="005E771D"/>
    <w:rsid w:val="005E7B78"/>
    <w:rsid w:val="005F640C"/>
    <w:rsid w:val="005F65BC"/>
    <w:rsid w:val="005F6FA7"/>
    <w:rsid w:val="005F7B96"/>
    <w:rsid w:val="0060253C"/>
    <w:rsid w:val="00604019"/>
    <w:rsid w:val="00605569"/>
    <w:rsid w:val="0060704C"/>
    <w:rsid w:val="006108B5"/>
    <w:rsid w:val="00614022"/>
    <w:rsid w:val="00614776"/>
    <w:rsid w:val="0061485D"/>
    <w:rsid w:val="00621EA4"/>
    <w:rsid w:val="00622841"/>
    <w:rsid w:val="0062698E"/>
    <w:rsid w:val="006379BA"/>
    <w:rsid w:val="0064366C"/>
    <w:rsid w:val="0064396A"/>
    <w:rsid w:val="00643FB1"/>
    <w:rsid w:val="006505AB"/>
    <w:rsid w:val="00651014"/>
    <w:rsid w:val="00655D63"/>
    <w:rsid w:val="006576F6"/>
    <w:rsid w:val="00657730"/>
    <w:rsid w:val="00660CC2"/>
    <w:rsid w:val="00661156"/>
    <w:rsid w:val="00664090"/>
    <w:rsid w:val="00665C5C"/>
    <w:rsid w:val="00666F48"/>
    <w:rsid w:val="0066704D"/>
    <w:rsid w:val="006713A7"/>
    <w:rsid w:val="00683385"/>
    <w:rsid w:val="00684C58"/>
    <w:rsid w:val="00686FD6"/>
    <w:rsid w:val="00690133"/>
    <w:rsid w:val="00690810"/>
    <w:rsid w:val="00691F27"/>
    <w:rsid w:val="006923B7"/>
    <w:rsid w:val="00692E6F"/>
    <w:rsid w:val="00694E2D"/>
    <w:rsid w:val="006959D7"/>
    <w:rsid w:val="006A0106"/>
    <w:rsid w:val="006A2CE6"/>
    <w:rsid w:val="006A4E63"/>
    <w:rsid w:val="006B4D97"/>
    <w:rsid w:val="006B5408"/>
    <w:rsid w:val="006C1032"/>
    <w:rsid w:val="006C238E"/>
    <w:rsid w:val="006C3304"/>
    <w:rsid w:val="006C3733"/>
    <w:rsid w:val="006C4979"/>
    <w:rsid w:val="006C5E63"/>
    <w:rsid w:val="006C622D"/>
    <w:rsid w:val="006D0832"/>
    <w:rsid w:val="006D0D1E"/>
    <w:rsid w:val="006D2C8E"/>
    <w:rsid w:val="006D45E2"/>
    <w:rsid w:val="006D5146"/>
    <w:rsid w:val="006D633E"/>
    <w:rsid w:val="006D7235"/>
    <w:rsid w:val="006D75F2"/>
    <w:rsid w:val="006D7A7F"/>
    <w:rsid w:val="006E2930"/>
    <w:rsid w:val="006E2FF6"/>
    <w:rsid w:val="006E3719"/>
    <w:rsid w:val="006E5102"/>
    <w:rsid w:val="006E6554"/>
    <w:rsid w:val="006F12E9"/>
    <w:rsid w:val="006F250A"/>
    <w:rsid w:val="006F50C1"/>
    <w:rsid w:val="006F5F34"/>
    <w:rsid w:val="006F7688"/>
    <w:rsid w:val="006F7A33"/>
    <w:rsid w:val="00703570"/>
    <w:rsid w:val="00703773"/>
    <w:rsid w:val="0070676B"/>
    <w:rsid w:val="00706B33"/>
    <w:rsid w:val="007071C4"/>
    <w:rsid w:val="0071015D"/>
    <w:rsid w:val="00711CFB"/>
    <w:rsid w:val="0071211C"/>
    <w:rsid w:val="00715605"/>
    <w:rsid w:val="00716D3A"/>
    <w:rsid w:val="00723364"/>
    <w:rsid w:val="0072783B"/>
    <w:rsid w:val="00731125"/>
    <w:rsid w:val="007313A6"/>
    <w:rsid w:val="00731D27"/>
    <w:rsid w:val="00735971"/>
    <w:rsid w:val="007370AE"/>
    <w:rsid w:val="007405BB"/>
    <w:rsid w:val="00741C0B"/>
    <w:rsid w:val="0074524E"/>
    <w:rsid w:val="007453F9"/>
    <w:rsid w:val="00745CE8"/>
    <w:rsid w:val="00750FCA"/>
    <w:rsid w:val="007514B4"/>
    <w:rsid w:val="00751FDC"/>
    <w:rsid w:val="00754383"/>
    <w:rsid w:val="00754F88"/>
    <w:rsid w:val="00757768"/>
    <w:rsid w:val="007609F6"/>
    <w:rsid w:val="00761E0B"/>
    <w:rsid w:val="00762BC1"/>
    <w:rsid w:val="00763615"/>
    <w:rsid w:val="007645DF"/>
    <w:rsid w:val="0076527B"/>
    <w:rsid w:val="00765E01"/>
    <w:rsid w:val="00767357"/>
    <w:rsid w:val="00767AB4"/>
    <w:rsid w:val="00770B82"/>
    <w:rsid w:val="00772284"/>
    <w:rsid w:val="00772586"/>
    <w:rsid w:val="00772D69"/>
    <w:rsid w:val="00773007"/>
    <w:rsid w:val="00775AD2"/>
    <w:rsid w:val="00780294"/>
    <w:rsid w:val="00781460"/>
    <w:rsid w:val="00781860"/>
    <w:rsid w:val="00781DE5"/>
    <w:rsid w:val="0078221A"/>
    <w:rsid w:val="007826A6"/>
    <w:rsid w:val="00783080"/>
    <w:rsid w:val="007835B8"/>
    <w:rsid w:val="007864DD"/>
    <w:rsid w:val="00786C64"/>
    <w:rsid w:val="007907A0"/>
    <w:rsid w:val="007916D7"/>
    <w:rsid w:val="00792F2C"/>
    <w:rsid w:val="00792F66"/>
    <w:rsid w:val="0079485B"/>
    <w:rsid w:val="00795932"/>
    <w:rsid w:val="00796BB3"/>
    <w:rsid w:val="00796BDF"/>
    <w:rsid w:val="007A034C"/>
    <w:rsid w:val="007A14FF"/>
    <w:rsid w:val="007A2AA5"/>
    <w:rsid w:val="007A356A"/>
    <w:rsid w:val="007A5DFC"/>
    <w:rsid w:val="007B2200"/>
    <w:rsid w:val="007B5237"/>
    <w:rsid w:val="007B6873"/>
    <w:rsid w:val="007B7C6A"/>
    <w:rsid w:val="007B7CEC"/>
    <w:rsid w:val="007B7E33"/>
    <w:rsid w:val="007C0DDF"/>
    <w:rsid w:val="007C0F52"/>
    <w:rsid w:val="007C2E70"/>
    <w:rsid w:val="007C3B78"/>
    <w:rsid w:val="007C4538"/>
    <w:rsid w:val="007C5605"/>
    <w:rsid w:val="007C5F26"/>
    <w:rsid w:val="007C60DD"/>
    <w:rsid w:val="007C64EF"/>
    <w:rsid w:val="007D1C4F"/>
    <w:rsid w:val="007D21D8"/>
    <w:rsid w:val="007D26BE"/>
    <w:rsid w:val="007D6A43"/>
    <w:rsid w:val="007E17C2"/>
    <w:rsid w:val="007E2F66"/>
    <w:rsid w:val="007E33E2"/>
    <w:rsid w:val="007F0819"/>
    <w:rsid w:val="007F104D"/>
    <w:rsid w:val="007F1738"/>
    <w:rsid w:val="007F1B28"/>
    <w:rsid w:val="007F2244"/>
    <w:rsid w:val="007F252B"/>
    <w:rsid w:val="007F2BA0"/>
    <w:rsid w:val="007F3D3B"/>
    <w:rsid w:val="007F5402"/>
    <w:rsid w:val="007F6C4E"/>
    <w:rsid w:val="008001D5"/>
    <w:rsid w:val="008001F7"/>
    <w:rsid w:val="00800214"/>
    <w:rsid w:val="00800DF8"/>
    <w:rsid w:val="00800F1F"/>
    <w:rsid w:val="008043F0"/>
    <w:rsid w:val="00807C75"/>
    <w:rsid w:val="00811D18"/>
    <w:rsid w:val="00811D27"/>
    <w:rsid w:val="008149DB"/>
    <w:rsid w:val="00814C23"/>
    <w:rsid w:val="00814EC4"/>
    <w:rsid w:val="00815B61"/>
    <w:rsid w:val="00816B07"/>
    <w:rsid w:val="008179CE"/>
    <w:rsid w:val="00817E8B"/>
    <w:rsid w:val="008210A3"/>
    <w:rsid w:val="00821B27"/>
    <w:rsid w:val="008234CA"/>
    <w:rsid w:val="00823C86"/>
    <w:rsid w:val="008250C6"/>
    <w:rsid w:val="008258BF"/>
    <w:rsid w:val="00825C28"/>
    <w:rsid w:val="00826215"/>
    <w:rsid w:val="0083321A"/>
    <w:rsid w:val="0083421F"/>
    <w:rsid w:val="00834834"/>
    <w:rsid w:val="00835DF4"/>
    <w:rsid w:val="00844730"/>
    <w:rsid w:val="0084531A"/>
    <w:rsid w:val="008453C8"/>
    <w:rsid w:val="008500E7"/>
    <w:rsid w:val="00850C68"/>
    <w:rsid w:val="00851A18"/>
    <w:rsid w:val="00852DA8"/>
    <w:rsid w:val="008534FE"/>
    <w:rsid w:val="00856801"/>
    <w:rsid w:val="0085739E"/>
    <w:rsid w:val="00860175"/>
    <w:rsid w:val="0086053C"/>
    <w:rsid w:val="008641D8"/>
    <w:rsid w:val="00865A25"/>
    <w:rsid w:val="00865FE5"/>
    <w:rsid w:val="00866907"/>
    <w:rsid w:val="00867FB4"/>
    <w:rsid w:val="0087009D"/>
    <w:rsid w:val="00871DCD"/>
    <w:rsid w:val="00874135"/>
    <w:rsid w:val="00877230"/>
    <w:rsid w:val="008819F9"/>
    <w:rsid w:val="008835A8"/>
    <w:rsid w:val="008836D7"/>
    <w:rsid w:val="00884CAE"/>
    <w:rsid w:val="008854DC"/>
    <w:rsid w:val="008906DE"/>
    <w:rsid w:val="00890C08"/>
    <w:rsid w:val="00895588"/>
    <w:rsid w:val="00895F7D"/>
    <w:rsid w:val="00897DA6"/>
    <w:rsid w:val="008A0E3F"/>
    <w:rsid w:val="008A21B8"/>
    <w:rsid w:val="008A25B6"/>
    <w:rsid w:val="008A25E2"/>
    <w:rsid w:val="008A3563"/>
    <w:rsid w:val="008A4CDB"/>
    <w:rsid w:val="008A5A3A"/>
    <w:rsid w:val="008A7FF8"/>
    <w:rsid w:val="008B0611"/>
    <w:rsid w:val="008B3999"/>
    <w:rsid w:val="008B5616"/>
    <w:rsid w:val="008B66DA"/>
    <w:rsid w:val="008B6772"/>
    <w:rsid w:val="008B7375"/>
    <w:rsid w:val="008C054F"/>
    <w:rsid w:val="008C180E"/>
    <w:rsid w:val="008C1A4F"/>
    <w:rsid w:val="008C2017"/>
    <w:rsid w:val="008C203D"/>
    <w:rsid w:val="008C486E"/>
    <w:rsid w:val="008C5AAA"/>
    <w:rsid w:val="008C7D97"/>
    <w:rsid w:val="008D0B3E"/>
    <w:rsid w:val="008D0FAC"/>
    <w:rsid w:val="008D23AC"/>
    <w:rsid w:val="008D44A6"/>
    <w:rsid w:val="008D6CF9"/>
    <w:rsid w:val="008D6F5B"/>
    <w:rsid w:val="008D74FB"/>
    <w:rsid w:val="008D762E"/>
    <w:rsid w:val="008D7D26"/>
    <w:rsid w:val="008E1BD0"/>
    <w:rsid w:val="008E2712"/>
    <w:rsid w:val="00900883"/>
    <w:rsid w:val="00901120"/>
    <w:rsid w:val="00902E1A"/>
    <w:rsid w:val="009035C2"/>
    <w:rsid w:val="0090480E"/>
    <w:rsid w:val="00905FC4"/>
    <w:rsid w:val="009060DD"/>
    <w:rsid w:val="00907429"/>
    <w:rsid w:val="00910788"/>
    <w:rsid w:val="0091295D"/>
    <w:rsid w:val="0091319F"/>
    <w:rsid w:val="009145E7"/>
    <w:rsid w:val="00921C64"/>
    <w:rsid w:val="00922FE8"/>
    <w:rsid w:val="00923BCC"/>
    <w:rsid w:val="00923E4A"/>
    <w:rsid w:val="0092762C"/>
    <w:rsid w:val="00927ED3"/>
    <w:rsid w:val="00927F2A"/>
    <w:rsid w:val="00931D45"/>
    <w:rsid w:val="009320BE"/>
    <w:rsid w:val="00933C24"/>
    <w:rsid w:val="00936688"/>
    <w:rsid w:val="009427DA"/>
    <w:rsid w:val="00943DBE"/>
    <w:rsid w:val="00944470"/>
    <w:rsid w:val="0094626F"/>
    <w:rsid w:val="00951D68"/>
    <w:rsid w:val="009520FF"/>
    <w:rsid w:val="009523B2"/>
    <w:rsid w:val="009526F5"/>
    <w:rsid w:val="00953E01"/>
    <w:rsid w:val="00955371"/>
    <w:rsid w:val="00962115"/>
    <w:rsid w:val="0096218C"/>
    <w:rsid w:val="009621EB"/>
    <w:rsid w:val="00962FAA"/>
    <w:rsid w:val="00964782"/>
    <w:rsid w:val="00964936"/>
    <w:rsid w:val="00965F5B"/>
    <w:rsid w:val="00966D01"/>
    <w:rsid w:val="009705CE"/>
    <w:rsid w:val="00970E22"/>
    <w:rsid w:val="00975B44"/>
    <w:rsid w:val="00980A83"/>
    <w:rsid w:val="0098176C"/>
    <w:rsid w:val="00982DBB"/>
    <w:rsid w:val="009843C6"/>
    <w:rsid w:val="00985236"/>
    <w:rsid w:val="00990EC8"/>
    <w:rsid w:val="00992398"/>
    <w:rsid w:val="00993BC1"/>
    <w:rsid w:val="0099529D"/>
    <w:rsid w:val="0099546E"/>
    <w:rsid w:val="009A02A1"/>
    <w:rsid w:val="009A0A33"/>
    <w:rsid w:val="009A29B1"/>
    <w:rsid w:val="009A40B7"/>
    <w:rsid w:val="009A5BC9"/>
    <w:rsid w:val="009A6CDB"/>
    <w:rsid w:val="009B15B8"/>
    <w:rsid w:val="009B1E63"/>
    <w:rsid w:val="009B4D43"/>
    <w:rsid w:val="009B5089"/>
    <w:rsid w:val="009B7CC5"/>
    <w:rsid w:val="009C07D3"/>
    <w:rsid w:val="009C24DF"/>
    <w:rsid w:val="009C7669"/>
    <w:rsid w:val="009C7F88"/>
    <w:rsid w:val="009D30E2"/>
    <w:rsid w:val="009D3519"/>
    <w:rsid w:val="009D4F33"/>
    <w:rsid w:val="009E02E9"/>
    <w:rsid w:val="009E1358"/>
    <w:rsid w:val="009E1912"/>
    <w:rsid w:val="009E451A"/>
    <w:rsid w:val="009E614B"/>
    <w:rsid w:val="009E6260"/>
    <w:rsid w:val="009E7BAB"/>
    <w:rsid w:val="009F4D41"/>
    <w:rsid w:val="009F627B"/>
    <w:rsid w:val="009F66B5"/>
    <w:rsid w:val="009F7875"/>
    <w:rsid w:val="00A01048"/>
    <w:rsid w:val="00A075E6"/>
    <w:rsid w:val="00A13B79"/>
    <w:rsid w:val="00A14B16"/>
    <w:rsid w:val="00A15445"/>
    <w:rsid w:val="00A15CC3"/>
    <w:rsid w:val="00A17686"/>
    <w:rsid w:val="00A20FBA"/>
    <w:rsid w:val="00A21D36"/>
    <w:rsid w:val="00A24B29"/>
    <w:rsid w:val="00A250BA"/>
    <w:rsid w:val="00A272C4"/>
    <w:rsid w:val="00A276E3"/>
    <w:rsid w:val="00A308A4"/>
    <w:rsid w:val="00A3191F"/>
    <w:rsid w:val="00A332BC"/>
    <w:rsid w:val="00A35890"/>
    <w:rsid w:val="00A35D84"/>
    <w:rsid w:val="00A35D93"/>
    <w:rsid w:val="00A36798"/>
    <w:rsid w:val="00A37E8A"/>
    <w:rsid w:val="00A37ED9"/>
    <w:rsid w:val="00A43860"/>
    <w:rsid w:val="00A438D5"/>
    <w:rsid w:val="00A43E05"/>
    <w:rsid w:val="00A54EAF"/>
    <w:rsid w:val="00A55B88"/>
    <w:rsid w:val="00A57FF1"/>
    <w:rsid w:val="00A63500"/>
    <w:rsid w:val="00A63A7C"/>
    <w:rsid w:val="00A63ECD"/>
    <w:rsid w:val="00A63F59"/>
    <w:rsid w:val="00A65D84"/>
    <w:rsid w:val="00A70FF4"/>
    <w:rsid w:val="00A71FC0"/>
    <w:rsid w:val="00A72753"/>
    <w:rsid w:val="00A74FFB"/>
    <w:rsid w:val="00A75038"/>
    <w:rsid w:val="00A7540B"/>
    <w:rsid w:val="00A7666F"/>
    <w:rsid w:val="00A76D9A"/>
    <w:rsid w:val="00A8241A"/>
    <w:rsid w:val="00A82AF2"/>
    <w:rsid w:val="00A8433C"/>
    <w:rsid w:val="00A85E2C"/>
    <w:rsid w:val="00A9430E"/>
    <w:rsid w:val="00A96884"/>
    <w:rsid w:val="00A97A1E"/>
    <w:rsid w:val="00AA08B1"/>
    <w:rsid w:val="00AA1018"/>
    <w:rsid w:val="00AA182F"/>
    <w:rsid w:val="00AA2788"/>
    <w:rsid w:val="00AA2CA6"/>
    <w:rsid w:val="00AA2ED0"/>
    <w:rsid w:val="00AA3054"/>
    <w:rsid w:val="00AA317A"/>
    <w:rsid w:val="00AA4735"/>
    <w:rsid w:val="00AA504C"/>
    <w:rsid w:val="00AA6529"/>
    <w:rsid w:val="00AA66B6"/>
    <w:rsid w:val="00AA6DC6"/>
    <w:rsid w:val="00AA6FCD"/>
    <w:rsid w:val="00AA79BB"/>
    <w:rsid w:val="00AB0707"/>
    <w:rsid w:val="00AB2DF7"/>
    <w:rsid w:val="00AB484F"/>
    <w:rsid w:val="00AB4F34"/>
    <w:rsid w:val="00AB50D4"/>
    <w:rsid w:val="00AC02E7"/>
    <w:rsid w:val="00AC088B"/>
    <w:rsid w:val="00AC2BDA"/>
    <w:rsid w:val="00AC3AA2"/>
    <w:rsid w:val="00AC4C07"/>
    <w:rsid w:val="00AC7EB0"/>
    <w:rsid w:val="00AD097A"/>
    <w:rsid w:val="00AD12A8"/>
    <w:rsid w:val="00AD3E38"/>
    <w:rsid w:val="00AD42EB"/>
    <w:rsid w:val="00AD4E95"/>
    <w:rsid w:val="00AD5448"/>
    <w:rsid w:val="00AD73E6"/>
    <w:rsid w:val="00AD7495"/>
    <w:rsid w:val="00AE1792"/>
    <w:rsid w:val="00AE32B6"/>
    <w:rsid w:val="00AE49F4"/>
    <w:rsid w:val="00AF4B21"/>
    <w:rsid w:val="00B00A11"/>
    <w:rsid w:val="00B01421"/>
    <w:rsid w:val="00B02954"/>
    <w:rsid w:val="00B029F3"/>
    <w:rsid w:val="00B06259"/>
    <w:rsid w:val="00B065F8"/>
    <w:rsid w:val="00B07698"/>
    <w:rsid w:val="00B07CBD"/>
    <w:rsid w:val="00B130EC"/>
    <w:rsid w:val="00B159BD"/>
    <w:rsid w:val="00B15E6C"/>
    <w:rsid w:val="00B165EA"/>
    <w:rsid w:val="00B201CD"/>
    <w:rsid w:val="00B20EB4"/>
    <w:rsid w:val="00B223B0"/>
    <w:rsid w:val="00B242BE"/>
    <w:rsid w:val="00B25153"/>
    <w:rsid w:val="00B254A1"/>
    <w:rsid w:val="00B25B33"/>
    <w:rsid w:val="00B25D4B"/>
    <w:rsid w:val="00B2673A"/>
    <w:rsid w:val="00B270CD"/>
    <w:rsid w:val="00B31144"/>
    <w:rsid w:val="00B31489"/>
    <w:rsid w:val="00B321E7"/>
    <w:rsid w:val="00B3385F"/>
    <w:rsid w:val="00B34465"/>
    <w:rsid w:val="00B34A78"/>
    <w:rsid w:val="00B351C3"/>
    <w:rsid w:val="00B35D9C"/>
    <w:rsid w:val="00B37A0D"/>
    <w:rsid w:val="00B402EA"/>
    <w:rsid w:val="00B42091"/>
    <w:rsid w:val="00B42819"/>
    <w:rsid w:val="00B4394B"/>
    <w:rsid w:val="00B45C00"/>
    <w:rsid w:val="00B52777"/>
    <w:rsid w:val="00B557DA"/>
    <w:rsid w:val="00B60319"/>
    <w:rsid w:val="00B61FCB"/>
    <w:rsid w:val="00B62CF5"/>
    <w:rsid w:val="00B6365C"/>
    <w:rsid w:val="00B64309"/>
    <w:rsid w:val="00B6480D"/>
    <w:rsid w:val="00B65BBA"/>
    <w:rsid w:val="00B66091"/>
    <w:rsid w:val="00B66626"/>
    <w:rsid w:val="00B66A65"/>
    <w:rsid w:val="00B7140E"/>
    <w:rsid w:val="00B72A81"/>
    <w:rsid w:val="00B73065"/>
    <w:rsid w:val="00B75F69"/>
    <w:rsid w:val="00B804D5"/>
    <w:rsid w:val="00B8192F"/>
    <w:rsid w:val="00B82A16"/>
    <w:rsid w:val="00B82D1A"/>
    <w:rsid w:val="00B85433"/>
    <w:rsid w:val="00B90035"/>
    <w:rsid w:val="00B93154"/>
    <w:rsid w:val="00B94303"/>
    <w:rsid w:val="00B9531A"/>
    <w:rsid w:val="00B97B45"/>
    <w:rsid w:val="00B97E37"/>
    <w:rsid w:val="00BA0456"/>
    <w:rsid w:val="00BA122D"/>
    <w:rsid w:val="00BA156A"/>
    <w:rsid w:val="00BA172C"/>
    <w:rsid w:val="00BA212E"/>
    <w:rsid w:val="00BA5735"/>
    <w:rsid w:val="00BA623E"/>
    <w:rsid w:val="00BA77F1"/>
    <w:rsid w:val="00BB4606"/>
    <w:rsid w:val="00BB4E70"/>
    <w:rsid w:val="00BB52DC"/>
    <w:rsid w:val="00BB5665"/>
    <w:rsid w:val="00BB785B"/>
    <w:rsid w:val="00BC1EA3"/>
    <w:rsid w:val="00BC26C4"/>
    <w:rsid w:val="00BC42CF"/>
    <w:rsid w:val="00BD14F2"/>
    <w:rsid w:val="00BD30D6"/>
    <w:rsid w:val="00BD36EF"/>
    <w:rsid w:val="00BD5A06"/>
    <w:rsid w:val="00BD7616"/>
    <w:rsid w:val="00BE3752"/>
    <w:rsid w:val="00BF0748"/>
    <w:rsid w:val="00BF3362"/>
    <w:rsid w:val="00BF3606"/>
    <w:rsid w:val="00BF3C91"/>
    <w:rsid w:val="00BF4404"/>
    <w:rsid w:val="00BF46CD"/>
    <w:rsid w:val="00BF6454"/>
    <w:rsid w:val="00BF743B"/>
    <w:rsid w:val="00BF7864"/>
    <w:rsid w:val="00BF7AC3"/>
    <w:rsid w:val="00C018F8"/>
    <w:rsid w:val="00C033E5"/>
    <w:rsid w:val="00C04130"/>
    <w:rsid w:val="00C047F9"/>
    <w:rsid w:val="00C04BAC"/>
    <w:rsid w:val="00C075CB"/>
    <w:rsid w:val="00C07BB5"/>
    <w:rsid w:val="00C10022"/>
    <w:rsid w:val="00C11F29"/>
    <w:rsid w:val="00C12245"/>
    <w:rsid w:val="00C172A1"/>
    <w:rsid w:val="00C174DD"/>
    <w:rsid w:val="00C21637"/>
    <w:rsid w:val="00C23EC0"/>
    <w:rsid w:val="00C255F3"/>
    <w:rsid w:val="00C27213"/>
    <w:rsid w:val="00C3032D"/>
    <w:rsid w:val="00C30791"/>
    <w:rsid w:val="00C30C3B"/>
    <w:rsid w:val="00C31B68"/>
    <w:rsid w:val="00C32AC8"/>
    <w:rsid w:val="00C34824"/>
    <w:rsid w:val="00C34FCB"/>
    <w:rsid w:val="00C35B5A"/>
    <w:rsid w:val="00C41803"/>
    <w:rsid w:val="00C4237E"/>
    <w:rsid w:val="00C42677"/>
    <w:rsid w:val="00C43128"/>
    <w:rsid w:val="00C4469E"/>
    <w:rsid w:val="00C44A55"/>
    <w:rsid w:val="00C44B90"/>
    <w:rsid w:val="00C45074"/>
    <w:rsid w:val="00C50013"/>
    <w:rsid w:val="00C53FD8"/>
    <w:rsid w:val="00C62B8E"/>
    <w:rsid w:val="00C6311E"/>
    <w:rsid w:val="00C71550"/>
    <w:rsid w:val="00C755EB"/>
    <w:rsid w:val="00C77A15"/>
    <w:rsid w:val="00C80130"/>
    <w:rsid w:val="00C80D81"/>
    <w:rsid w:val="00C80E34"/>
    <w:rsid w:val="00C84C04"/>
    <w:rsid w:val="00C86EA5"/>
    <w:rsid w:val="00C90ED6"/>
    <w:rsid w:val="00C91F8E"/>
    <w:rsid w:val="00C928B6"/>
    <w:rsid w:val="00C94030"/>
    <w:rsid w:val="00C97839"/>
    <w:rsid w:val="00CA32D3"/>
    <w:rsid w:val="00CA57BD"/>
    <w:rsid w:val="00CA794D"/>
    <w:rsid w:val="00CB1047"/>
    <w:rsid w:val="00CB1D91"/>
    <w:rsid w:val="00CB42AB"/>
    <w:rsid w:val="00CB52C8"/>
    <w:rsid w:val="00CB580B"/>
    <w:rsid w:val="00CB691C"/>
    <w:rsid w:val="00CB740E"/>
    <w:rsid w:val="00CC0F62"/>
    <w:rsid w:val="00CC1433"/>
    <w:rsid w:val="00CC2F62"/>
    <w:rsid w:val="00CC3B6F"/>
    <w:rsid w:val="00CC4A6C"/>
    <w:rsid w:val="00CC571A"/>
    <w:rsid w:val="00CD0AFC"/>
    <w:rsid w:val="00CD2BE5"/>
    <w:rsid w:val="00CD2E08"/>
    <w:rsid w:val="00CD35DB"/>
    <w:rsid w:val="00CD4B4D"/>
    <w:rsid w:val="00CD546A"/>
    <w:rsid w:val="00CE19AE"/>
    <w:rsid w:val="00CE3B34"/>
    <w:rsid w:val="00CE65E6"/>
    <w:rsid w:val="00CF2D09"/>
    <w:rsid w:val="00CF48A7"/>
    <w:rsid w:val="00CF4B58"/>
    <w:rsid w:val="00CF4D9E"/>
    <w:rsid w:val="00CF5178"/>
    <w:rsid w:val="00CF5D42"/>
    <w:rsid w:val="00CF6A3E"/>
    <w:rsid w:val="00CF6BCA"/>
    <w:rsid w:val="00CF75D0"/>
    <w:rsid w:val="00D02A55"/>
    <w:rsid w:val="00D03FB6"/>
    <w:rsid w:val="00D0418B"/>
    <w:rsid w:val="00D06A93"/>
    <w:rsid w:val="00D10819"/>
    <w:rsid w:val="00D108AC"/>
    <w:rsid w:val="00D1095D"/>
    <w:rsid w:val="00D11FB2"/>
    <w:rsid w:val="00D126B7"/>
    <w:rsid w:val="00D14712"/>
    <w:rsid w:val="00D16CD2"/>
    <w:rsid w:val="00D179FE"/>
    <w:rsid w:val="00D245A7"/>
    <w:rsid w:val="00D2726B"/>
    <w:rsid w:val="00D325B6"/>
    <w:rsid w:val="00D33A7A"/>
    <w:rsid w:val="00D35787"/>
    <w:rsid w:val="00D36CB1"/>
    <w:rsid w:val="00D42366"/>
    <w:rsid w:val="00D44A57"/>
    <w:rsid w:val="00D47141"/>
    <w:rsid w:val="00D53888"/>
    <w:rsid w:val="00D54FAA"/>
    <w:rsid w:val="00D562E3"/>
    <w:rsid w:val="00D56734"/>
    <w:rsid w:val="00D57445"/>
    <w:rsid w:val="00D60C55"/>
    <w:rsid w:val="00D611FC"/>
    <w:rsid w:val="00D61F4E"/>
    <w:rsid w:val="00D62814"/>
    <w:rsid w:val="00D632DC"/>
    <w:rsid w:val="00D6506E"/>
    <w:rsid w:val="00D65950"/>
    <w:rsid w:val="00D67F51"/>
    <w:rsid w:val="00D71B05"/>
    <w:rsid w:val="00D72895"/>
    <w:rsid w:val="00D75BE3"/>
    <w:rsid w:val="00D75C76"/>
    <w:rsid w:val="00D75F79"/>
    <w:rsid w:val="00D766A1"/>
    <w:rsid w:val="00D77FDF"/>
    <w:rsid w:val="00D81882"/>
    <w:rsid w:val="00D81E19"/>
    <w:rsid w:val="00D84B78"/>
    <w:rsid w:val="00D85086"/>
    <w:rsid w:val="00D86892"/>
    <w:rsid w:val="00D87F8F"/>
    <w:rsid w:val="00D92134"/>
    <w:rsid w:val="00D935F4"/>
    <w:rsid w:val="00D960A9"/>
    <w:rsid w:val="00D96897"/>
    <w:rsid w:val="00DA0224"/>
    <w:rsid w:val="00DA0820"/>
    <w:rsid w:val="00DA0B59"/>
    <w:rsid w:val="00DA0C40"/>
    <w:rsid w:val="00DA0DD4"/>
    <w:rsid w:val="00DA255D"/>
    <w:rsid w:val="00DA4F32"/>
    <w:rsid w:val="00DA6D78"/>
    <w:rsid w:val="00DA7B77"/>
    <w:rsid w:val="00DB0123"/>
    <w:rsid w:val="00DB0624"/>
    <w:rsid w:val="00DB1F15"/>
    <w:rsid w:val="00DB1F65"/>
    <w:rsid w:val="00DB22CA"/>
    <w:rsid w:val="00DB250E"/>
    <w:rsid w:val="00DB46EB"/>
    <w:rsid w:val="00DB6744"/>
    <w:rsid w:val="00DB6A84"/>
    <w:rsid w:val="00DB7C5F"/>
    <w:rsid w:val="00DC0AF0"/>
    <w:rsid w:val="00DC5B8D"/>
    <w:rsid w:val="00DC6861"/>
    <w:rsid w:val="00DD3B8C"/>
    <w:rsid w:val="00DD3BDB"/>
    <w:rsid w:val="00DD6800"/>
    <w:rsid w:val="00DE0BEC"/>
    <w:rsid w:val="00DE203D"/>
    <w:rsid w:val="00DE23E9"/>
    <w:rsid w:val="00DE4D0C"/>
    <w:rsid w:val="00DF0E0D"/>
    <w:rsid w:val="00DF1611"/>
    <w:rsid w:val="00DF22CE"/>
    <w:rsid w:val="00DF2A17"/>
    <w:rsid w:val="00DF43FA"/>
    <w:rsid w:val="00DF5CEA"/>
    <w:rsid w:val="00DF681B"/>
    <w:rsid w:val="00DF6B25"/>
    <w:rsid w:val="00DF77F2"/>
    <w:rsid w:val="00E02B8B"/>
    <w:rsid w:val="00E05ACA"/>
    <w:rsid w:val="00E10897"/>
    <w:rsid w:val="00E11018"/>
    <w:rsid w:val="00E15048"/>
    <w:rsid w:val="00E1682B"/>
    <w:rsid w:val="00E16A92"/>
    <w:rsid w:val="00E20168"/>
    <w:rsid w:val="00E20817"/>
    <w:rsid w:val="00E20B80"/>
    <w:rsid w:val="00E22465"/>
    <w:rsid w:val="00E239D3"/>
    <w:rsid w:val="00E25420"/>
    <w:rsid w:val="00E25CA1"/>
    <w:rsid w:val="00E264B5"/>
    <w:rsid w:val="00E2786E"/>
    <w:rsid w:val="00E3100E"/>
    <w:rsid w:val="00E338E3"/>
    <w:rsid w:val="00E36FCD"/>
    <w:rsid w:val="00E4059C"/>
    <w:rsid w:val="00E42420"/>
    <w:rsid w:val="00E469E0"/>
    <w:rsid w:val="00E50B4A"/>
    <w:rsid w:val="00E552BD"/>
    <w:rsid w:val="00E573DC"/>
    <w:rsid w:val="00E6048E"/>
    <w:rsid w:val="00E6215C"/>
    <w:rsid w:val="00E65E44"/>
    <w:rsid w:val="00E65F5E"/>
    <w:rsid w:val="00E66B76"/>
    <w:rsid w:val="00E671CB"/>
    <w:rsid w:val="00E74115"/>
    <w:rsid w:val="00E741E8"/>
    <w:rsid w:val="00E74E25"/>
    <w:rsid w:val="00E76A8A"/>
    <w:rsid w:val="00E8042B"/>
    <w:rsid w:val="00E815E1"/>
    <w:rsid w:val="00E817C8"/>
    <w:rsid w:val="00E82431"/>
    <w:rsid w:val="00E839BD"/>
    <w:rsid w:val="00E83A41"/>
    <w:rsid w:val="00E85D25"/>
    <w:rsid w:val="00E8747D"/>
    <w:rsid w:val="00E87E3D"/>
    <w:rsid w:val="00E90651"/>
    <w:rsid w:val="00E90F2C"/>
    <w:rsid w:val="00E91514"/>
    <w:rsid w:val="00E934CA"/>
    <w:rsid w:val="00E93887"/>
    <w:rsid w:val="00E94BF8"/>
    <w:rsid w:val="00E94CBA"/>
    <w:rsid w:val="00E95FD9"/>
    <w:rsid w:val="00E969E2"/>
    <w:rsid w:val="00E97BD9"/>
    <w:rsid w:val="00EA4ACA"/>
    <w:rsid w:val="00EB1EF8"/>
    <w:rsid w:val="00EB20FC"/>
    <w:rsid w:val="00EB28BF"/>
    <w:rsid w:val="00EB3359"/>
    <w:rsid w:val="00EB467D"/>
    <w:rsid w:val="00EB4FDF"/>
    <w:rsid w:val="00EB636C"/>
    <w:rsid w:val="00EB66E7"/>
    <w:rsid w:val="00EB79D9"/>
    <w:rsid w:val="00EC0F20"/>
    <w:rsid w:val="00EC2508"/>
    <w:rsid w:val="00ED1753"/>
    <w:rsid w:val="00ED5BD2"/>
    <w:rsid w:val="00ED66D3"/>
    <w:rsid w:val="00EE2344"/>
    <w:rsid w:val="00EE3BAF"/>
    <w:rsid w:val="00EE53FF"/>
    <w:rsid w:val="00EE715D"/>
    <w:rsid w:val="00EF053D"/>
    <w:rsid w:val="00EF255E"/>
    <w:rsid w:val="00EF422C"/>
    <w:rsid w:val="00EF4B12"/>
    <w:rsid w:val="00F0086C"/>
    <w:rsid w:val="00F02F27"/>
    <w:rsid w:val="00F03832"/>
    <w:rsid w:val="00F0390D"/>
    <w:rsid w:val="00F0797F"/>
    <w:rsid w:val="00F1071D"/>
    <w:rsid w:val="00F134D5"/>
    <w:rsid w:val="00F15FBE"/>
    <w:rsid w:val="00F1761F"/>
    <w:rsid w:val="00F21294"/>
    <w:rsid w:val="00F245F5"/>
    <w:rsid w:val="00F24C10"/>
    <w:rsid w:val="00F25F57"/>
    <w:rsid w:val="00F30BDF"/>
    <w:rsid w:val="00F332AB"/>
    <w:rsid w:val="00F33586"/>
    <w:rsid w:val="00F36BB2"/>
    <w:rsid w:val="00F37E79"/>
    <w:rsid w:val="00F42AC2"/>
    <w:rsid w:val="00F4366D"/>
    <w:rsid w:val="00F44F3A"/>
    <w:rsid w:val="00F51227"/>
    <w:rsid w:val="00F53485"/>
    <w:rsid w:val="00F53ED0"/>
    <w:rsid w:val="00F55DED"/>
    <w:rsid w:val="00F5753F"/>
    <w:rsid w:val="00F61A16"/>
    <w:rsid w:val="00F61C9D"/>
    <w:rsid w:val="00F61DAC"/>
    <w:rsid w:val="00F62F0D"/>
    <w:rsid w:val="00F63819"/>
    <w:rsid w:val="00F65014"/>
    <w:rsid w:val="00F7302D"/>
    <w:rsid w:val="00F746D0"/>
    <w:rsid w:val="00F75689"/>
    <w:rsid w:val="00F75FE1"/>
    <w:rsid w:val="00F76534"/>
    <w:rsid w:val="00F76C15"/>
    <w:rsid w:val="00F7732D"/>
    <w:rsid w:val="00F80EB6"/>
    <w:rsid w:val="00F81DF6"/>
    <w:rsid w:val="00F823A3"/>
    <w:rsid w:val="00F82613"/>
    <w:rsid w:val="00F90002"/>
    <w:rsid w:val="00F90DA4"/>
    <w:rsid w:val="00F92A9A"/>
    <w:rsid w:val="00F948D0"/>
    <w:rsid w:val="00F94E09"/>
    <w:rsid w:val="00F97689"/>
    <w:rsid w:val="00FA0664"/>
    <w:rsid w:val="00FA071A"/>
    <w:rsid w:val="00FA1E6A"/>
    <w:rsid w:val="00FA2D1B"/>
    <w:rsid w:val="00FA327B"/>
    <w:rsid w:val="00FA4687"/>
    <w:rsid w:val="00FB074F"/>
    <w:rsid w:val="00FB1CD1"/>
    <w:rsid w:val="00FB1F75"/>
    <w:rsid w:val="00FB2F94"/>
    <w:rsid w:val="00FB6420"/>
    <w:rsid w:val="00FC08EC"/>
    <w:rsid w:val="00FC2BB0"/>
    <w:rsid w:val="00FC2C91"/>
    <w:rsid w:val="00FC5B51"/>
    <w:rsid w:val="00FC638B"/>
    <w:rsid w:val="00FC7ADB"/>
    <w:rsid w:val="00FC7EFC"/>
    <w:rsid w:val="00FD0CF2"/>
    <w:rsid w:val="00FD3EAE"/>
    <w:rsid w:val="00FD5509"/>
    <w:rsid w:val="00FD5B5C"/>
    <w:rsid w:val="00FD674C"/>
    <w:rsid w:val="00FD69B6"/>
    <w:rsid w:val="00FD716D"/>
    <w:rsid w:val="00FD780D"/>
    <w:rsid w:val="00FE3084"/>
    <w:rsid w:val="00FE5B13"/>
    <w:rsid w:val="00FE6BF6"/>
    <w:rsid w:val="00FF1666"/>
    <w:rsid w:val="00FF2F7A"/>
    <w:rsid w:val="00FF3559"/>
    <w:rsid w:val="00FF4D0D"/>
    <w:rsid w:val="00FF58E8"/>
    <w:rsid w:val="00FF6116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692A7"/>
  <w15:docId w15:val="{CF16BD01-6203-4D9D-9D5E-E4BAB841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4767"/>
    <w:pPr>
      <w:spacing w:before="120" w:after="120" w:line="240" w:lineRule="auto"/>
    </w:pPr>
    <w:rPr>
      <w:sz w:val="20"/>
    </w:rPr>
  </w:style>
  <w:style w:type="paragraph" w:styleId="Ttulo1">
    <w:name w:val="heading 1"/>
    <w:aliases w:val="Título Título"/>
    <w:basedOn w:val="Normal"/>
    <w:next w:val="Normal"/>
    <w:link w:val="Ttulo1Car"/>
    <w:autoRedefine/>
    <w:uiPriority w:val="9"/>
    <w:qFormat/>
    <w:rsid w:val="00434767"/>
    <w:pPr>
      <w:spacing w:before="360" w:after="360"/>
      <w:jc w:val="center"/>
      <w:outlineLvl w:val="0"/>
    </w:pPr>
    <w:rPr>
      <w:rFonts w:eastAsia="Times New Roman" w:cs="Arial"/>
      <w:b/>
      <w:bCs/>
      <w:szCs w:val="20"/>
      <w:lang w:val="es-ES_tradnl" w:eastAsia="es-ES"/>
    </w:rPr>
  </w:style>
  <w:style w:type="paragraph" w:styleId="Ttulo2">
    <w:name w:val="heading 2"/>
    <w:aliases w:val="Capítulo"/>
    <w:basedOn w:val="Normal"/>
    <w:next w:val="Normal"/>
    <w:link w:val="Ttulo2Car"/>
    <w:uiPriority w:val="9"/>
    <w:semiHidden/>
    <w:unhideWhenUsed/>
    <w:qFormat/>
    <w:rsid w:val="00434767"/>
    <w:pPr>
      <w:keepNext/>
      <w:keepLines/>
      <w:spacing w:before="360" w:after="36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20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20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47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47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20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E3084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Título Car"/>
    <w:basedOn w:val="Fuentedeprrafopredeter"/>
    <w:link w:val="Ttulo1"/>
    <w:uiPriority w:val="9"/>
    <w:rsid w:val="00434767"/>
    <w:rPr>
      <w:rFonts w:eastAsia="Times New Roman" w:cs="Arial"/>
      <w:b/>
      <w:bCs/>
      <w:sz w:val="20"/>
      <w:szCs w:val="20"/>
      <w:lang w:val="es-ES_tradnl" w:eastAsia="es-ES"/>
    </w:rPr>
  </w:style>
  <w:style w:type="character" w:customStyle="1" w:styleId="Ttulo2Car">
    <w:name w:val="Título 2 Car"/>
    <w:aliases w:val="Capítulo Car"/>
    <w:basedOn w:val="Fuentedeprrafopredeter"/>
    <w:link w:val="Ttulo2"/>
    <w:uiPriority w:val="9"/>
    <w:semiHidden/>
    <w:rsid w:val="00434767"/>
    <w:rPr>
      <w:rFonts w:eastAsiaTheme="majorEastAsia" w:cstheme="majorBidi"/>
      <w:b/>
      <w:bCs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2091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20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47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47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4209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E30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B73065"/>
    <w:pPr>
      <w:spacing w:after="0" w:line="240" w:lineRule="auto"/>
    </w:pPr>
    <w:rPr>
      <w:sz w:val="20"/>
    </w:rPr>
  </w:style>
  <w:style w:type="paragraph" w:customStyle="1" w:styleId="Titulado">
    <w:name w:val="Titulado"/>
    <w:basedOn w:val="Normal"/>
    <w:next w:val="Normal"/>
    <w:qFormat/>
    <w:rsid w:val="00434767"/>
    <w:pPr>
      <w:spacing w:before="360" w:after="360"/>
      <w:jc w:val="center"/>
      <w:outlineLvl w:val="0"/>
    </w:pPr>
    <w:rPr>
      <w:b/>
      <w:szCs w:val="20"/>
    </w:rPr>
  </w:style>
  <w:style w:type="paragraph" w:customStyle="1" w:styleId="Captulado">
    <w:name w:val="Capítulado"/>
    <w:basedOn w:val="Normal"/>
    <w:next w:val="Normal"/>
    <w:qFormat/>
    <w:rsid w:val="00434767"/>
    <w:pPr>
      <w:spacing w:before="240" w:after="240"/>
      <w:jc w:val="center"/>
      <w:outlineLvl w:val="1"/>
    </w:pPr>
    <w:rPr>
      <w:b/>
      <w:szCs w:val="20"/>
    </w:rPr>
  </w:style>
  <w:style w:type="paragraph" w:customStyle="1" w:styleId="Seccionado">
    <w:name w:val="Seccionado"/>
    <w:basedOn w:val="Normal"/>
    <w:next w:val="Normal"/>
    <w:qFormat/>
    <w:rsid w:val="00434767"/>
    <w:pPr>
      <w:spacing w:before="240" w:after="240"/>
      <w:jc w:val="center"/>
      <w:outlineLvl w:val="2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35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351"/>
    <w:rPr>
      <w:rFonts w:ascii="Tahoma" w:hAnsi="Tahoma" w:cs="Tahoma"/>
      <w:sz w:val="16"/>
      <w:szCs w:val="16"/>
      <w:lang w:val="es-MX"/>
    </w:rPr>
  </w:style>
  <w:style w:type="paragraph" w:customStyle="1" w:styleId="artculado">
    <w:name w:val="artículado"/>
    <w:basedOn w:val="Normal"/>
    <w:next w:val="Normal"/>
    <w:qFormat/>
    <w:rsid w:val="00434767"/>
    <w:pPr>
      <w:spacing w:before="240"/>
      <w:jc w:val="both"/>
      <w:outlineLvl w:val="3"/>
    </w:pPr>
  </w:style>
  <w:style w:type="paragraph" w:customStyle="1" w:styleId="fraccionado">
    <w:name w:val="fraccionado"/>
    <w:basedOn w:val="Normal"/>
    <w:next w:val="Normal"/>
    <w:qFormat/>
    <w:rsid w:val="00877230"/>
    <w:pPr>
      <w:ind w:left="709"/>
      <w:jc w:val="both"/>
      <w:outlineLvl w:val="4"/>
    </w:pPr>
  </w:style>
  <w:style w:type="paragraph" w:customStyle="1" w:styleId="incisos">
    <w:name w:val="incisos"/>
    <w:basedOn w:val="Normal"/>
    <w:next w:val="Normal"/>
    <w:qFormat/>
    <w:rsid w:val="00BD36EF"/>
    <w:pPr>
      <w:ind w:left="1418"/>
      <w:jc w:val="both"/>
      <w:outlineLvl w:val="5"/>
    </w:pPr>
  </w:style>
  <w:style w:type="paragraph" w:styleId="Encabezado">
    <w:name w:val="header"/>
    <w:basedOn w:val="Normal"/>
    <w:link w:val="EncabezadoCar"/>
    <w:uiPriority w:val="99"/>
    <w:unhideWhenUsed/>
    <w:rsid w:val="00434767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34767"/>
    <w:rPr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767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767"/>
    <w:rPr>
      <w:sz w:val="20"/>
    </w:rPr>
  </w:style>
  <w:style w:type="paragraph" w:customStyle="1" w:styleId="Prradoindependiente">
    <w:name w:val="Párrado independiente"/>
    <w:basedOn w:val="Normal"/>
    <w:next w:val="Normal"/>
    <w:rsid w:val="00485C46"/>
    <w:pPr>
      <w:jc w:val="both"/>
    </w:pPr>
    <w:rPr>
      <w:rFonts w:cs="Arial"/>
      <w:bCs/>
    </w:rPr>
  </w:style>
  <w:style w:type="paragraph" w:customStyle="1" w:styleId="Texto">
    <w:name w:val="Texto"/>
    <w:basedOn w:val="Normal"/>
    <w:link w:val="TextoCar"/>
    <w:rsid w:val="008001D5"/>
    <w:pPr>
      <w:spacing w:before="0" w:after="101" w:line="216" w:lineRule="exact"/>
      <w:ind w:firstLine="288"/>
      <w:jc w:val="both"/>
    </w:pPr>
    <w:rPr>
      <w:rFonts w:eastAsia="Times New Roman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8001D5"/>
    <w:rPr>
      <w:rFonts w:eastAsia="Times New Roman" w:cs="Arial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A0664"/>
    <w:pPr>
      <w:ind w:left="720"/>
      <w:contextualSpacing/>
    </w:pPr>
  </w:style>
  <w:style w:type="paragraph" w:customStyle="1" w:styleId="texto0">
    <w:name w:val="texto"/>
    <w:basedOn w:val="Normal"/>
    <w:rsid w:val="006C238E"/>
    <w:pPr>
      <w:spacing w:before="0" w:after="101" w:line="216" w:lineRule="atLeast"/>
      <w:ind w:firstLine="288"/>
      <w:jc w:val="both"/>
    </w:pPr>
    <w:rPr>
      <w:rFonts w:eastAsia="Times New Roman" w:cs="Arial"/>
      <w:sz w:val="18"/>
      <w:szCs w:val="20"/>
      <w:lang w:val="es-ES_tradnl"/>
    </w:rPr>
  </w:style>
  <w:style w:type="paragraph" w:styleId="NormalWeb">
    <w:name w:val="Normal (Web)"/>
    <w:basedOn w:val="Normal"/>
    <w:uiPriority w:val="99"/>
    <w:rsid w:val="00B714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E16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16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16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16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1619"/>
    <w:rPr>
      <w:b/>
      <w:bCs/>
      <w:sz w:val="20"/>
      <w:szCs w:val="20"/>
    </w:rPr>
  </w:style>
  <w:style w:type="paragraph" w:customStyle="1" w:styleId="Body1">
    <w:name w:val="Body 1"/>
    <w:uiPriority w:val="99"/>
    <w:rsid w:val="00C80130"/>
    <w:pPr>
      <w:outlineLvl w:val="0"/>
    </w:pPr>
    <w:rPr>
      <w:rFonts w:ascii="Helvetica" w:eastAsia="Times New Roman" w:hAnsi="Helvetica" w:cs="Helvetica"/>
      <w:color w:val="000000"/>
      <w:u w:color="00000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6246B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6246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56246B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56246B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56246B"/>
    <w:rPr>
      <w:color w:val="0000FF" w:themeColor="hyperlink"/>
      <w:u w:val="single"/>
    </w:rPr>
  </w:style>
  <w:style w:type="paragraph" w:customStyle="1" w:styleId="Prrafodelista2">
    <w:name w:val="Párrafo de lista2"/>
    <w:basedOn w:val="Normal"/>
    <w:uiPriority w:val="99"/>
    <w:rsid w:val="008453C8"/>
    <w:pPr>
      <w:spacing w:before="0" w:after="200" w:line="276" w:lineRule="auto"/>
      <w:ind w:left="720"/>
    </w:pPr>
    <w:rPr>
      <w:rFonts w:ascii="Lucida Grande" w:eastAsia="Times New Roman" w:hAnsi="Lucida Grande" w:cs="Lucida Grande"/>
      <w:color w:val="000000"/>
      <w:sz w:val="22"/>
    </w:rPr>
  </w:style>
  <w:style w:type="paragraph" w:styleId="Revisin">
    <w:name w:val="Revision"/>
    <w:hidden/>
    <w:uiPriority w:val="99"/>
    <w:semiHidden/>
    <w:rsid w:val="00D72895"/>
    <w:pPr>
      <w:spacing w:after="0" w:line="240" w:lineRule="auto"/>
    </w:pPr>
    <w:rPr>
      <w:sz w:val="20"/>
    </w:rPr>
  </w:style>
  <w:style w:type="paragraph" w:customStyle="1" w:styleId="2Fr">
    <w:name w:val="2Fr."/>
    <w:basedOn w:val="Fr"/>
    <w:link w:val="2FrCar"/>
    <w:qFormat/>
    <w:rsid w:val="00DF5CEA"/>
    <w:pPr>
      <w:numPr>
        <w:numId w:val="0"/>
      </w:numPr>
    </w:pPr>
    <w:rPr>
      <w:rFonts w:eastAsia="Calibri" w:cs="Arial"/>
      <w:szCs w:val="24"/>
      <w:lang w:eastAsia="en-US"/>
    </w:rPr>
  </w:style>
  <w:style w:type="character" w:customStyle="1" w:styleId="2FrCar">
    <w:name w:val="2Fr. Car"/>
    <w:basedOn w:val="Fuentedeprrafopredeter"/>
    <w:link w:val="2Fr"/>
    <w:locked/>
    <w:rsid w:val="00DF5CEA"/>
    <w:rPr>
      <w:rFonts w:ascii="Century Gothic" w:eastAsia="Calibri" w:hAnsi="Century Gothic" w:cs="Arial"/>
      <w:sz w:val="20"/>
      <w:szCs w:val="24"/>
      <w:lang w:eastAsia="en-US"/>
    </w:rPr>
  </w:style>
  <w:style w:type="paragraph" w:customStyle="1" w:styleId="parrafoindepn">
    <w:name w:val="parrafo indepn"/>
    <w:basedOn w:val="NormalWeb"/>
    <w:qFormat/>
    <w:rsid w:val="00067563"/>
    <w:pPr>
      <w:spacing w:before="120" w:beforeAutospacing="0" w:after="120" w:afterAutospacing="0"/>
      <w:jc w:val="both"/>
    </w:pPr>
    <w:rPr>
      <w:rFonts w:ascii="Arial" w:hAnsi="Arial" w:cs="Arial"/>
      <w:bCs/>
      <w:sz w:val="20"/>
      <w:szCs w:val="20"/>
      <w:lang w:val="es-ES_tradnl"/>
    </w:rPr>
  </w:style>
  <w:style w:type="paragraph" w:styleId="TDC4">
    <w:name w:val="toc 4"/>
    <w:basedOn w:val="Normal"/>
    <w:next w:val="Normal"/>
    <w:autoRedefine/>
    <w:uiPriority w:val="39"/>
    <w:unhideWhenUsed/>
    <w:rsid w:val="002B5AAC"/>
    <w:pPr>
      <w:spacing w:after="100"/>
      <w:ind w:left="600"/>
    </w:pPr>
  </w:style>
  <w:style w:type="character" w:customStyle="1" w:styleId="apple-converted-space">
    <w:name w:val="apple-converted-space"/>
    <w:basedOn w:val="Fuentedeprrafopredeter"/>
    <w:rsid w:val="00CF6BCA"/>
  </w:style>
  <w:style w:type="paragraph" w:customStyle="1" w:styleId="m1966611197695005968gmail-parrafoindepn">
    <w:name w:val="m_1966611197695005968gmail-parrafoindepn"/>
    <w:basedOn w:val="Normal"/>
    <w:rsid w:val="007C45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8C203D"/>
    <w:pPr>
      <w:tabs>
        <w:tab w:val="left" w:pos="709"/>
      </w:tabs>
      <w:spacing w:before="0" w:after="0"/>
      <w:jc w:val="center"/>
    </w:pPr>
    <w:rPr>
      <w:rFonts w:eastAsia="Times New Roman" w:cs="Times New Roman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C203D"/>
    <w:rPr>
      <w:rFonts w:eastAsia="Times New Roman" w:cs="Times New Roman"/>
      <w:b/>
      <w:sz w:val="24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FE3084"/>
    <w:rPr>
      <w:b/>
      <w:bCs/>
    </w:rPr>
  </w:style>
  <w:style w:type="character" w:styleId="nfasis">
    <w:name w:val="Emphasis"/>
    <w:basedOn w:val="Fuentedeprrafopredeter"/>
    <w:uiPriority w:val="20"/>
    <w:qFormat/>
    <w:rsid w:val="00FE3084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FE3084"/>
    <w:pPr>
      <w:spacing w:before="0" w:after="0"/>
    </w:pPr>
    <w:rPr>
      <w:rFonts w:asciiTheme="minorHAnsi" w:eastAsiaTheme="minorEastAsia" w:hAnsiTheme="minorHAnsi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E3084"/>
    <w:rPr>
      <w:rFonts w:asciiTheme="minorHAnsi" w:eastAsiaTheme="minorEastAsia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FE3084"/>
    <w:rPr>
      <w:vertAlign w:val="superscript"/>
    </w:rPr>
  </w:style>
  <w:style w:type="paragraph" w:styleId="Textoindependiente">
    <w:name w:val="Body Text"/>
    <w:basedOn w:val="Normal"/>
    <w:link w:val="TextoindependienteCar"/>
    <w:semiHidden/>
    <w:rsid w:val="00FE3084"/>
    <w:pPr>
      <w:spacing w:before="0" w:after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E308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Fr">
    <w:name w:val="Fr."/>
    <w:basedOn w:val="fraccionado"/>
    <w:autoRedefine/>
    <w:rsid w:val="00DF5CEA"/>
    <w:pPr>
      <w:numPr>
        <w:numId w:val="8"/>
      </w:numPr>
      <w:spacing w:line="276" w:lineRule="auto"/>
    </w:pPr>
    <w:rPr>
      <w:rFonts w:ascii="Century Gothic" w:hAnsi="Century Gothic"/>
      <w:szCs w:val="20"/>
    </w:rPr>
  </w:style>
  <w:style w:type="character" w:customStyle="1" w:styleId="EstiloCar">
    <w:name w:val="Estilo Car"/>
    <w:link w:val="Estilo"/>
    <w:locked/>
    <w:rsid w:val="00DB6744"/>
    <w:rPr>
      <w:rFonts w:cs="Arial"/>
      <w:sz w:val="24"/>
      <w:lang w:eastAsia="en-US"/>
    </w:rPr>
  </w:style>
  <w:style w:type="paragraph" w:customStyle="1" w:styleId="Estilo">
    <w:name w:val="Estilo"/>
    <w:basedOn w:val="Sinespaciado"/>
    <w:link w:val="EstiloCar"/>
    <w:qFormat/>
    <w:rsid w:val="00DB6744"/>
    <w:pPr>
      <w:jc w:val="both"/>
    </w:pPr>
    <w:rPr>
      <w:rFonts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i.or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E4E95A-DB04-4722-811E-1BC10844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11564</Words>
  <Characters>63603</Characters>
  <Application>Microsoft Office Word</Application>
  <DocSecurity>0</DocSecurity>
  <Lines>530</Lines>
  <Paragraphs>150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arauzak</Manager>
  <Company/>
  <LinksUpToDate>false</LinksUpToDate>
  <CharactersWithSpaces>75017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Proyecto de Reglamento</dc:subject>
  <dc:creator>Keerem Arauza</dc:creator>
  <cp:keywords/>
  <dc:description/>
  <cp:lastModifiedBy>Kareem Arauza</cp:lastModifiedBy>
  <cp:revision>3</cp:revision>
  <cp:lastPrinted>2019-09-26T16:03:00Z</cp:lastPrinted>
  <dcterms:created xsi:type="dcterms:W3CDTF">2019-10-11T18:57:00Z</dcterms:created>
  <dcterms:modified xsi:type="dcterms:W3CDTF">2019-10-14T15:59:00Z</dcterms:modified>
</cp:coreProperties>
</file>